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3FD69" w14:textId="4DFCF299" w:rsidR="00EF1D13"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3E4D93BA" wp14:editId="41292894">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BAD6C8E" w14:textId="77777777" w:rsidR="00EF1D13"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172A3B09" w14:textId="77777777" w:rsidR="00EF1D13" w:rsidRDefault="00EF1D13">
      <w:pPr>
        <w:pStyle w:val="Frontmatter"/>
      </w:pPr>
    </w:p>
    <w:p w14:paraId="4A278BA1" w14:textId="77777777" w:rsidR="00EF1D13"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6A2484A4" w14:textId="77777777" w:rsidR="00EF1D13" w:rsidRDefault="00EF1D13">
      <w:pPr>
        <w:pStyle w:val="Frontmatter"/>
      </w:pPr>
    </w:p>
    <w:p w14:paraId="160169AA" w14:textId="77777777" w:rsidR="00EF1D13" w:rsidRDefault="00000000">
      <w:pPr>
        <w:pStyle w:val="Frontmatter"/>
      </w:pPr>
      <w:r>
        <w:rPr>
          <w:noProof/>
          <w:highlight w:val="yellow"/>
        </w:rPr>
        <w:drawing>
          <wp:anchor distT="0" distB="0" distL="114300" distR="114300" simplePos="0" relativeHeight="251664384" behindDoc="1" locked="0" layoutInCell="1" allowOverlap="1" wp14:anchorId="63067FB8" wp14:editId="0B5E9A67">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3F4951" w14:textId="77777777" w:rsidR="00EF1D13" w:rsidRDefault="00EF1D13">
      <w:pPr>
        <w:pStyle w:val="Frontmatter"/>
      </w:pPr>
    </w:p>
    <w:p w14:paraId="49EC88DC" w14:textId="77777777" w:rsidR="00EF1D13" w:rsidRDefault="00EF1D13">
      <w:pPr>
        <w:pStyle w:val="Frontmatter"/>
      </w:pPr>
    </w:p>
    <w:p w14:paraId="124B30FF" w14:textId="77777777" w:rsidR="00EF1D13" w:rsidRDefault="00EF1D13">
      <w:pPr>
        <w:pStyle w:val="Frontmatter"/>
      </w:pPr>
    </w:p>
    <w:p w14:paraId="69A36EA4" w14:textId="77777777" w:rsidR="00EF1D13" w:rsidRDefault="00EF1D13">
      <w:pPr>
        <w:pStyle w:val="Frontmatter"/>
      </w:pPr>
    </w:p>
    <w:p w14:paraId="3DD878C6" w14:textId="77777777" w:rsidR="00EF1D13" w:rsidRDefault="00EF1D13">
      <w:pPr>
        <w:pStyle w:val="Frontmatter"/>
      </w:pPr>
    </w:p>
    <w:p w14:paraId="349E0CB0" w14:textId="77777777" w:rsidR="00EF1D13" w:rsidRDefault="00EF1D13">
      <w:pPr>
        <w:pStyle w:val="Frontmatter"/>
      </w:pPr>
    </w:p>
    <w:p w14:paraId="2E597DBA" w14:textId="77777777" w:rsidR="00EF1D13" w:rsidRDefault="00EF1D13">
      <w:pPr>
        <w:pStyle w:val="Frontmatter"/>
      </w:pPr>
    </w:p>
    <w:p w14:paraId="3A390E7B" w14:textId="77777777" w:rsidR="00EF1D13" w:rsidRDefault="00EF1D13">
      <w:pPr>
        <w:pStyle w:val="Frontmatter"/>
      </w:pPr>
    </w:p>
    <w:p w14:paraId="39ED4A38" w14:textId="77777777" w:rsidR="00EF1D13" w:rsidRDefault="00EF1D13">
      <w:pPr>
        <w:pStyle w:val="Frontmatter"/>
      </w:pPr>
    </w:p>
    <w:p w14:paraId="5F450F66" w14:textId="77777777" w:rsidR="00EF1D13" w:rsidRDefault="00EF1D13">
      <w:pPr>
        <w:pStyle w:val="Frontmatter"/>
      </w:pPr>
    </w:p>
    <w:p w14:paraId="776C99B6" w14:textId="77777777" w:rsidR="00EF1D13" w:rsidRDefault="00EF1D13">
      <w:pPr>
        <w:pStyle w:val="Frontmatter"/>
      </w:pPr>
    </w:p>
    <w:p w14:paraId="1C51DD45" w14:textId="77777777" w:rsidR="00EF1D13"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0BA2672D" w14:textId="77777777" w:rsidR="00EF1D13" w:rsidRDefault="00EF1D13">
      <w:pPr>
        <w:pStyle w:val="Cm"/>
        <w:sectPr w:rsidR="00EF1D13">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705CEB48" w14:textId="77777777" w:rsidR="00EF1D13" w:rsidRDefault="00000000">
      <w:pPr>
        <w:pStyle w:val="Cm"/>
      </w:pPr>
      <w:r>
        <w:lastRenderedPageBreak/>
        <w:t>Contents</w:t>
      </w:r>
      <w:bookmarkEnd w:id="8"/>
      <w:bookmarkEnd w:id="9"/>
    </w:p>
    <w:p w14:paraId="407BD78D" w14:textId="4CB6C6C5" w:rsidR="00E805AF"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2128186" w:history="1">
        <w:r w:rsidR="00E805AF" w:rsidRPr="00962EBB">
          <w:rPr>
            <w:rStyle w:val="Hiperhivatkozs"/>
            <w:noProof/>
            <w:lang w:bidi="ar-SA"/>
          </w:rPr>
          <w:t>1. Introduction</w:t>
        </w:r>
        <w:r w:rsidR="00E805AF">
          <w:rPr>
            <w:noProof/>
            <w:webHidden/>
          </w:rPr>
          <w:tab/>
        </w:r>
        <w:r w:rsidR="00E805AF">
          <w:rPr>
            <w:noProof/>
            <w:webHidden/>
          </w:rPr>
          <w:fldChar w:fldCharType="begin"/>
        </w:r>
        <w:r w:rsidR="00E805AF">
          <w:rPr>
            <w:noProof/>
            <w:webHidden/>
          </w:rPr>
          <w:instrText xml:space="preserve"> PAGEREF _Toc222128186 \h </w:instrText>
        </w:r>
        <w:r w:rsidR="00E805AF">
          <w:rPr>
            <w:noProof/>
            <w:webHidden/>
          </w:rPr>
        </w:r>
        <w:r w:rsidR="00E805AF">
          <w:rPr>
            <w:noProof/>
            <w:webHidden/>
          </w:rPr>
          <w:fldChar w:fldCharType="separate"/>
        </w:r>
        <w:r w:rsidR="00E805AF">
          <w:rPr>
            <w:noProof/>
            <w:webHidden/>
          </w:rPr>
          <w:t>1</w:t>
        </w:r>
        <w:r w:rsidR="00E805AF">
          <w:rPr>
            <w:noProof/>
            <w:webHidden/>
          </w:rPr>
          <w:fldChar w:fldCharType="end"/>
        </w:r>
      </w:hyperlink>
    </w:p>
    <w:p w14:paraId="6A090BF2" w14:textId="29BD5B48" w:rsidR="00E805AF" w:rsidRDefault="00E805AF">
      <w:pPr>
        <w:pStyle w:val="TJ2"/>
        <w:rPr>
          <w:rFonts w:asciiTheme="minorHAnsi" w:hAnsiTheme="minorHAnsi" w:cstheme="minorBidi"/>
          <w:noProof/>
          <w:sz w:val="24"/>
          <w:szCs w:val="21"/>
          <w:lang w:eastAsia="en-GB" w:bidi="sa-IN"/>
        </w:rPr>
      </w:pPr>
      <w:hyperlink w:anchor="_Toc222128187" w:history="1">
        <w:r w:rsidRPr="00962EBB">
          <w:rPr>
            <w:rStyle w:val="Hiperhivatkozs"/>
            <w:noProof/>
            <w:lang w:bidi="ar-SA"/>
          </w:rPr>
          <w:t>1.1. Version History</w:t>
        </w:r>
        <w:r>
          <w:rPr>
            <w:noProof/>
            <w:webHidden/>
          </w:rPr>
          <w:tab/>
        </w:r>
        <w:r>
          <w:rPr>
            <w:noProof/>
            <w:webHidden/>
          </w:rPr>
          <w:fldChar w:fldCharType="begin"/>
        </w:r>
        <w:r>
          <w:rPr>
            <w:noProof/>
            <w:webHidden/>
          </w:rPr>
          <w:instrText xml:space="preserve"> PAGEREF _Toc222128187 \h </w:instrText>
        </w:r>
        <w:r>
          <w:rPr>
            <w:noProof/>
            <w:webHidden/>
          </w:rPr>
        </w:r>
        <w:r>
          <w:rPr>
            <w:noProof/>
            <w:webHidden/>
          </w:rPr>
          <w:fldChar w:fldCharType="separate"/>
        </w:r>
        <w:r>
          <w:rPr>
            <w:noProof/>
            <w:webHidden/>
          </w:rPr>
          <w:t>1</w:t>
        </w:r>
        <w:r>
          <w:rPr>
            <w:noProof/>
            <w:webHidden/>
          </w:rPr>
          <w:fldChar w:fldCharType="end"/>
        </w:r>
      </w:hyperlink>
    </w:p>
    <w:p w14:paraId="781C26F1" w14:textId="6A1086BD" w:rsidR="00E805AF" w:rsidRDefault="00E805AF">
      <w:pPr>
        <w:pStyle w:val="TJ2"/>
        <w:rPr>
          <w:rFonts w:asciiTheme="minorHAnsi" w:hAnsiTheme="minorHAnsi" w:cstheme="minorBidi"/>
          <w:noProof/>
          <w:sz w:val="24"/>
          <w:szCs w:val="21"/>
          <w:lang w:eastAsia="en-GB" w:bidi="sa-IN"/>
        </w:rPr>
      </w:pPr>
      <w:hyperlink w:anchor="_Toc222128188" w:history="1">
        <w:r w:rsidRPr="00962EBB">
          <w:rPr>
            <w:rStyle w:val="Hiperhivatkozs"/>
            <w:noProof/>
            <w:lang w:bidi="ar-SA"/>
          </w:rPr>
          <w:t>1.2. Coverage</w:t>
        </w:r>
        <w:r>
          <w:rPr>
            <w:noProof/>
            <w:webHidden/>
          </w:rPr>
          <w:tab/>
        </w:r>
        <w:r>
          <w:rPr>
            <w:noProof/>
            <w:webHidden/>
          </w:rPr>
          <w:fldChar w:fldCharType="begin"/>
        </w:r>
        <w:r>
          <w:rPr>
            <w:noProof/>
            <w:webHidden/>
          </w:rPr>
          <w:instrText xml:space="preserve"> PAGEREF _Toc222128188 \h </w:instrText>
        </w:r>
        <w:r>
          <w:rPr>
            <w:noProof/>
            <w:webHidden/>
          </w:rPr>
        </w:r>
        <w:r>
          <w:rPr>
            <w:noProof/>
            <w:webHidden/>
          </w:rPr>
          <w:fldChar w:fldCharType="separate"/>
        </w:r>
        <w:r>
          <w:rPr>
            <w:noProof/>
            <w:webHidden/>
          </w:rPr>
          <w:t>1</w:t>
        </w:r>
        <w:r>
          <w:rPr>
            <w:noProof/>
            <w:webHidden/>
          </w:rPr>
          <w:fldChar w:fldCharType="end"/>
        </w:r>
      </w:hyperlink>
    </w:p>
    <w:p w14:paraId="6B0ED832" w14:textId="0F0A728C" w:rsidR="00E805AF" w:rsidRDefault="00E805AF">
      <w:pPr>
        <w:pStyle w:val="TJ2"/>
        <w:rPr>
          <w:rFonts w:asciiTheme="minorHAnsi" w:hAnsiTheme="minorHAnsi" w:cstheme="minorBidi"/>
          <w:noProof/>
          <w:sz w:val="24"/>
          <w:szCs w:val="21"/>
          <w:lang w:eastAsia="en-GB" w:bidi="sa-IN"/>
        </w:rPr>
      </w:pPr>
      <w:hyperlink w:anchor="_Toc222128189" w:history="1">
        <w:r w:rsidRPr="00962EBB">
          <w:rPr>
            <w:rStyle w:val="Hiperhivatkozs"/>
            <w:noProof/>
            <w:lang w:bidi="ar-SA"/>
          </w:rPr>
          <w:t>1.3. Abbreviations</w:t>
        </w:r>
        <w:r>
          <w:rPr>
            <w:noProof/>
            <w:webHidden/>
          </w:rPr>
          <w:tab/>
        </w:r>
        <w:r>
          <w:rPr>
            <w:noProof/>
            <w:webHidden/>
          </w:rPr>
          <w:fldChar w:fldCharType="begin"/>
        </w:r>
        <w:r>
          <w:rPr>
            <w:noProof/>
            <w:webHidden/>
          </w:rPr>
          <w:instrText xml:space="preserve"> PAGEREF _Toc222128189 \h </w:instrText>
        </w:r>
        <w:r>
          <w:rPr>
            <w:noProof/>
            <w:webHidden/>
          </w:rPr>
        </w:r>
        <w:r>
          <w:rPr>
            <w:noProof/>
            <w:webHidden/>
          </w:rPr>
          <w:fldChar w:fldCharType="separate"/>
        </w:r>
        <w:r>
          <w:rPr>
            <w:noProof/>
            <w:webHidden/>
          </w:rPr>
          <w:t>1</w:t>
        </w:r>
        <w:r>
          <w:rPr>
            <w:noProof/>
            <w:webHidden/>
          </w:rPr>
          <w:fldChar w:fldCharType="end"/>
        </w:r>
      </w:hyperlink>
    </w:p>
    <w:p w14:paraId="3388DEB1" w14:textId="0A50A3DD" w:rsidR="00E805AF" w:rsidRDefault="00E805AF">
      <w:pPr>
        <w:pStyle w:val="TJ2"/>
        <w:rPr>
          <w:rFonts w:asciiTheme="minorHAnsi" w:hAnsiTheme="minorHAnsi" w:cstheme="minorBidi"/>
          <w:noProof/>
          <w:sz w:val="24"/>
          <w:szCs w:val="21"/>
          <w:lang w:eastAsia="en-GB" w:bidi="sa-IN"/>
        </w:rPr>
      </w:pPr>
      <w:hyperlink w:anchor="_Toc222128190" w:history="1">
        <w:r w:rsidRPr="00962EBB">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_Toc222128190 \h </w:instrText>
        </w:r>
        <w:r>
          <w:rPr>
            <w:noProof/>
            <w:webHidden/>
          </w:rPr>
        </w:r>
        <w:r>
          <w:rPr>
            <w:noProof/>
            <w:webHidden/>
          </w:rPr>
          <w:fldChar w:fldCharType="separate"/>
        </w:r>
        <w:r>
          <w:rPr>
            <w:noProof/>
            <w:webHidden/>
          </w:rPr>
          <w:t>2</w:t>
        </w:r>
        <w:r>
          <w:rPr>
            <w:noProof/>
            <w:webHidden/>
          </w:rPr>
          <w:fldChar w:fldCharType="end"/>
        </w:r>
      </w:hyperlink>
    </w:p>
    <w:p w14:paraId="24D3EEC4" w14:textId="092DD37A" w:rsidR="00E805AF" w:rsidRDefault="00E805AF">
      <w:pPr>
        <w:pStyle w:val="TJ2"/>
        <w:rPr>
          <w:rFonts w:asciiTheme="minorHAnsi" w:hAnsiTheme="minorHAnsi" w:cstheme="minorBidi"/>
          <w:noProof/>
          <w:sz w:val="24"/>
          <w:szCs w:val="21"/>
          <w:lang w:eastAsia="en-GB" w:bidi="sa-IN"/>
        </w:rPr>
      </w:pPr>
      <w:hyperlink w:anchor="_Toc222128191" w:history="1">
        <w:r w:rsidRPr="00962EBB">
          <w:rPr>
            <w:rStyle w:val="Hiperhivatkozs"/>
            <w:noProof/>
            <w:lang w:bidi="ar-SA"/>
          </w:rPr>
          <w:t>1.5. Terms and definitions</w:t>
        </w:r>
        <w:r>
          <w:rPr>
            <w:noProof/>
            <w:webHidden/>
          </w:rPr>
          <w:tab/>
        </w:r>
        <w:r>
          <w:rPr>
            <w:noProof/>
            <w:webHidden/>
          </w:rPr>
          <w:fldChar w:fldCharType="begin"/>
        </w:r>
        <w:r>
          <w:rPr>
            <w:noProof/>
            <w:webHidden/>
          </w:rPr>
          <w:instrText xml:space="preserve"> PAGEREF _Toc222128191 \h </w:instrText>
        </w:r>
        <w:r>
          <w:rPr>
            <w:noProof/>
            <w:webHidden/>
          </w:rPr>
        </w:r>
        <w:r>
          <w:rPr>
            <w:noProof/>
            <w:webHidden/>
          </w:rPr>
          <w:fldChar w:fldCharType="separate"/>
        </w:r>
        <w:r>
          <w:rPr>
            <w:noProof/>
            <w:webHidden/>
          </w:rPr>
          <w:t>2</w:t>
        </w:r>
        <w:r>
          <w:rPr>
            <w:noProof/>
            <w:webHidden/>
          </w:rPr>
          <w:fldChar w:fldCharType="end"/>
        </w:r>
      </w:hyperlink>
    </w:p>
    <w:p w14:paraId="717B8D19" w14:textId="06A0F014" w:rsidR="00E805AF" w:rsidRDefault="00E805AF">
      <w:pPr>
        <w:pStyle w:val="TJ2"/>
        <w:rPr>
          <w:rFonts w:asciiTheme="minorHAnsi" w:hAnsiTheme="minorHAnsi" w:cstheme="minorBidi"/>
          <w:noProof/>
          <w:sz w:val="24"/>
          <w:szCs w:val="21"/>
          <w:lang w:eastAsia="en-GB" w:bidi="sa-IN"/>
        </w:rPr>
      </w:pPr>
      <w:hyperlink w:anchor="_Toc222128192" w:history="1">
        <w:r w:rsidRPr="00962EBB">
          <w:rPr>
            <w:rStyle w:val="Hiperhivatkozs"/>
            <w:noProof/>
            <w:lang w:bidi="ar-SA"/>
          </w:rPr>
          <w:t>1.6. Working with Unicode</w:t>
        </w:r>
        <w:r>
          <w:rPr>
            <w:noProof/>
            <w:webHidden/>
          </w:rPr>
          <w:tab/>
        </w:r>
        <w:r>
          <w:rPr>
            <w:noProof/>
            <w:webHidden/>
          </w:rPr>
          <w:fldChar w:fldCharType="begin"/>
        </w:r>
        <w:r>
          <w:rPr>
            <w:noProof/>
            <w:webHidden/>
          </w:rPr>
          <w:instrText xml:space="preserve"> PAGEREF _Toc222128192 \h </w:instrText>
        </w:r>
        <w:r>
          <w:rPr>
            <w:noProof/>
            <w:webHidden/>
          </w:rPr>
        </w:r>
        <w:r>
          <w:rPr>
            <w:noProof/>
            <w:webHidden/>
          </w:rPr>
          <w:fldChar w:fldCharType="separate"/>
        </w:r>
        <w:r>
          <w:rPr>
            <w:noProof/>
            <w:webHidden/>
          </w:rPr>
          <w:t>3</w:t>
        </w:r>
        <w:r>
          <w:rPr>
            <w:noProof/>
            <w:webHidden/>
          </w:rPr>
          <w:fldChar w:fldCharType="end"/>
        </w:r>
      </w:hyperlink>
    </w:p>
    <w:p w14:paraId="2BE0E541" w14:textId="578AFF14" w:rsidR="00E805AF" w:rsidRDefault="00E805AF">
      <w:pPr>
        <w:pStyle w:val="TJ3"/>
        <w:rPr>
          <w:rFonts w:asciiTheme="minorHAnsi" w:hAnsiTheme="minorHAnsi" w:cstheme="minorBidi"/>
          <w:noProof/>
          <w:sz w:val="24"/>
          <w:szCs w:val="21"/>
          <w:lang w:eastAsia="en-GB" w:bidi="sa-IN"/>
        </w:rPr>
      </w:pPr>
      <w:hyperlink w:anchor="_Toc222128193" w:history="1">
        <w:r w:rsidRPr="00962EBB">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_Toc222128193 \h </w:instrText>
        </w:r>
        <w:r>
          <w:rPr>
            <w:noProof/>
            <w:webHidden/>
          </w:rPr>
        </w:r>
        <w:r>
          <w:rPr>
            <w:noProof/>
            <w:webHidden/>
          </w:rPr>
          <w:fldChar w:fldCharType="separate"/>
        </w:r>
        <w:r>
          <w:rPr>
            <w:noProof/>
            <w:webHidden/>
          </w:rPr>
          <w:t>3</w:t>
        </w:r>
        <w:r>
          <w:rPr>
            <w:noProof/>
            <w:webHidden/>
          </w:rPr>
          <w:fldChar w:fldCharType="end"/>
        </w:r>
      </w:hyperlink>
    </w:p>
    <w:p w14:paraId="6DC7BB1D" w14:textId="64DE2FF2" w:rsidR="00E805AF" w:rsidRDefault="00E805AF">
      <w:pPr>
        <w:pStyle w:val="TJ3"/>
        <w:rPr>
          <w:rFonts w:asciiTheme="minorHAnsi" w:hAnsiTheme="minorHAnsi" w:cstheme="minorBidi"/>
          <w:noProof/>
          <w:sz w:val="24"/>
          <w:szCs w:val="21"/>
          <w:lang w:eastAsia="en-GB" w:bidi="sa-IN"/>
        </w:rPr>
      </w:pPr>
      <w:hyperlink w:anchor="_Toc222128194" w:history="1">
        <w:r w:rsidRPr="00962EBB">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_Toc222128194 \h </w:instrText>
        </w:r>
        <w:r>
          <w:rPr>
            <w:noProof/>
            <w:webHidden/>
          </w:rPr>
        </w:r>
        <w:r>
          <w:rPr>
            <w:noProof/>
            <w:webHidden/>
          </w:rPr>
          <w:fldChar w:fldCharType="separate"/>
        </w:r>
        <w:r>
          <w:rPr>
            <w:noProof/>
            <w:webHidden/>
          </w:rPr>
          <w:t>4</w:t>
        </w:r>
        <w:r>
          <w:rPr>
            <w:noProof/>
            <w:webHidden/>
          </w:rPr>
          <w:fldChar w:fldCharType="end"/>
        </w:r>
      </w:hyperlink>
    </w:p>
    <w:p w14:paraId="226232D6" w14:textId="148615FE" w:rsidR="00E805AF" w:rsidRDefault="00E805AF">
      <w:pPr>
        <w:pStyle w:val="TJ3"/>
        <w:rPr>
          <w:rFonts w:asciiTheme="minorHAnsi" w:hAnsiTheme="minorHAnsi" w:cstheme="minorBidi"/>
          <w:noProof/>
          <w:sz w:val="24"/>
          <w:szCs w:val="21"/>
          <w:lang w:eastAsia="en-GB" w:bidi="sa-IN"/>
        </w:rPr>
      </w:pPr>
      <w:hyperlink w:anchor="_Toc222128195" w:history="1">
        <w:r w:rsidRPr="00962EBB">
          <w:rPr>
            <w:rStyle w:val="Hiperhivatkozs"/>
            <w:noProof/>
            <w:lang w:bidi="ar-SA"/>
          </w:rPr>
          <w:t>1.6.3. Precomposed characters</w:t>
        </w:r>
        <w:r>
          <w:rPr>
            <w:noProof/>
            <w:webHidden/>
          </w:rPr>
          <w:tab/>
        </w:r>
        <w:r>
          <w:rPr>
            <w:noProof/>
            <w:webHidden/>
          </w:rPr>
          <w:fldChar w:fldCharType="begin"/>
        </w:r>
        <w:r>
          <w:rPr>
            <w:noProof/>
            <w:webHidden/>
          </w:rPr>
          <w:instrText xml:space="preserve"> PAGEREF _Toc222128195 \h </w:instrText>
        </w:r>
        <w:r>
          <w:rPr>
            <w:noProof/>
            <w:webHidden/>
          </w:rPr>
        </w:r>
        <w:r>
          <w:rPr>
            <w:noProof/>
            <w:webHidden/>
          </w:rPr>
          <w:fldChar w:fldCharType="separate"/>
        </w:r>
        <w:r>
          <w:rPr>
            <w:noProof/>
            <w:webHidden/>
          </w:rPr>
          <w:t>4</w:t>
        </w:r>
        <w:r>
          <w:rPr>
            <w:noProof/>
            <w:webHidden/>
          </w:rPr>
          <w:fldChar w:fldCharType="end"/>
        </w:r>
      </w:hyperlink>
    </w:p>
    <w:p w14:paraId="2C44F36A" w14:textId="4C9B9CAE" w:rsidR="00E805AF" w:rsidRDefault="00E805AF">
      <w:pPr>
        <w:pStyle w:val="TJ1"/>
        <w:rPr>
          <w:rFonts w:asciiTheme="minorHAnsi" w:hAnsiTheme="minorHAnsi" w:cstheme="minorBidi"/>
          <w:b w:val="0"/>
          <w:noProof/>
          <w:sz w:val="24"/>
          <w:szCs w:val="21"/>
          <w:lang w:eastAsia="en-GB" w:bidi="sa-IN"/>
        </w:rPr>
      </w:pPr>
      <w:hyperlink w:anchor="_Toc222128196" w:history="1">
        <w:r w:rsidRPr="00962EBB">
          <w:rPr>
            <w:rStyle w:val="Hiperhivatkozs"/>
            <w:noProof/>
            <w:lang w:bidi="ar-SA"/>
          </w:rPr>
          <w:t>2. Theoretical framework</w:t>
        </w:r>
        <w:r>
          <w:rPr>
            <w:noProof/>
            <w:webHidden/>
          </w:rPr>
          <w:tab/>
        </w:r>
        <w:r>
          <w:rPr>
            <w:noProof/>
            <w:webHidden/>
          </w:rPr>
          <w:fldChar w:fldCharType="begin"/>
        </w:r>
        <w:r>
          <w:rPr>
            <w:noProof/>
            <w:webHidden/>
          </w:rPr>
          <w:instrText xml:space="preserve"> PAGEREF _Toc222128196 \h </w:instrText>
        </w:r>
        <w:r>
          <w:rPr>
            <w:noProof/>
            <w:webHidden/>
          </w:rPr>
        </w:r>
        <w:r>
          <w:rPr>
            <w:noProof/>
            <w:webHidden/>
          </w:rPr>
          <w:fldChar w:fldCharType="separate"/>
        </w:r>
        <w:r>
          <w:rPr>
            <w:noProof/>
            <w:webHidden/>
          </w:rPr>
          <w:t>5</w:t>
        </w:r>
        <w:r>
          <w:rPr>
            <w:noProof/>
            <w:webHidden/>
          </w:rPr>
          <w:fldChar w:fldCharType="end"/>
        </w:r>
      </w:hyperlink>
    </w:p>
    <w:p w14:paraId="6C3B01C5" w14:textId="2A3EEA78" w:rsidR="00E805AF" w:rsidRDefault="00E805AF">
      <w:pPr>
        <w:pStyle w:val="TJ2"/>
        <w:rPr>
          <w:rFonts w:asciiTheme="minorHAnsi" w:hAnsiTheme="minorHAnsi" w:cstheme="minorBidi"/>
          <w:noProof/>
          <w:sz w:val="24"/>
          <w:szCs w:val="21"/>
          <w:lang w:eastAsia="en-GB" w:bidi="sa-IN"/>
        </w:rPr>
      </w:pPr>
      <w:hyperlink w:anchor="_Toc222128197" w:history="1">
        <w:r w:rsidRPr="00962EBB">
          <w:rPr>
            <w:rStyle w:val="Hiperhivatkozs"/>
            <w:noProof/>
            <w:lang w:bidi="ar-SA"/>
          </w:rPr>
          <w:t>2.1. Some basic concepts</w:t>
        </w:r>
        <w:r>
          <w:rPr>
            <w:noProof/>
            <w:webHidden/>
          </w:rPr>
          <w:tab/>
        </w:r>
        <w:r>
          <w:rPr>
            <w:noProof/>
            <w:webHidden/>
          </w:rPr>
          <w:fldChar w:fldCharType="begin"/>
        </w:r>
        <w:r>
          <w:rPr>
            <w:noProof/>
            <w:webHidden/>
          </w:rPr>
          <w:instrText xml:space="preserve"> PAGEREF _Toc222128197 \h </w:instrText>
        </w:r>
        <w:r>
          <w:rPr>
            <w:noProof/>
            <w:webHidden/>
          </w:rPr>
        </w:r>
        <w:r>
          <w:rPr>
            <w:noProof/>
            <w:webHidden/>
          </w:rPr>
          <w:fldChar w:fldCharType="separate"/>
        </w:r>
        <w:r>
          <w:rPr>
            <w:noProof/>
            <w:webHidden/>
          </w:rPr>
          <w:t>5</w:t>
        </w:r>
        <w:r>
          <w:rPr>
            <w:noProof/>
            <w:webHidden/>
          </w:rPr>
          <w:fldChar w:fldCharType="end"/>
        </w:r>
      </w:hyperlink>
    </w:p>
    <w:p w14:paraId="2EBFE1B9" w14:textId="384E0617" w:rsidR="00E805AF" w:rsidRDefault="00E805AF">
      <w:pPr>
        <w:pStyle w:val="TJ2"/>
        <w:rPr>
          <w:rFonts w:asciiTheme="minorHAnsi" w:hAnsiTheme="minorHAnsi" w:cstheme="minorBidi"/>
          <w:noProof/>
          <w:sz w:val="24"/>
          <w:szCs w:val="21"/>
          <w:lang w:eastAsia="en-GB" w:bidi="sa-IN"/>
        </w:rPr>
      </w:pPr>
      <w:hyperlink w:anchor="_Toc222128198" w:history="1">
        <w:r w:rsidRPr="00962EBB">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_Toc222128198 \h </w:instrText>
        </w:r>
        <w:r>
          <w:rPr>
            <w:noProof/>
            <w:webHidden/>
          </w:rPr>
        </w:r>
        <w:r>
          <w:rPr>
            <w:noProof/>
            <w:webHidden/>
          </w:rPr>
          <w:fldChar w:fldCharType="separate"/>
        </w:r>
        <w:r>
          <w:rPr>
            <w:noProof/>
            <w:webHidden/>
          </w:rPr>
          <w:t>6</w:t>
        </w:r>
        <w:r>
          <w:rPr>
            <w:noProof/>
            <w:webHidden/>
          </w:rPr>
          <w:fldChar w:fldCharType="end"/>
        </w:r>
      </w:hyperlink>
    </w:p>
    <w:p w14:paraId="12433320" w14:textId="2388B264" w:rsidR="00E805AF" w:rsidRDefault="00E805AF">
      <w:pPr>
        <w:pStyle w:val="TJ3"/>
        <w:rPr>
          <w:rFonts w:asciiTheme="minorHAnsi" w:hAnsiTheme="minorHAnsi" w:cstheme="minorBidi"/>
          <w:noProof/>
          <w:sz w:val="24"/>
          <w:szCs w:val="21"/>
          <w:lang w:eastAsia="en-GB" w:bidi="sa-IN"/>
        </w:rPr>
      </w:pPr>
      <w:hyperlink w:anchor="_Toc222128199" w:history="1">
        <w:r w:rsidRPr="00962EBB">
          <w:rPr>
            <w:rStyle w:val="Hiperhivatkozs"/>
            <w:noProof/>
            <w:lang w:bidi="ar-SA"/>
          </w:rPr>
          <w:t>2.2.1. Writing system typology</w:t>
        </w:r>
        <w:r>
          <w:rPr>
            <w:noProof/>
            <w:webHidden/>
          </w:rPr>
          <w:tab/>
        </w:r>
        <w:r>
          <w:rPr>
            <w:noProof/>
            <w:webHidden/>
          </w:rPr>
          <w:fldChar w:fldCharType="begin"/>
        </w:r>
        <w:r>
          <w:rPr>
            <w:noProof/>
            <w:webHidden/>
          </w:rPr>
          <w:instrText xml:space="preserve"> PAGEREF _Toc222128199 \h </w:instrText>
        </w:r>
        <w:r>
          <w:rPr>
            <w:noProof/>
            <w:webHidden/>
          </w:rPr>
        </w:r>
        <w:r>
          <w:rPr>
            <w:noProof/>
            <w:webHidden/>
          </w:rPr>
          <w:fldChar w:fldCharType="separate"/>
        </w:r>
        <w:r>
          <w:rPr>
            <w:noProof/>
            <w:webHidden/>
          </w:rPr>
          <w:t>7</w:t>
        </w:r>
        <w:r>
          <w:rPr>
            <w:noProof/>
            <w:webHidden/>
          </w:rPr>
          <w:fldChar w:fldCharType="end"/>
        </w:r>
      </w:hyperlink>
    </w:p>
    <w:p w14:paraId="370D1FF4" w14:textId="343094A0" w:rsidR="00E805AF" w:rsidRDefault="00E805AF">
      <w:pPr>
        <w:pStyle w:val="TJ3"/>
        <w:rPr>
          <w:rFonts w:asciiTheme="minorHAnsi" w:hAnsiTheme="minorHAnsi" w:cstheme="minorBidi"/>
          <w:noProof/>
          <w:sz w:val="24"/>
          <w:szCs w:val="21"/>
          <w:lang w:eastAsia="en-GB" w:bidi="sa-IN"/>
        </w:rPr>
      </w:pPr>
      <w:hyperlink w:anchor="_Toc222128200" w:history="1">
        <w:r w:rsidRPr="00962EBB">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_Toc222128200 \h </w:instrText>
        </w:r>
        <w:r>
          <w:rPr>
            <w:noProof/>
            <w:webHidden/>
          </w:rPr>
        </w:r>
        <w:r>
          <w:rPr>
            <w:noProof/>
            <w:webHidden/>
          </w:rPr>
          <w:fldChar w:fldCharType="separate"/>
        </w:r>
        <w:r>
          <w:rPr>
            <w:noProof/>
            <w:webHidden/>
          </w:rPr>
          <w:t>7</w:t>
        </w:r>
        <w:r>
          <w:rPr>
            <w:noProof/>
            <w:webHidden/>
          </w:rPr>
          <w:fldChar w:fldCharType="end"/>
        </w:r>
      </w:hyperlink>
    </w:p>
    <w:p w14:paraId="0D8F9881" w14:textId="2EC05945" w:rsidR="00E805AF" w:rsidRDefault="00E805AF">
      <w:pPr>
        <w:pStyle w:val="TJ2"/>
        <w:rPr>
          <w:rFonts w:asciiTheme="minorHAnsi" w:hAnsiTheme="minorHAnsi" w:cstheme="minorBidi"/>
          <w:noProof/>
          <w:sz w:val="24"/>
          <w:szCs w:val="21"/>
          <w:lang w:eastAsia="en-GB" w:bidi="sa-IN"/>
        </w:rPr>
      </w:pPr>
      <w:hyperlink w:anchor="_Toc222128201" w:history="1">
        <w:r w:rsidRPr="00962EBB">
          <w:rPr>
            <w:rStyle w:val="Hiperhivatkozs"/>
            <w:noProof/>
            <w:lang w:bidi="ar-SA"/>
          </w:rPr>
          <w:t>2.3. The grapheme</w:t>
        </w:r>
        <w:r>
          <w:rPr>
            <w:noProof/>
            <w:webHidden/>
          </w:rPr>
          <w:tab/>
        </w:r>
        <w:r>
          <w:rPr>
            <w:noProof/>
            <w:webHidden/>
          </w:rPr>
          <w:fldChar w:fldCharType="begin"/>
        </w:r>
        <w:r>
          <w:rPr>
            <w:noProof/>
            <w:webHidden/>
          </w:rPr>
          <w:instrText xml:space="preserve"> PAGEREF _Toc222128201 \h </w:instrText>
        </w:r>
        <w:r>
          <w:rPr>
            <w:noProof/>
            <w:webHidden/>
          </w:rPr>
        </w:r>
        <w:r>
          <w:rPr>
            <w:noProof/>
            <w:webHidden/>
          </w:rPr>
          <w:fldChar w:fldCharType="separate"/>
        </w:r>
        <w:r>
          <w:rPr>
            <w:noProof/>
            <w:webHidden/>
          </w:rPr>
          <w:t>8</w:t>
        </w:r>
        <w:r>
          <w:rPr>
            <w:noProof/>
            <w:webHidden/>
          </w:rPr>
          <w:fldChar w:fldCharType="end"/>
        </w:r>
      </w:hyperlink>
    </w:p>
    <w:p w14:paraId="58DA3D91" w14:textId="01152B5B" w:rsidR="00E805AF" w:rsidRDefault="00E805AF">
      <w:pPr>
        <w:pStyle w:val="TJ3"/>
        <w:rPr>
          <w:rFonts w:asciiTheme="minorHAnsi" w:hAnsiTheme="minorHAnsi" w:cstheme="minorBidi"/>
          <w:noProof/>
          <w:sz w:val="24"/>
          <w:szCs w:val="21"/>
          <w:lang w:eastAsia="en-GB" w:bidi="sa-IN"/>
        </w:rPr>
      </w:pPr>
      <w:hyperlink w:anchor="_Toc222128202" w:history="1">
        <w:r w:rsidRPr="00962EBB">
          <w:rPr>
            <w:rStyle w:val="Hiperhivatkozs"/>
            <w:noProof/>
            <w:lang w:bidi="ar-SA"/>
          </w:rPr>
          <w:t xml:space="preserve">2.3.1. The </w:t>
        </w:r>
        <w:r w:rsidRPr="00962EBB">
          <w:rPr>
            <w:rStyle w:val="Hiperhivatkozs"/>
            <w:i/>
            <w:iCs/>
            <w:noProof/>
            <w:lang w:bidi="ar-SA"/>
          </w:rPr>
          <w:t>akṣara</w:t>
        </w:r>
        <w:r w:rsidRPr="00962EBB">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_Toc222128202 \h </w:instrText>
        </w:r>
        <w:r>
          <w:rPr>
            <w:noProof/>
            <w:webHidden/>
          </w:rPr>
        </w:r>
        <w:r>
          <w:rPr>
            <w:noProof/>
            <w:webHidden/>
          </w:rPr>
          <w:fldChar w:fldCharType="separate"/>
        </w:r>
        <w:r>
          <w:rPr>
            <w:noProof/>
            <w:webHidden/>
          </w:rPr>
          <w:t>9</w:t>
        </w:r>
        <w:r>
          <w:rPr>
            <w:noProof/>
            <w:webHidden/>
          </w:rPr>
          <w:fldChar w:fldCharType="end"/>
        </w:r>
      </w:hyperlink>
    </w:p>
    <w:p w14:paraId="4778C010" w14:textId="69C3723C" w:rsidR="00E805AF" w:rsidRDefault="00E805AF">
      <w:pPr>
        <w:pStyle w:val="TJ3"/>
        <w:rPr>
          <w:rFonts w:asciiTheme="minorHAnsi" w:hAnsiTheme="minorHAnsi" w:cstheme="minorBidi"/>
          <w:noProof/>
          <w:sz w:val="24"/>
          <w:szCs w:val="21"/>
          <w:lang w:eastAsia="en-GB" w:bidi="sa-IN"/>
        </w:rPr>
      </w:pPr>
      <w:hyperlink w:anchor="_Toc222128203" w:history="1">
        <w:r w:rsidRPr="00962EBB">
          <w:rPr>
            <w:rStyle w:val="Hiperhivatkozs"/>
            <w:noProof/>
            <w:lang w:bidi="ar-SA"/>
          </w:rPr>
          <w:t xml:space="preserve">2.3.2. The inherent vowel of an </w:t>
        </w:r>
        <w:r w:rsidRPr="00962EBB">
          <w:rPr>
            <w:rStyle w:val="Hiperhivatkozs"/>
            <w:i/>
            <w:iCs/>
            <w:noProof/>
            <w:lang w:bidi="ar-SA"/>
          </w:rPr>
          <w:t>akṣara</w:t>
        </w:r>
        <w:r w:rsidRPr="00962EBB">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_Toc222128203 \h </w:instrText>
        </w:r>
        <w:r>
          <w:rPr>
            <w:noProof/>
            <w:webHidden/>
          </w:rPr>
        </w:r>
        <w:r>
          <w:rPr>
            <w:noProof/>
            <w:webHidden/>
          </w:rPr>
          <w:fldChar w:fldCharType="separate"/>
        </w:r>
        <w:r>
          <w:rPr>
            <w:noProof/>
            <w:webHidden/>
          </w:rPr>
          <w:t>10</w:t>
        </w:r>
        <w:r>
          <w:rPr>
            <w:noProof/>
            <w:webHidden/>
          </w:rPr>
          <w:fldChar w:fldCharType="end"/>
        </w:r>
      </w:hyperlink>
    </w:p>
    <w:p w14:paraId="7E6CFE39" w14:textId="19ABA628" w:rsidR="00E805AF" w:rsidRDefault="00E805AF">
      <w:pPr>
        <w:pStyle w:val="TJ3"/>
        <w:rPr>
          <w:rFonts w:asciiTheme="minorHAnsi" w:hAnsiTheme="minorHAnsi" w:cstheme="minorBidi"/>
          <w:noProof/>
          <w:sz w:val="24"/>
          <w:szCs w:val="21"/>
          <w:lang w:eastAsia="en-GB" w:bidi="sa-IN"/>
        </w:rPr>
      </w:pPr>
      <w:hyperlink w:anchor="_Toc222128204" w:history="1">
        <w:r w:rsidRPr="00962EBB">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_Toc222128204 \h </w:instrText>
        </w:r>
        <w:r>
          <w:rPr>
            <w:noProof/>
            <w:webHidden/>
          </w:rPr>
        </w:r>
        <w:r>
          <w:rPr>
            <w:noProof/>
            <w:webHidden/>
          </w:rPr>
          <w:fldChar w:fldCharType="separate"/>
        </w:r>
        <w:r>
          <w:rPr>
            <w:noProof/>
            <w:webHidden/>
          </w:rPr>
          <w:t>10</w:t>
        </w:r>
        <w:r>
          <w:rPr>
            <w:noProof/>
            <w:webHidden/>
          </w:rPr>
          <w:fldChar w:fldCharType="end"/>
        </w:r>
      </w:hyperlink>
    </w:p>
    <w:p w14:paraId="3661DDCC" w14:textId="734F161E" w:rsidR="00E805AF" w:rsidRDefault="00E805AF">
      <w:pPr>
        <w:pStyle w:val="TJ3"/>
        <w:rPr>
          <w:rFonts w:asciiTheme="minorHAnsi" w:hAnsiTheme="minorHAnsi" w:cstheme="minorBidi"/>
          <w:noProof/>
          <w:sz w:val="24"/>
          <w:szCs w:val="21"/>
          <w:lang w:eastAsia="en-GB" w:bidi="sa-IN"/>
        </w:rPr>
      </w:pPr>
      <w:hyperlink w:anchor="_Toc222128205" w:history="1">
        <w:r w:rsidRPr="00962EBB">
          <w:rPr>
            <w:rStyle w:val="Hiperhivatkozs"/>
            <w:noProof/>
            <w:lang w:bidi="ar-SA"/>
          </w:rPr>
          <w:t>2.3.4. Supplementary graphemes</w:t>
        </w:r>
        <w:r>
          <w:rPr>
            <w:noProof/>
            <w:webHidden/>
          </w:rPr>
          <w:tab/>
        </w:r>
        <w:r>
          <w:rPr>
            <w:noProof/>
            <w:webHidden/>
          </w:rPr>
          <w:fldChar w:fldCharType="begin"/>
        </w:r>
        <w:r>
          <w:rPr>
            <w:noProof/>
            <w:webHidden/>
          </w:rPr>
          <w:instrText xml:space="preserve"> PAGEREF _Toc222128205 \h </w:instrText>
        </w:r>
        <w:r>
          <w:rPr>
            <w:noProof/>
            <w:webHidden/>
          </w:rPr>
        </w:r>
        <w:r>
          <w:rPr>
            <w:noProof/>
            <w:webHidden/>
          </w:rPr>
          <w:fldChar w:fldCharType="separate"/>
        </w:r>
        <w:r>
          <w:rPr>
            <w:noProof/>
            <w:webHidden/>
          </w:rPr>
          <w:t>11</w:t>
        </w:r>
        <w:r>
          <w:rPr>
            <w:noProof/>
            <w:webHidden/>
          </w:rPr>
          <w:fldChar w:fldCharType="end"/>
        </w:r>
      </w:hyperlink>
    </w:p>
    <w:p w14:paraId="6386B625" w14:textId="6042D8B1" w:rsidR="00E805AF" w:rsidRDefault="00E805AF">
      <w:pPr>
        <w:pStyle w:val="TJ3"/>
        <w:rPr>
          <w:rFonts w:asciiTheme="minorHAnsi" w:hAnsiTheme="minorHAnsi" w:cstheme="minorBidi"/>
          <w:noProof/>
          <w:sz w:val="24"/>
          <w:szCs w:val="21"/>
          <w:lang w:eastAsia="en-GB" w:bidi="sa-IN"/>
        </w:rPr>
      </w:pPr>
      <w:hyperlink w:anchor="_Toc222128206" w:history="1">
        <w:r w:rsidRPr="00962EBB">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_Toc222128206 \h </w:instrText>
        </w:r>
        <w:r>
          <w:rPr>
            <w:noProof/>
            <w:webHidden/>
          </w:rPr>
        </w:r>
        <w:r>
          <w:rPr>
            <w:noProof/>
            <w:webHidden/>
          </w:rPr>
          <w:fldChar w:fldCharType="separate"/>
        </w:r>
        <w:r>
          <w:rPr>
            <w:noProof/>
            <w:webHidden/>
          </w:rPr>
          <w:t>11</w:t>
        </w:r>
        <w:r>
          <w:rPr>
            <w:noProof/>
            <w:webHidden/>
          </w:rPr>
          <w:fldChar w:fldCharType="end"/>
        </w:r>
      </w:hyperlink>
    </w:p>
    <w:p w14:paraId="42069DE1" w14:textId="663A92C2" w:rsidR="00E805AF" w:rsidRDefault="00E805AF">
      <w:pPr>
        <w:pStyle w:val="TJ2"/>
        <w:rPr>
          <w:rFonts w:asciiTheme="minorHAnsi" w:hAnsiTheme="minorHAnsi" w:cstheme="minorBidi"/>
          <w:noProof/>
          <w:sz w:val="24"/>
          <w:szCs w:val="21"/>
          <w:lang w:eastAsia="en-GB" w:bidi="sa-IN"/>
        </w:rPr>
      </w:pPr>
      <w:hyperlink w:anchor="_Toc222128207" w:history="1">
        <w:r w:rsidRPr="00962EBB">
          <w:rPr>
            <w:rStyle w:val="Hiperhivatkozs"/>
            <w:noProof/>
          </w:rPr>
          <w:t>2.4. Graphetic analysis</w:t>
        </w:r>
        <w:r>
          <w:rPr>
            <w:noProof/>
            <w:webHidden/>
          </w:rPr>
          <w:tab/>
        </w:r>
        <w:r>
          <w:rPr>
            <w:noProof/>
            <w:webHidden/>
          </w:rPr>
          <w:fldChar w:fldCharType="begin"/>
        </w:r>
        <w:r>
          <w:rPr>
            <w:noProof/>
            <w:webHidden/>
          </w:rPr>
          <w:instrText xml:space="preserve"> PAGEREF _Toc222128207 \h </w:instrText>
        </w:r>
        <w:r>
          <w:rPr>
            <w:noProof/>
            <w:webHidden/>
          </w:rPr>
        </w:r>
        <w:r>
          <w:rPr>
            <w:noProof/>
            <w:webHidden/>
          </w:rPr>
          <w:fldChar w:fldCharType="separate"/>
        </w:r>
        <w:r>
          <w:rPr>
            <w:noProof/>
            <w:webHidden/>
          </w:rPr>
          <w:t>12</w:t>
        </w:r>
        <w:r>
          <w:rPr>
            <w:noProof/>
            <w:webHidden/>
          </w:rPr>
          <w:fldChar w:fldCharType="end"/>
        </w:r>
      </w:hyperlink>
    </w:p>
    <w:p w14:paraId="12E3A4EC" w14:textId="23F9BDE4" w:rsidR="00E805AF" w:rsidRDefault="00E805AF">
      <w:pPr>
        <w:pStyle w:val="TJ3"/>
        <w:rPr>
          <w:rFonts w:asciiTheme="minorHAnsi" w:hAnsiTheme="minorHAnsi" w:cstheme="minorBidi"/>
          <w:noProof/>
          <w:sz w:val="24"/>
          <w:szCs w:val="21"/>
          <w:lang w:eastAsia="en-GB" w:bidi="sa-IN"/>
        </w:rPr>
      </w:pPr>
      <w:hyperlink w:anchor="_Toc222128208" w:history="1">
        <w:r w:rsidRPr="00962EBB">
          <w:rPr>
            <w:rStyle w:val="Hiperhivatkozs"/>
            <w:noProof/>
          </w:rPr>
          <w:t>2.4.1. Characters</w:t>
        </w:r>
        <w:r>
          <w:rPr>
            <w:noProof/>
            <w:webHidden/>
          </w:rPr>
          <w:tab/>
        </w:r>
        <w:r>
          <w:rPr>
            <w:noProof/>
            <w:webHidden/>
          </w:rPr>
          <w:fldChar w:fldCharType="begin"/>
        </w:r>
        <w:r>
          <w:rPr>
            <w:noProof/>
            <w:webHidden/>
          </w:rPr>
          <w:instrText xml:space="preserve"> PAGEREF _Toc222128208 \h </w:instrText>
        </w:r>
        <w:r>
          <w:rPr>
            <w:noProof/>
            <w:webHidden/>
          </w:rPr>
        </w:r>
        <w:r>
          <w:rPr>
            <w:noProof/>
            <w:webHidden/>
          </w:rPr>
          <w:fldChar w:fldCharType="separate"/>
        </w:r>
        <w:r>
          <w:rPr>
            <w:noProof/>
            <w:webHidden/>
          </w:rPr>
          <w:t>12</w:t>
        </w:r>
        <w:r>
          <w:rPr>
            <w:noProof/>
            <w:webHidden/>
          </w:rPr>
          <w:fldChar w:fldCharType="end"/>
        </w:r>
      </w:hyperlink>
    </w:p>
    <w:p w14:paraId="423A9F97" w14:textId="14D9742E" w:rsidR="00E805AF" w:rsidRDefault="00E805AF">
      <w:pPr>
        <w:pStyle w:val="TJ3"/>
        <w:rPr>
          <w:rFonts w:asciiTheme="minorHAnsi" w:hAnsiTheme="minorHAnsi" w:cstheme="minorBidi"/>
          <w:noProof/>
          <w:sz w:val="24"/>
          <w:szCs w:val="21"/>
          <w:lang w:eastAsia="en-GB" w:bidi="sa-IN"/>
        </w:rPr>
      </w:pPr>
      <w:hyperlink w:anchor="_Toc222128209" w:history="1">
        <w:r w:rsidRPr="00962EBB">
          <w:rPr>
            <w:rStyle w:val="Hiperhivatkozs"/>
            <w:noProof/>
            <w:lang w:bidi="ar-SA"/>
          </w:rPr>
          <w:t>2.4.2. Graphs and glyphs</w:t>
        </w:r>
        <w:r>
          <w:rPr>
            <w:noProof/>
            <w:webHidden/>
          </w:rPr>
          <w:tab/>
        </w:r>
        <w:r>
          <w:rPr>
            <w:noProof/>
            <w:webHidden/>
          </w:rPr>
          <w:fldChar w:fldCharType="begin"/>
        </w:r>
        <w:r>
          <w:rPr>
            <w:noProof/>
            <w:webHidden/>
          </w:rPr>
          <w:instrText xml:space="preserve"> PAGEREF _Toc222128209 \h </w:instrText>
        </w:r>
        <w:r>
          <w:rPr>
            <w:noProof/>
            <w:webHidden/>
          </w:rPr>
        </w:r>
        <w:r>
          <w:rPr>
            <w:noProof/>
            <w:webHidden/>
          </w:rPr>
          <w:fldChar w:fldCharType="separate"/>
        </w:r>
        <w:r>
          <w:rPr>
            <w:noProof/>
            <w:webHidden/>
          </w:rPr>
          <w:t>13</w:t>
        </w:r>
        <w:r>
          <w:rPr>
            <w:noProof/>
            <w:webHidden/>
          </w:rPr>
          <w:fldChar w:fldCharType="end"/>
        </w:r>
      </w:hyperlink>
    </w:p>
    <w:p w14:paraId="5E0943FD" w14:textId="5138F70E" w:rsidR="00E805AF" w:rsidRDefault="00E805AF">
      <w:pPr>
        <w:pStyle w:val="TJ3"/>
        <w:rPr>
          <w:rFonts w:asciiTheme="minorHAnsi" w:hAnsiTheme="minorHAnsi" w:cstheme="minorBidi"/>
          <w:noProof/>
          <w:sz w:val="24"/>
          <w:szCs w:val="21"/>
          <w:lang w:eastAsia="en-GB" w:bidi="sa-IN"/>
        </w:rPr>
      </w:pPr>
      <w:hyperlink w:anchor="_Toc222128210" w:history="1">
        <w:r w:rsidRPr="00962EBB">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_Toc222128210 \h </w:instrText>
        </w:r>
        <w:r>
          <w:rPr>
            <w:noProof/>
            <w:webHidden/>
          </w:rPr>
        </w:r>
        <w:r>
          <w:rPr>
            <w:noProof/>
            <w:webHidden/>
          </w:rPr>
          <w:fldChar w:fldCharType="separate"/>
        </w:r>
        <w:r>
          <w:rPr>
            <w:noProof/>
            <w:webHidden/>
          </w:rPr>
          <w:t>13</w:t>
        </w:r>
        <w:r>
          <w:rPr>
            <w:noProof/>
            <w:webHidden/>
          </w:rPr>
          <w:fldChar w:fldCharType="end"/>
        </w:r>
      </w:hyperlink>
    </w:p>
    <w:p w14:paraId="24821C79" w14:textId="44AAAE41" w:rsidR="00E805AF" w:rsidRDefault="00E805AF">
      <w:pPr>
        <w:pStyle w:val="TJ4"/>
        <w:rPr>
          <w:rFonts w:asciiTheme="minorHAnsi" w:hAnsiTheme="minorHAnsi" w:cstheme="minorBidi"/>
          <w:noProof/>
          <w:sz w:val="24"/>
          <w:szCs w:val="21"/>
          <w:lang w:eastAsia="en-GB" w:bidi="sa-IN"/>
        </w:rPr>
      </w:pPr>
      <w:hyperlink w:anchor="_Toc222128211" w:history="1">
        <w:r w:rsidRPr="00962EBB">
          <w:rPr>
            <w:rStyle w:val="Hiperhivatkozs"/>
            <w:noProof/>
            <w:lang w:bidi="ar-SA"/>
          </w:rPr>
          <w:t>2.4.3.1. Glyph components</w:t>
        </w:r>
        <w:r>
          <w:rPr>
            <w:noProof/>
            <w:webHidden/>
          </w:rPr>
          <w:tab/>
        </w:r>
        <w:r>
          <w:rPr>
            <w:noProof/>
            <w:webHidden/>
          </w:rPr>
          <w:fldChar w:fldCharType="begin"/>
        </w:r>
        <w:r>
          <w:rPr>
            <w:noProof/>
            <w:webHidden/>
          </w:rPr>
          <w:instrText xml:space="preserve"> PAGEREF _Toc222128211 \h </w:instrText>
        </w:r>
        <w:r>
          <w:rPr>
            <w:noProof/>
            <w:webHidden/>
          </w:rPr>
        </w:r>
        <w:r>
          <w:rPr>
            <w:noProof/>
            <w:webHidden/>
          </w:rPr>
          <w:fldChar w:fldCharType="separate"/>
        </w:r>
        <w:r>
          <w:rPr>
            <w:noProof/>
            <w:webHidden/>
          </w:rPr>
          <w:t>14</w:t>
        </w:r>
        <w:r>
          <w:rPr>
            <w:noProof/>
            <w:webHidden/>
          </w:rPr>
          <w:fldChar w:fldCharType="end"/>
        </w:r>
      </w:hyperlink>
    </w:p>
    <w:p w14:paraId="2E8B2673" w14:textId="08AC0A0B" w:rsidR="00E805AF" w:rsidRDefault="00E805AF">
      <w:pPr>
        <w:pStyle w:val="TJ4"/>
        <w:rPr>
          <w:rFonts w:asciiTheme="minorHAnsi" w:hAnsiTheme="minorHAnsi" w:cstheme="minorBidi"/>
          <w:noProof/>
          <w:sz w:val="24"/>
          <w:szCs w:val="21"/>
          <w:lang w:eastAsia="en-GB" w:bidi="sa-IN"/>
        </w:rPr>
      </w:pPr>
      <w:hyperlink w:anchor="_Toc222128212" w:history="1">
        <w:r w:rsidRPr="00962EBB">
          <w:rPr>
            <w:rStyle w:val="Hiperhivatkozs"/>
            <w:noProof/>
            <w:lang w:bidi="ar-SA"/>
          </w:rPr>
          <w:t>2.4.3.2. Markers</w:t>
        </w:r>
        <w:r>
          <w:rPr>
            <w:noProof/>
            <w:webHidden/>
          </w:rPr>
          <w:tab/>
        </w:r>
        <w:r>
          <w:rPr>
            <w:noProof/>
            <w:webHidden/>
          </w:rPr>
          <w:fldChar w:fldCharType="begin"/>
        </w:r>
        <w:r>
          <w:rPr>
            <w:noProof/>
            <w:webHidden/>
          </w:rPr>
          <w:instrText xml:space="preserve"> PAGEREF _Toc222128212 \h </w:instrText>
        </w:r>
        <w:r>
          <w:rPr>
            <w:noProof/>
            <w:webHidden/>
          </w:rPr>
        </w:r>
        <w:r>
          <w:rPr>
            <w:noProof/>
            <w:webHidden/>
          </w:rPr>
          <w:fldChar w:fldCharType="separate"/>
        </w:r>
        <w:r>
          <w:rPr>
            <w:noProof/>
            <w:webHidden/>
          </w:rPr>
          <w:t>14</w:t>
        </w:r>
        <w:r>
          <w:rPr>
            <w:noProof/>
            <w:webHidden/>
          </w:rPr>
          <w:fldChar w:fldCharType="end"/>
        </w:r>
      </w:hyperlink>
    </w:p>
    <w:p w14:paraId="2B4ED11C" w14:textId="5A88110A" w:rsidR="00E805AF" w:rsidRDefault="00E805AF">
      <w:pPr>
        <w:pStyle w:val="TJ3"/>
        <w:rPr>
          <w:rFonts w:asciiTheme="minorHAnsi" w:hAnsiTheme="minorHAnsi" w:cstheme="minorBidi"/>
          <w:noProof/>
          <w:sz w:val="24"/>
          <w:szCs w:val="21"/>
          <w:lang w:eastAsia="en-GB" w:bidi="sa-IN"/>
        </w:rPr>
      </w:pPr>
      <w:hyperlink w:anchor="_Toc222128213" w:history="1">
        <w:r w:rsidRPr="00962EBB">
          <w:rPr>
            <w:rStyle w:val="Hiperhivatkozs"/>
            <w:noProof/>
            <w:lang w:bidi="ar-SA"/>
          </w:rPr>
          <w:t>2.4.4. Graphic elements</w:t>
        </w:r>
        <w:r>
          <w:rPr>
            <w:noProof/>
            <w:webHidden/>
          </w:rPr>
          <w:tab/>
        </w:r>
        <w:r>
          <w:rPr>
            <w:noProof/>
            <w:webHidden/>
          </w:rPr>
          <w:fldChar w:fldCharType="begin"/>
        </w:r>
        <w:r>
          <w:rPr>
            <w:noProof/>
            <w:webHidden/>
          </w:rPr>
          <w:instrText xml:space="preserve"> PAGEREF _Toc222128213 \h </w:instrText>
        </w:r>
        <w:r>
          <w:rPr>
            <w:noProof/>
            <w:webHidden/>
          </w:rPr>
        </w:r>
        <w:r>
          <w:rPr>
            <w:noProof/>
            <w:webHidden/>
          </w:rPr>
          <w:fldChar w:fldCharType="separate"/>
        </w:r>
        <w:r>
          <w:rPr>
            <w:noProof/>
            <w:webHidden/>
          </w:rPr>
          <w:t>14</w:t>
        </w:r>
        <w:r>
          <w:rPr>
            <w:noProof/>
            <w:webHidden/>
          </w:rPr>
          <w:fldChar w:fldCharType="end"/>
        </w:r>
      </w:hyperlink>
    </w:p>
    <w:p w14:paraId="09B8F604" w14:textId="4B1B488A" w:rsidR="00E805AF" w:rsidRDefault="00E805AF">
      <w:pPr>
        <w:pStyle w:val="TJ4"/>
        <w:rPr>
          <w:rFonts w:asciiTheme="minorHAnsi" w:hAnsiTheme="minorHAnsi" w:cstheme="minorBidi"/>
          <w:noProof/>
          <w:sz w:val="24"/>
          <w:szCs w:val="21"/>
          <w:lang w:eastAsia="en-GB" w:bidi="sa-IN"/>
        </w:rPr>
      </w:pPr>
      <w:hyperlink w:anchor="_Toc222128214" w:history="1">
        <w:r w:rsidRPr="00962EBB">
          <w:rPr>
            <w:rStyle w:val="Hiperhivatkozs"/>
            <w:noProof/>
            <w:lang w:bidi="ar-SA"/>
          </w:rPr>
          <w:t>2.4.4.1.</w:t>
        </w:r>
        <w:r w:rsidRPr="00962EBB">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_Toc222128214 \h </w:instrText>
        </w:r>
        <w:r>
          <w:rPr>
            <w:noProof/>
            <w:webHidden/>
          </w:rPr>
        </w:r>
        <w:r>
          <w:rPr>
            <w:noProof/>
            <w:webHidden/>
          </w:rPr>
          <w:fldChar w:fldCharType="separate"/>
        </w:r>
        <w:r>
          <w:rPr>
            <w:noProof/>
            <w:webHidden/>
          </w:rPr>
          <w:t>15</w:t>
        </w:r>
        <w:r>
          <w:rPr>
            <w:noProof/>
            <w:webHidden/>
          </w:rPr>
          <w:fldChar w:fldCharType="end"/>
        </w:r>
      </w:hyperlink>
    </w:p>
    <w:p w14:paraId="17C2BEF0" w14:textId="45D82B4D" w:rsidR="00E805AF" w:rsidRDefault="00E805AF">
      <w:pPr>
        <w:pStyle w:val="TJ4"/>
        <w:rPr>
          <w:rFonts w:asciiTheme="minorHAnsi" w:hAnsiTheme="minorHAnsi" w:cstheme="minorBidi"/>
          <w:noProof/>
          <w:sz w:val="24"/>
          <w:szCs w:val="21"/>
          <w:lang w:eastAsia="en-GB" w:bidi="sa-IN"/>
        </w:rPr>
      </w:pPr>
      <w:hyperlink w:anchor="_Toc222128215" w:history="1">
        <w:r w:rsidRPr="00962EBB">
          <w:rPr>
            <w:rStyle w:val="Hiperhivatkozs"/>
            <w:noProof/>
            <w:lang w:bidi="ar-SA"/>
          </w:rPr>
          <w:t>2.4.4.2. Dual patterning</w:t>
        </w:r>
        <w:r>
          <w:rPr>
            <w:noProof/>
            <w:webHidden/>
          </w:rPr>
          <w:tab/>
        </w:r>
        <w:r>
          <w:rPr>
            <w:noProof/>
            <w:webHidden/>
          </w:rPr>
          <w:fldChar w:fldCharType="begin"/>
        </w:r>
        <w:r>
          <w:rPr>
            <w:noProof/>
            <w:webHidden/>
          </w:rPr>
          <w:instrText xml:space="preserve"> PAGEREF _Toc222128215 \h </w:instrText>
        </w:r>
        <w:r>
          <w:rPr>
            <w:noProof/>
            <w:webHidden/>
          </w:rPr>
        </w:r>
        <w:r>
          <w:rPr>
            <w:noProof/>
            <w:webHidden/>
          </w:rPr>
          <w:fldChar w:fldCharType="separate"/>
        </w:r>
        <w:r>
          <w:rPr>
            <w:noProof/>
            <w:webHidden/>
          </w:rPr>
          <w:t>16</w:t>
        </w:r>
        <w:r>
          <w:rPr>
            <w:noProof/>
            <w:webHidden/>
          </w:rPr>
          <w:fldChar w:fldCharType="end"/>
        </w:r>
      </w:hyperlink>
    </w:p>
    <w:p w14:paraId="2523BB9B" w14:textId="1435C29E" w:rsidR="00E805AF" w:rsidRDefault="00E805AF">
      <w:pPr>
        <w:pStyle w:val="TJ3"/>
        <w:rPr>
          <w:rFonts w:asciiTheme="minorHAnsi" w:hAnsiTheme="minorHAnsi" w:cstheme="minorBidi"/>
          <w:noProof/>
          <w:sz w:val="24"/>
          <w:szCs w:val="21"/>
          <w:lang w:eastAsia="en-GB" w:bidi="sa-IN"/>
        </w:rPr>
      </w:pPr>
      <w:hyperlink w:anchor="_Toc222128216" w:history="1">
        <w:r w:rsidRPr="00962EBB">
          <w:rPr>
            <w:rStyle w:val="Hiperhivatkozs"/>
            <w:noProof/>
            <w:lang w:bidi="ar-SA"/>
          </w:rPr>
          <w:t>2.4.5.</w:t>
        </w:r>
        <w:r w:rsidRPr="00962EBB">
          <w:rPr>
            <w:rStyle w:val="Hiperhivatkozs"/>
            <w:i/>
            <w:iCs/>
            <w:noProof/>
            <w:lang w:bidi="ar-SA"/>
          </w:rPr>
          <w:t xml:space="preserve"> Virāma</w:t>
        </w:r>
        <w:r w:rsidRPr="00962EBB">
          <w:rPr>
            <w:rStyle w:val="Hiperhivatkozs"/>
            <w:noProof/>
            <w:lang w:bidi="ar-SA"/>
          </w:rPr>
          <w:t>: graph or diacritical mark?</w:t>
        </w:r>
        <w:r>
          <w:rPr>
            <w:noProof/>
            <w:webHidden/>
          </w:rPr>
          <w:tab/>
        </w:r>
        <w:r>
          <w:rPr>
            <w:noProof/>
            <w:webHidden/>
          </w:rPr>
          <w:fldChar w:fldCharType="begin"/>
        </w:r>
        <w:r>
          <w:rPr>
            <w:noProof/>
            <w:webHidden/>
          </w:rPr>
          <w:instrText xml:space="preserve"> PAGEREF _Toc222128216 \h </w:instrText>
        </w:r>
        <w:r>
          <w:rPr>
            <w:noProof/>
            <w:webHidden/>
          </w:rPr>
        </w:r>
        <w:r>
          <w:rPr>
            <w:noProof/>
            <w:webHidden/>
          </w:rPr>
          <w:fldChar w:fldCharType="separate"/>
        </w:r>
        <w:r>
          <w:rPr>
            <w:noProof/>
            <w:webHidden/>
          </w:rPr>
          <w:t>16</w:t>
        </w:r>
        <w:r>
          <w:rPr>
            <w:noProof/>
            <w:webHidden/>
          </w:rPr>
          <w:fldChar w:fldCharType="end"/>
        </w:r>
      </w:hyperlink>
    </w:p>
    <w:p w14:paraId="66E0E88C" w14:textId="2C9E37D2" w:rsidR="00E805AF" w:rsidRDefault="00E805AF">
      <w:pPr>
        <w:pStyle w:val="TJ2"/>
        <w:rPr>
          <w:rFonts w:asciiTheme="minorHAnsi" w:hAnsiTheme="minorHAnsi" w:cstheme="minorBidi"/>
          <w:noProof/>
          <w:sz w:val="24"/>
          <w:szCs w:val="21"/>
          <w:lang w:eastAsia="en-GB" w:bidi="sa-IN"/>
        </w:rPr>
      </w:pPr>
      <w:hyperlink w:anchor="_Toc222128217" w:history="1">
        <w:r w:rsidRPr="00962EBB">
          <w:rPr>
            <w:rStyle w:val="Hiperhivatkozs"/>
            <w:noProof/>
            <w:lang w:bidi="ar-SA"/>
          </w:rPr>
          <w:t>2.5. Complications</w:t>
        </w:r>
        <w:r>
          <w:rPr>
            <w:noProof/>
            <w:webHidden/>
          </w:rPr>
          <w:tab/>
        </w:r>
        <w:r>
          <w:rPr>
            <w:noProof/>
            <w:webHidden/>
          </w:rPr>
          <w:fldChar w:fldCharType="begin"/>
        </w:r>
        <w:r>
          <w:rPr>
            <w:noProof/>
            <w:webHidden/>
          </w:rPr>
          <w:instrText xml:space="preserve"> PAGEREF _Toc222128217 \h </w:instrText>
        </w:r>
        <w:r>
          <w:rPr>
            <w:noProof/>
            <w:webHidden/>
          </w:rPr>
        </w:r>
        <w:r>
          <w:rPr>
            <w:noProof/>
            <w:webHidden/>
          </w:rPr>
          <w:fldChar w:fldCharType="separate"/>
        </w:r>
        <w:r>
          <w:rPr>
            <w:noProof/>
            <w:webHidden/>
          </w:rPr>
          <w:t>17</w:t>
        </w:r>
        <w:r>
          <w:rPr>
            <w:noProof/>
            <w:webHidden/>
          </w:rPr>
          <w:fldChar w:fldCharType="end"/>
        </w:r>
      </w:hyperlink>
    </w:p>
    <w:p w14:paraId="5D462863" w14:textId="6C824FCC" w:rsidR="00E805AF" w:rsidRDefault="00E805AF">
      <w:pPr>
        <w:pStyle w:val="TJ3"/>
        <w:rPr>
          <w:rFonts w:asciiTheme="minorHAnsi" w:hAnsiTheme="minorHAnsi" w:cstheme="minorBidi"/>
          <w:noProof/>
          <w:sz w:val="24"/>
          <w:szCs w:val="21"/>
          <w:lang w:eastAsia="en-GB" w:bidi="sa-IN"/>
        </w:rPr>
      </w:pPr>
      <w:hyperlink w:anchor="_Toc222128218" w:history="1">
        <w:r w:rsidRPr="00962EBB">
          <w:rPr>
            <w:rStyle w:val="Hiperhivatkozs"/>
            <w:noProof/>
            <w:lang w:bidi="ar-SA"/>
          </w:rPr>
          <w:t>2.5.1. Allography</w:t>
        </w:r>
        <w:r>
          <w:rPr>
            <w:noProof/>
            <w:webHidden/>
          </w:rPr>
          <w:tab/>
        </w:r>
        <w:r>
          <w:rPr>
            <w:noProof/>
            <w:webHidden/>
          </w:rPr>
          <w:fldChar w:fldCharType="begin"/>
        </w:r>
        <w:r>
          <w:rPr>
            <w:noProof/>
            <w:webHidden/>
          </w:rPr>
          <w:instrText xml:space="preserve"> PAGEREF _Toc222128218 \h </w:instrText>
        </w:r>
        <w:r>
          <w:rPr>
            <w:noProof/>
            <w:webHidden/>
          </w:rPr>
        </w:r>
        <w:r>
          <w:rPr>
            <w:noProof/>
            <w:webHidden/>
          </w:rPr>
          <w:fldChar w:fldCharType="separate"/>
        </w:r>
        <w:r>
          <w:rPr>
            <w:noProof/>
            <w:webHidden/>
          </w:rPr>
          <w:t>17</w:t>
        </w:r>
        <w:r>
          <w:rPr>
            <w:noProof/>
            <w:webHidden/>
          </w:rPr>
          <w:fldChar w:fldCharType="end"/>
        </w:r>
      </w:hyperlink>
    </w:p>
    <w:p w14:paraId="67883C86" w14:textId="4895274F" w:rsidR="00E805AF" w:rsidRDefault="00E805AF">
      <w:pPr>
        <w:pStyle w:val="TJ4"/>
        <w:rPr>
          <w:rFonts w:asciiTheme="minorHAnsi" w:hAnsiTheme="minorHAnsi" w:cstheme="minorBidi"/>
          <w:noProof/>
          <w:sz w:val="24"/>
          <w:szCs w:val="21"/>
          <w:lang w:eastAsia="en-GB" w:bidi="sa-IN"/>
        </w:rPr>
      </w:pPr>
      <w:hyperlink w:anchor="_Toc222128219" w:history="1">
        <w:r w:rsidRPr="00962EBB">
          <w:rPr>
            <w:rStyle w:val="Hiperhivatkozs"/>
            <w:noProof/>
            <w:lang w:bidi="ar-SA"/>
          </w:rPr>
          <w:t>2.5.1.1. Graphetic allography</w:t>
        </w:r>
        <w:r>
          <w:rPr>
            <w:noProof/>
            <w:webHidden/>
          </w:rPr>
          <w:tab/>
        </w:r>
        <w:r>
          <w:rPr>
            <w:noProof/>
            <w:webHidden/>
          </w:rPr>
          <w:fldChar w:fldCharType="begin"/>
        </w:r>
        <w:r>
          <w:rPr>
            <w:noProof/>
            <w:webHidden/>
          </w:rPr>
          <w:instrText xml:space="preserve"> PAGEREF _Toc222128219 \h </w:instrText>
        </w:r>
        <w:r>
          <w:rPr>
            <w:noProof/>
            <w:webHidden/>
          </w:rPr>
        </w:r>
        <w:r>
          <w:rPr>
            <w:noProof/>
            <w:webHidden/>
          </w:rPr>
          <w:fldChar w:fldCharType="separate"/>
        </w:r>
        <w:r>
          <w:rPr>
            <w:noProof/>
            <w:webHidden/>
          </w:rPr>
          <w:t>17</w:t>
        </w:r>
        <w:r>
          <w:rPr>
            <w:noProof/>
            <w:webHidden/>
          </w:rPr>
          <w:fldChar w:fldCharType="end"/>
        </w:r>
      </w:hyperlink>
    </w:p>
    <w:p w14:paraId="7086C35C" w14:textId="536D544B" w:rsidR="00E805AF" w:rsidRDefault="00E805AF">
      <w:pPr>
        <w:pStyle w:val="TJ4"/>
        <w:rPr>
          <w:rFonts w:asciiTheme="minorHAnsi" w:hAnsiTheme="minorHAnsi" w:cstheme="minorBidi"/>
          <w:noProof/>
          <w:sz w:val="24"/>
          <w:szCs w:val="21"/>
          <w:lang w:eastAsia="en-GB" w:bidi="sa-IN"/>
        </w:rPr>
      </w:pPr>
      <w:hyperlink w:anchor="_Toc222128220" w:history="1">
        <w:r w:rsidRPr="00962EBB">
          <w:rPr>
            <w:rStyle w:val="Hiperhivatkozs"/>
            <w:noProof/>
            <w:lang w:bidi="ar-SA"/>
          </w:rPr>
          <w:t>2.5.1.2. Graphotactic allography</w:t>
        </w:r>
        <w:r>
          <w:rPr>
            <w:noProof/>
            <w:webHidden/>
          </w:rPr>
          <w:tab/>
        </w:r>
        <w:r>
          <w:rPr>
            <w:noProof/>
            <w:webHidden/>
          </w:rPr>
          <w:fldChar w:fldCharType="begin"/>
        </w:r>
        <w:r>
          <w:rPr>
            <w:noProof/>
            <w:webHidden/>
          </w:rPr>
          <w:instrText xml:space="preserve"> PAGEREF _Toc222128220 \h </w:instrText>
        </w:r>
        <w:r>
          <w:rPr>
            <w:noProof/>
            <w:webHidden/>
          </w:rPr>
        </w:r>
        <w:r>
          <w:rPr>
            <w:noProof/>
            <w:webHidden/>
          </w:rPr>
          <w:fldChar w:fldCharType="separate"/>
        </w:r>
        <w:r>
          <w:rPr>
            <w:noProof/>
            <w:webHidden/>
          </w:rPr>
          <w:t>18</w:t>
        </w:r>
        <w:r>
          <w:rPr>
            <w:noProof/>
            <w:webHidden/>
          </w:rPr>
          <w:fldChar w:fldCharType="end"/>
        </w:r>
      </w:hyperlink>
    </w:p>
    <w:p w14:paraId="7D0182B9" w14:textId="69E48EDC" w:rsidR="00E805AF" w:rsidRDefault="00E805AF">
      <w:pPr>
        <w:pStyle w:val="TJ4"/>
        <w:rPr>
          <w:rFonts w:asciiTheme="minorHAnsi" w:hAnsiTheme="minorHAnsi" w:cstheme="minorBidi"/>
          <w:noProof/>
          <w:sz w:val="24"/>
          <w:szCs w:val="21"/>
          <w:lang w:eastAsia="en-GB" w:bidi="sa-IN"/>
        </w:rPr>
      </w:pPr>
      <w:hyperlink w:anchor="_Toc222128221" w:history="1">
        <w:r w:rsidRPr="00962EBB">
          <w:rPr>
            <w:rStyle w:val="Hiperhivatkozs"/>
            <w:noProof/>
            <w:lang w:bidi="ar-SA"/>
          </w:rPr>
          <w:t>2.5.1.3. Graphemic allography</w:t>
        </w:r>
        <w:r>
          <w:rPr>
            <w:noProof/>
            <w:webHidden/>
          </w:rPr>
          <w:tab/>
        </w:r>
        <w:r>
          <w:rPr>
            <w:noProof/>
            <w:webHidden/>
          </w:rPr>
          <w:fldChar w:fldCharType="begin"/>
        </w:r>
        <w:r>
          <w:rPr>
            <w:noProof/>
            <w:webHidden/>
          </w:rPr>
          <w:instrText xml:space="preserve"> PAGEREF _Toc222128221 \h </w:instrText>
        </w:r>
        <w:r>
          <w:rPr>
            <w:noProof/>
            <w:webHidden/>
          </w:rPr>
        </w:r>
        <w:r>
          <w:rPr>
            <w:noProof/>
            <w:webHidden/>
          </w:rPr>
          <w:fldChar w:fldCharType="separate"/>
        </w:r>
        <w:r>
          <w:rPr>
            <w:noProof/>
            <w:webHidden/>
          </w:rPr>
          <w:t>18</w:t>
        </w:r>
        <w:r>
          <w:rPr>
            <w:noProof/>
            <w:webHidden/>
          </w:rPr>
          <w:fldChar w:fldCharType="end"/>
        </w:r>
      </w:hyperlink>
    </w:p>
    <w:p w14:paraId="3E00FF66" w14:textId="1FCD1F96" w:rsidR="00E805AF" w:rsidRDefault="00E805AF">
      <w:pPr>
        <w:pStyle w:val="TJ3"/>
        <w:rPr>
          <w:rFonts w:asciiTheme="minorHAnsi" w:hAnsiTheme="minorHAnsi" w:cstheme="minorBidi"/>
          <w:noProof/>
          <w:sz w:val="24"/>
          <w:szCs w:val="21"/>
          <w:lang w:eastAsia="en-GB" w:bidi="sa-IN"/>
        </w:rPr>
      </w:pPr>
      <w:hyperlink w:anchor="_Toc222128222" w:history="1">
        <w:r w:rsidRPr="00962EBB">
          <w:rPr>
            <w:rStyle w:val="Hiperhivatkozs"/>
            <w:noProof/>
            <w:lang w:bidi="ar-SA"/>
          </w:rPr>
          <w:t>2.5.2. Homography</w:t>
        </w:r>
        <w:r>
          <w:rPr>
            <w:noProof/>
            <w:webHidden/>
          </w:rPr>
          <w:tab/>
        </w:r>
        <w:r>
          <w:rPr>
            <w:noProof/>
            <w:webHidden/>
          </w:rPr>
          <w:fldChar w:fldCharType="begin"/>
        </w:r>
        <w:r>
          <w:rPr>
            <w:noProof/>
            <w:webHidden/>
          </w:rPr>
          <w:instrText xml:space="preserve"> PAGEREF _Toc222128222 \h </w:instrText>
        </w:r>
        <w:r>
          <w:rPr>
            <w:noProof/>
            <w:webHidden/>
          </w:rPr>
        </w:r>
        <w:r>
          <w:rPr>
            <w:noProof/>
            <w:webHidden/>
          </w:rPr>
          <w:fldChar w:fldCharType="separate"/>
        </w:r>
        <w:r>
          <w:rPr>
            <w:noProof/>
            <w:webHidden/>
          </w:rPr>
          <w:t>19</w:t>
        </w:r>
        <w:r>
          <w:rPr>
            <w:noProof/>
            <w:webHidden/>
          </w:rPr>
          <w:fldChar w:fldCharType="end"/>
        </w:r>
      </w:hyperlink>
    </w:p>
    <w:p w14:paraId="4752C033" w14:textId="39B44D59" w:rsidR="00E805AF" w:rsidRDefault="00E805AF">
      <w:pPr>
        <w:pStyle w:val="TJ3"/>
        <w:rPr>
          <w:rFonts w:asciiTheme="minorHAnsi" w:hAnsiTheme="minorHAnsi" w:cstheme="minorBidi"/>
          <w:noProof/>
          <w:sz w:val="24"/>
          <w:szCs w:val="21"/>
          <w:lang w:eastAsia="en-GB" w:bidi="sa-IN"/>
        </w:rPr>
      </w:pPr>
      <w:hyperlink w:anchor="_Toc222128223" w:history="1">
        <w:r w:rsidRPr="00962EBB">
          <w:rPr>
            <w:rStyle w:val="Hiperhivatkozs"/>
            <w:noProof/>
            <w:lang w:bidi="ar-SA"/>
          </w:rPr>
          <w:t>2.5.3. Heterography</w:t>
        </w:r>
        <w:r>
          <w:rPr>
            <w:noProof/>
            <w:webHidden/>
          </w:rPr>
          <w:tab/>
        </w:r>
        <w:r>
          <w:rPr>
            <w:noProof/>
            <w:webHidden/>
          </w:rPr>
          <w:fldChar w:fldCharType="begin"/>
        </w:r>
        <w:r>
          <w:rPr>
            <w:noProof/>
            <w:webHidden/>
          </w:rPr>
          <w:instrText xml:space="preserve"> PAGEREF _Toc222128223 \h </w:instrText>
        </w:r>
        <w:r>
          <w:rPr>
            <w:noProof/>
            <w:webHidden/>
          </w:rPr>
        </w:r>
        <w:r>
          <w:rPr>
            <w:noProof/>
            <w:webHidden/>
          </w:rPr>
          <w:fldChar w:fldCharType="separate"/>
        </w:r>
        <w:r>
          <w:rPr>
            <w:noProof/>
            <w:webHidden/>
          </w:rPr>
          <w:t>19</w:t>
        </w:r>
        <w:r>
          <w:rPr>
            <w:noProof/>
            <w:webHidden/>
          </w:rPr>
          <w:fldChar w:fldCharType="end"/>
        </w:r>
      </w:hyperlink>
    </w:p>
    <w:p w14:paraId="4CA43DB1" w14:textId="36709F87" w:rsidR="00E805AF" w:rsidRDefault="00E805AF">
      <w:pPr>
        <w:pStyle w:val="TJ3"/>
        <w:rPr>
          <w:rFonts w:asciiTheme="minorHAnsi" w:hAnsiTheme="minorHAnsi" w:cstheme="minorBidi"/>
          <w:noProof/>
          <w:sz w:val="24"/>
          <w:szCs w:val="21"/>
          <w:lang w:eastAsia="en-GB" w:bidi="sa-IN"/>
        </w:rPr>
      </w:pPr>
      <w:hyperlink w:anchor="_Toc222128224" w:history="1">
        <w:r w:rsidRPr="00962EBB">
          <w:rPr>
            <w:rStyle w:val="Hiperhivatkozs"/>
            <w:noProof/>
          </w:rPr>
          <w:t>2.5.4. Polygraphy</w:t>
        </w:r>
        <w:r>
          <w:rPr>
            <w:noProof/>
            <w:webHidden/>
          </w:rPr>
          <w:tab/>
        </w:r>
        <w:r>
          <w:rPr>
            <w:noProof/>
            <w:webHidden/>
          </w:rPr>
          <w:fldChar w:fldCharType="begin"/>
        </w:r>
        <w:r>
          <w:rPr>
            <w:noProof/>
            <w:webHidden/>
          </w:rPr>
          <w:instrText xml:space="preserve"> PAGEREF _Toc222128224 \h </w:instrText>
        </w:r>
        <w:r>
          <w:rPr>
            <w:noProof/>
            <w:webHidden/>
          </w:rPr>
        </w:r>
        <w:r>
          <w:rPr>
            <w:noProof/>
            <w:webHidden/>
          </w:rPr>
          <w:fldChar w:fldCharType="separate"/>
        </w:r>
        <w:r>
          <w:rPr>
            <w:noProof/>
            <w:webHidden/>
          </w:rPr>
          <w:t>19</w:t>
        </w:r>
        <w:r>
          <w:rPr>
            <w:noProof/>
            <w:webHidden/>
          </w:rPr>
          <w:fldChar w:fldCharType="end"/>
        </w:r>
      </w:hyperlink>
    </w:p>
    <w:p w14:paraId="53DF8EFC" w14:textId="60A5112E" w:rsidR="00E805AF" w:rsidRDefault="00E805AF">
      <w:pPr>
        <w:pStyle w:val="TJ3"/>
        <w:rPr>
          <w:rFonts w:asciiTheme="minorHAnsi" w:hAnsiTheme="minorHAnsi" w:cstheme="minorBidi"/>
          <w:noProof/>
          <w:sz w:val="24"/>
          <w:szCs w:val="21"/>
          <w:lang w:eastAsia="en-GB" w:bidi="sa-IN"/>
        </w:rPr>
      </w:pPr>
      <w:hyperlink w:anchor="_Toc222128225" w:history="1">
        <w:r w:rsidRPr="00962EBB">
          <w:rPr>
            <w:rStyle w:val="Hiperhivatkozs"/>
            <w:noProof/>
            <w:lang w:bidi="ar-SA"/>
          </w:rPr>
          <w:t>2.5.5. Ambivalent classification</w:t>
        </w:r>
        <w:r>
          <w:rPr>
            <w:noProof/>
            <w:webHidden/>
          </w:rPr>
          <w:tab/>
        </w:r>
        <w:r>
          <w:rPr>
            <w:noProof/>
            <w:webHidden/>
          </w:rPr>
          <w:fldChar w:fldCharType="begin"/>
        </w:r>
        <w:r>
          <w:rPr>
            <w:noProof/>
            <w:webHidden/>
          </w:rPr>
          <w:instrText xml:space="preserve"> PAGEREF _Toc222128225 \h </w:instrText>
        </w:r>
        <w:r>
          <w:rPr>
            <w:noProof/>
            <w:webHidden/>
          </w:rPr>
        </w:r>
        <w:r>
          <w:rPr>
            <w:noProof/>
            <w:webHidden/>
          </w:rPr>
          <w:fldChar w:fldCharType="separate"/>
        </w:r>
        <w:r>
          <w:rPr>
            <w:noProof/>
            <w:webHidden/>
          </w:rPr>
          <w:t>20</w:t>
        </w:r>
        <w:r>
          <w:rPr>
            <w:noProof/>
            <w:webHidden/>
          </w:rPr>
          <w:fldChar w:fldCharType="end"/>
        </w:r>
      </w:hyperlink>
    </w:p>
    <w:p w14:paraId="427D31AA" w14:textId="52CAF6CB" w:rsidR="00E805AF" w:rsidRDefault="00E805AF">
      <w:pPr>
        <w:pStyle w:val="TJ4"/>
        <w:rPr>
          <w:rFonts w:asciiTheme="minorHAnsi" w:hAnsiTheme="minorHAnsi" w:cstheme="minorBidi"/>
          <w:noProof/>
          <w:sz w:val="24"/>
          <w:szCs w:val="21"/>
          <w:lang w:eastAsia="en-GB" w:bidi="sa-IN"/>
        </w:rPr>
      </w:pPr>
      <w:hyperlink w:anchor="_Toc222128226" w:history="1">
        <w:r w:rsidRPr="00962EBB">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_Toc222128226 \h </w:instrText>
        </w:r>
        <w:r>
          <w:rPr>
            <w:noProof/>
            <w:webHidden/>
          </w:rPr>
        </w:r>
        <w:r>
          <w:rPr>
            <w:noProof/>
            <w:webHidden/>
          </w:rPr>
          <w:fldChar w:fldCharType="separate"/>
        </w:r>
        <w:r>
          <w:rPr>
            <w:noProof/>
            <w:webHidden/>
          </w:rPr>
          <w:t>20</w:t>
        </w:r>
        <w:r>
          <w:rPr>
            <w:noProof/>
            <w:webHidden/>
          </w:rPr>
          <w:fldChar w:fldCharType="end"/>
        </w:r>
      </w:hyperlink>
    </w:p>
    <w:p w14:paraId="57E7119C" w14:textId="487A2A05" w:rsidR="00E805AF" w:rsidRDefault="00E805AF">
      <w:pPr>
        <w:pStyle w:val="TJ4"/>
        <w:rPr>
          <w:rFonts w:asciiTheme="minorHAnsi" w:hAnsiTheme="minorHAnsi" w:cstheme="minorBidi"/>
          <w:noProof/>
          <w:sz w:val="24"/>
          <w:szCs w:val="21"/>
          <w:lang w:eastAsia="en-GB" w:bidi="sa-IN"/>
        </w:rPr>
      </w:pPr>
      <w:hyperlink w:anchor="_Toc222128227" w:history="1">
        <w:r w:rsidRPr="00962EBB">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_Toc222128227 \h </w:instrText>
        </w:r>
        <w:r>
          <w:rPr>
            <w:noProof/>
            <w:webHidden/>
          </w:rPr>
        </w:r>
        <w:r>
          <w:rPr>
            <w:noProof/>
            <w:webHidden/>
          </w:rPr>
          <w:fldChar w:fldCharType="separate"/>
        </w:r>
        <w:r>
          <w:rPr>
            <w:noProof/>
            <w:webHidden/>
          </w:rPr>
          <w:t>20</w:t>
        </w:r>
        <w:r>
          <w:rPr>
            <w:noProof/>
            <w:webHidden/>
          </w:rPr>
          <w:fldChar w:fldCharType="end"/>
        </w:r>
      </w:hyperlink>
    </w:p>
    <w:p w14:paraId="569B791E" w14:textId="60E502C8" w:rsidR="00E805AF" w:rsidRDefault="00E805AF">
      <w:pPr>
        <w:pStyle w:val="TJ1"/>
        <w:rPr>
          <w:rFonts w:asciiTheme="minorHAnsi" w:hAnsiTheme="minorHAnsi" w:cstheme="minorBidi"/>
          <w:b w:val="0"/>
          <w:noProof/>
          <w:sz w:val="24"/>
          <w:szCs w:val="21"/>
          <w:lang w:eastAsia="en-GB" w:bidi="sa-IN"/>
        </w:rPr>
      </w:pPr>
      <w:hyperlink w:anchor="_Toc222128228" w:history="1">
        <w:r w:rsidRPr="00962EBB">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_Toc222128228 \h </w:instrText>
        </w:r>
        <w:r>
          <w:rPr>
            <w:noProof/>
            <w:webHidden/>
          </w:rPr>
        </w:r>
        <w:r>
          <w:rPr>
            <w:noProof/>
            <w:webHidden/>
          </w:rPr>
          <w:fldChar w:fldCharType="separate"/>
        </w:r>
        <w:r>
          <w:rPr>
            <w:noProof/>
            <w:webHidden/>
          </w:rPr>
          <w:t>22</w:t>
        </w:r>
        <w:r>
          <w:rPr>
            <w:noProof/>
            <w:webHidden/>
          </w:rPr>
          <w:fldChar w:fldCharType="end"/>
        </w:r>
      </w:hyperlink>
    </w:p>
    <w:p w14:paraId="25825FDF" w14:textId="7BFFB4D4" w:rsidR="00E805AF" w:rsidRDefault="00E805AF">
      <w:pPr>
        <w:pStyle w:val="TJ2"/>
        <w:rPr>
          <w:rFonts w:asciiTheme="minorHAnsi" w:hAnsiTheme="minorHAnsi" w:cstheme="minorBidi"/>
          <w:noProof/>
          <w:sz w:val="24"/>
          <w:szCs w:val="21"/>
          <w:lang w:eastAsia="en-GB" w:bidi="sa-IN"/>
        </w:rPr>
      </w:pPr>
      <w:hyperlink w:anchor="_Toc222128229" w:history="1">
        <w:r w:rsidRPr="00962EBB">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_Toc222128229 \h </w:instrText>
        </w:r>
        <w:r>
          <w:rPr>
            <w:noProof/>
            <w:webHidden/>
          </w:rPr>
        </w:r>
        <w:r>
          <w:rPr>
            <w:noProof/>
            <w:webHidden/>
          </w:rPr>
          <w:fldChar w:fldCharType="separate"/>
        </w:r>
        <w:r>
          <w:rPr>
            <w:noProof/>
            <w:webHidden/>
          </w:rPr>
          <w:t>22</w:t>
        </w:r>
        <w:r>
          <w:rPr>
            <w:noProof/>
            <w:webHidden/>
          </w:rPr>
          <w:fldChar w:fldCharType="end"/>
        </w:r>
      </w:hyperlink>
    </w:p>
    <w:p w14:paraId="15A4BE0A" w14:textId="0CEC15CA" w:rsidR="00E805AF" w:rsidRDefault="00E805AF">
      <w:pPr>
        <w:pStyle w:val="TJ2"/>
        <w:rPr>
          <w:rFonts w:asciiTheme="minorHAnsi" w:hAnsiTheme="minorHAnsi" w:cstheme="minorBidi"/>
          <w:noProof/>
          <w:sz w:val="24"/>
          <w:szCs w:val="21"/>
          <w:lang w:eastAsia="en-GB" w:bidi="sa-IN"/>
        </w:rPr>
      </w:pPr>
      <w:hyperlink w:anchor="_Toc222128230" w:history="1">
        <w:r w:rsidRPr="00962EBB">
          <w:rPr>
            <w:rStyle w:val="Hiperhivatkozs"/>
            <w:noProof/>
            <w:lang w:bidi="ar-SA"/>
          </w:rPr>
          <w:t>3.2. Diplomatic accuracy</w:t>
        </w:r>
        <w:r>
          <w:rPr>
            <w:noProof/>
            <w:webHidden/>
          </w:rPr>
          <w:tab/>
        </w:r>
        <w:r>
          <w:rPr>
            <w:noProof/>
            <w:webHidden/>
          </w:rPr>
          <w:fldChar w:fldCharType="begin"/>
        </w:r>
        <w:r>
          <w:rPr>
            <w:noProof/>
            <w:webHidden/>
          </w:rPr>
          <w:instrText xml:space="preserve"> PAGEREF _Toc222128230 \h </w:instrText>
        </w:r>
        <w:r>
          <w:rPr>
            <w:noProof/>
            <w:webHidden/>
          </w:rPr>
        </w:r>
        <w:r>
          <w:rPr>
            <w:noProof/>
            <w:webHidden/>
          </w:rPr>
          <w:fldChar w:fldCharType="separate"/>
        </w:r>
        <w:r>
          <w:rPr>
            <w:noProof/>
            <w:webHidden/>
          </w:rPr>
          <w:t>22</w:t>
        </w:r>
        <w:r>
          <w:rPr>
            <w:noProof/>
            <w:webHidden/>
          </w:rPr>
          <w:fldChar w:fldCharType="end"/>
        </w:r>
      </w:hyperlink>
    </w:p>
    <w:p w14:paraId="6C1B38CE" w14:textId="77C1EFB8" w:rsidR="00E805AF" w:rsidRDefault="00E805AF">
      <w:pPr>
        <w:pStyle w:val="TJ3"/>
        <w:rPr>
          <w:rFonts w:asciiTheme="minorHAnsi" w:hAnsiTheme="minorHAnsi" w:cstheme="minorBidi"/>
          <w:noProof/>
          <w:sz w:val="24"/>
          <w:szCs w:val="21"/>
          <w:lang w:eastAsia="en-GB" w:bidi="sa-IN"/>
        </w:rPr>
      </w:pPr>
      <w:hyperlink w:anchor="_Toc222128231" w:history="1">
        <w:r w:rsidRPr="00962EBB">
          <w:rPr>
            <w:rStyle w:val="Hiperhivatkozs"/>
            <w:noProof/>
            <w:lang w:bidi="ar-SA"/>
          </w:rPr>
          <w:t>3.2.1. Strict transliteration</w:t>
        </w:r>
        <w:r>
          <w:rPr>
            <w:noProof/>
            <w:webHidden/>
          </w:rPr>
          <w:tab/>
        </w:r>
        <w:r>
          <w:rPr>
            <w:noProof/>
            <w:webHidden/>
          </w:rPr>
          <w:fldChar w:fldCharType="begin"/>
        </w:r>
        <w:r>
          <w:rPr>
            <w:noProof/>
            <w:webHidden/>
          </w:rPr>
          <w:instrText xml:space="preserve"> PAGEREF _Toc222128231 \h </w:instrText>
        </w:r>
        <w:r>
          <w:rPr>
            <w:noProof/>
            <w:webHidden/>
          </w:rPr>
        </w:r>
        <w:r>
          <w:rPr>
            <w:noProof/>
            <w:webHidden/>
          </w:rPr>
          <w:fldChar w:fldCharType="separate"/>
        </w:r>
        <w:r>
          <w:rPr>
            <w:noProof/>
            <w:webHidden/>
          </w:rPr>
          <w:t>22</w:t>
        </w:r>
        <w:r>
          <w:rPr>
            <w:noProof/>
            <w:webHidden/>
          </w:rPr>
          <w:fldChar w:fldCharType="end"/>
        </w:r>
      </w:hyperlink>
    </w:p>
    <w:p w14:paraId="6B5F395C" w14:textId="023C2438" w:rsidR="00E805AF" w:rsidRDefault="00E805AF">
      <w:pPr>
        <w:pStyle w:val="TJ4"/>
        <w:rPr>
          <w:rFonts w:asciiTheme="minorHAnsi" w:hAnsiTheme="minorHAnsi" w:cstheme="minorBidi"/>
          <w:noProof/>
          <w:sz w:val="24"/>
          <w:szCs w:val="21"/>
          <w:lang w:eastAsia="en-GB" w:bidi="sa-IN"/>
        </w:rPr>
      </w:pPr>
      <w:hyperlink w:anchor="_Toc222128232" w:history="1">
        <w:r w:rsidRPr="00962EBB">
          <w:rPr>
            <w:rStyle w:val="Hiperhivatkozs"/>
            <w:noProof/>
            <w:lang w:bidi="ar-SA"/>
          </w:rPr>
          <w:t>3.2.1.1. Case sensitivity</w:t>
        </w:r>
        <w:r>
          <w:rPr>
            <w:noProof/>
            <w:webHidden/>
          </w:rPr>
          <w:tab/>
        </w:r>
        <w:r>
          <w:rPr>
            <w:noProof/>
            <w:webHidden/>
          </w:rPr>
          <w:fldChar w:fldCharType="begin"/>
        </w:r>
        <w:r>
          <w:rPr>
            <w:noProof/>
            <w:webHidden/>
          </w:rPr>
          <w:instrText xml:space="preserve"> PAGEREF _Toc222128232 \h </w:instrText>
        </w:r>
        <w:r>
          <w:rPr>
            <w:noProof/>
            <w:webHidden/>
          </w:rPr>
        </w:r>
        <w:r>
          <w:rPr>
            <w:noProof/>
            <w:webHidden/>
          </w:rPr>
          <w:fldChar w:fldCharType="separate"/>
        </w:r>
        <w:r>
          <w:rPr>
            <w:noProof/>
            <w:webHidden/>
          </w:rPr>
          <w:t>23</w:t>
        </w:r>
        <w:r>
          <w:rPr>
            <w:noProof/>
            <w:webHidden/>
          </w:rPr>
          <w:fldChar w:fldCharType="end"/>
        </w:r>
      </w:hyperlink>
    </w:p>
    <w:p w14:paraId="3F286872" w14:textId="177C03EC" w:rsidR="00E805AF" w:rsidRDefault="00E805AF">
      <w:pPr>
        <w:pStyle w:val="TJ3"/>
        <w:rPr>
          <w:rFonts w:asciiTheme="minorHAnsi" w:hAnsiTheme="minorHAnsi" w:cstheme="minorBidi"/>
          <w:noProof/>
          <w:sz w:val="24"/>
          <w:szCs w:val="21"/>
          <w:lang w:eastAsia="en-GB" w:bidi="sa-IN"/>
        </w:rPr>
      </w:pPr>
      <w:hyperlink w:anchor="_Toc222128233" w:history="1">
        <w:r w:rsidRPr="00962EBB">
          <w:rPr>
            <w:rStyle w:val="Hiperhivatkozs"/>
            <w:noProof/>
            <w:lang w:bidi="ar-SA"/>
          </w:rPr>
          <w:t>3.2.2. Loose transliteration</w:t>
        </w:r>
        <w:r>
          <w:rPr>
            <w:noProof/>
            <w:webHidden/>
          </w:rPr>
          <w:tab/>
        </w:r>
        <w:r>
          <w:rPr>
            <w:noProof/>
            <w:webHidden/>
          </w:rPr>
          <w:fldChar w:fldCharType="begin"/>
        </w:r>
        <w:r>
          <w:rPr>
            <w:noProof/>
            <w:webHidden/>
          </w:rPr>
          <w:instrText xml:space="preserve"> PAGEREF _Toc222128233 \h </w:instrText>
        </w:r>
        <w:r>
          <w:rPr>
            <w:noProof/>
            <w:webHidden/>
          </w:rPr>
        </w:r>
        <w:r>
          <w:rPr>
            <w:noProof/>
            <w:webHidden/>
          </w:rPr>
          <w:fldChar w:fldCharType="separate"/>
        </w:r>
        <w:r>
          <w:rPr>
            <w:noProof/>
            <w:webHidden/>
          </w:rPr>
          <w:t>23</w:t>
        </w:r>
        <w:r>
          <w:rPr>
            <w:noProof/>
            <w:webHidden/>
          </w:rPr>
          <w:fldChar w:fldCharType="end"/>
        </w:r>
      </w:hyperlink>
    </w:p>
    <w:p w14:paraId="0C3BB828" w14:textId="5BF0D6E8" w:rsidR="00E805AF" w:rsidRDefault="00E805AF">
      <w:pPr>
        <w:pStyle w:val="TJ2"/>
        <w:rPr>
          <w:rFonts w:asciiTheme="minorHAnsi" w:hAnsiTheme="minorHAnsi" w:cstheme="minorBidi"/>
          <w:noProof/>
          <w:sz w:val="24"/>
          <w:szCs w:val="21"/>
          <w:lang w:eastAsia="en-GB" w:bidi="sa-IN"/>
        </w:rPr>
      </w:pPr>
      <w:hyperlink w:anchor="_Toc222128234" w:history="1">
        <w:r w:rsidRPr="00962EBB">
          <w:rPr>
            <w:rStyle w:val="Hiperhivatkozs"/>
            <w:noProof/>
            <w:lang w:bidi="ar-SA"/>
          </w:rPr>
          <w:t>3.3. Extensibility</w:t>
        </w:r>
        <w:r>
          <w:rPr>
            <w:noProof/>
            <w:webHidden/>
          </w:rPr>
          <w:tab/>
        </w:r>
        <w:r>
          <w:rPr>
            <w:noProof/>
            <w:webHidden/>
          </w:rPr>
          <w:fldChar w:fldCharType="begin"/>
        </w:r>
        <w:r>
          <w:rPr>
            <w:noProof/>
            <w:webHidden/>
          </w:rPr>
          <w:instrText xml:space="preserve"> PAGEREF _Toc222128234 \h </w:instrText>
        </w:r>
        <w:r>
          <w:rPr>
            <w:noProof/>
            <w:webHidden/>
          </w:rPr>
        </w:r>
        <w:r>
          <w:rPr>
            <w:noProof/>
            <w:webHidden/>
          </w:rPr>
          <w:fldChar w:fldCharType="separate"/>
        </w:r>
        <w:r>
          <w:rPr>
            <w:noProof/>
            <w:webHidden/>
          </w:rPr>
          <w:t>24</w:t>
        </w:r>
        <w:r>
          <w:rPr>
            <w:noProof/>
            <w:webHidden/>
          </w:rPr>
          <w:fldChar w:fldCharType="end"/>
        </w:r>
      </w:hyperlink>
    </w:p>
    <w:p w14:paraId="6A1488BB" w14:textId="35551E05" w:rsidR="00E805AF" w:rsidRDefault="00E805AF">
      <w:pPr>
        <w:pStyle w:val="TJ2"/>
        <w:rPr>
          <w:rFonts w:asciiTheme="minorHAnsi" w:hAnsiTheme="minorHAnsi" w:cstheme="minorBidi"/>
          <w:noProof/>
          <w:sz w:val="24"/>
          <w:szCs w:val="21"/>
          <w:lang w:eastAsia="en-GB" w:bidi="sa-IN"/>
        </w:rPr>
      </w:pPr>
      <w:hyperlink w:anchor="_Toc222128235" w:history="1">
        <w:r w:rsidRPr="00962EBB">
          <w:rPr>
            <w:rStyle w:val="Hiperhivatkozs"/>
            <w:noProof/>
            <w:lang w:bidi="ar-SA"/>
          </w:rPr>
          <w:t>3.4. Entities represented in transliteration</w:t>
        </w:r>
        <w:r>
          <w:rPr>
            <w:noProof/>
            <w:webHidden/>
          </w:rPr>
          <w:tab/>
        </w:r>
        <w:r>
          <w:rPr>
            <w:noProof/>
            <w:webHidden/>
          </w:rPr>
          <w:fldChar w:fldCharType="begin"/>
        </w:r>
        <w:r>
          <w:rPr>
            <w:noProof/>
            <w:webHidden/>
          </w:rPr>
          <w:instrText xml:space="preserve"> PAGEREF _Toc222128235 \h </w:instrText>
        </w:r>
        <w:r>
          <w:rPr>
            <w:noProof/>
            <w:webHidden/>
          </w:rPr>
        </w:r>
        <w:r>
          <w:rPr>
            <w:noProof/>
            <w:webHidden/>
          </w:rPr>
          <w:fldChar w:fldCharType="separate"/>
        </w:r>
        <w:r>
          <w:rPr>
            <w:noProof/>
            <w:webHidden/>
          </w:rPr>
          <w:t>24</w:t>
        </w:r>
        <w:r>
          <w:rPr>
            <w:noProof/>
            <w:webHidden/>
          </w:rPr>
          <w:fldChar w:fldCharType="end"/>
        </w:r>
      </w:hyperlink>
    </w:p>
    <w:p w14:paraId="30CE6299" w14:textId="0C3D27EA" w:rsidR="00E805AF" w:rsidRDefault="00E805AF">
      <w:pPr>
        <w:pStyle w:val="TJ3"/>
        <w:rPr>
          <w:rFonts w:asciiTheme="minorHAnsi" w:hAnsiTheme="minorHAnsi" w:cstheme="minorBidi"/>
          <w:noProof/>
          <w:sz w:val="24"/>
          <w:szCs w:val="21"/>
          <w:lang w:eastAsia="en-GB" w:bidi="sa-IN"/>
        </w:rPr>
      </w:pPr>
      <w:hyperlink w:anchor="_Toc222128236" w:history="1">
        <w:r w:rsidRPr="00962EBB">
          <w:rPr>
            <w:rStyle w:val="Hiperhivatkozs"/>
            <w:noProof/>
            <w:lang w:bidi="ar-SA"/>
          </w:rPr>
          <w:t>3.4.1. @A RADICAL REVISION?</w:t>
        </w:r>
        <w:r>
          <w:rPr>
            <w:noProof/>
            <w:webHidden/>
          </w:rPr>
          <w:tab/>
        </w:r>
        <w:r>
          <w:rPr>
            <w:noProof/>
            <w:webHidden/>
          </w:rPr>
          <w:fldChar w:fldCharType="begin"/>
        </w:r>
        <w:r>
          <w:rPr>
            <w:noProof/>
            <w:webHidden/>
          </w:rPr>
          <w:instrText xml:space="preserve"> PAGEREF _Toc222128236 \h </w:instrText>
        </w:r>
        <w:r>
          <w:rPr>
            <w:noProof/>
            <w:webHidden/>
          </w:rPr>
        </w:r>
        <w:r>
          <w:rPr>
            <w:noProof/>
            <w:webHidden/>
          </w:rPr>
          <w:fldChar w:fldCharType="separate"/>
        </w:r>
        <w:r>
          <w:rPr>
            <w:noProof/>
            <w:webHidden/>
          </w:rPr>
          <w:t>28</w:t>
        </w:r>
        <w:r>
          <w:rPr>
            <w:noProof/>
            <w:webHidden/>
          </w:rPr>
          <w:fldChar w:fldCharType="end"/>
        </w:r>
      </w:hyperlink>
    </w:p>
    <w:p w14:paraId="78A95A4D" w14:textId="6E34F025" w:rsidR="00E805AF" w:rsidRDefault="00E805AF">
      <w:pPr>
        <w:pStyle w:val="TJ3"/>
        <w:rPr>
          <w:rFonts w:asciiTheme="minorHAnsi" w:hAnsiTheme="minorHAnsi" w:cstheme="minorBidi"/>
          <w:noProof/>
          <w:sz w:val="24"/>
          <w:szCs w:val="21"/>
          <w:lang w:eastAsia="en-GB" w:bidi="sa-IN"/>
        </w:rPr>
      </w:pPr>
      <w:hyperlink w:anchor="_Toc222128237" w:history="1">
        <w:r w:rsidRPr="00962EBB">
          <w:rPr>
            <w:rStyle w:val="Hiperhivatkozs"/>
            <w:noProof/>
            <w:lang w:bidi="ar-SA"/>
          </w:rPr>
          <w:t>3.4.2. Transliterating graphemes</w:t>
        </w:r>
        <w:r>
          <w:rPr>
            <w:noProof/>
            <w:webHidden/>
          </w:rPr>
          <w:tab/>
        </w:r>
        <w:r>
          <w:rPr>
            <w:noProof/>
            <w:webHidden/>
          </w:rPr>
          <w:fldChar w:fldCharType="begin"/>
        </w:r>
        <w:r>
          <w:rPr>
            <w:noProof/>
            <w:webHidden/>
          </w:rPr>
          <w:instrText xml:space="preserve"> PAGEREF _Toc222128237 \h </w:instrText>
        </w:r>
        <w:r>
          <w:rPr>
            <w:noProof/>
            <w:webHidden/>
          </w:rPr>
        </w:r>
        <w:r>
          <w:rPr>
            <w:noProof/>
            <w:webHidden/>
          </w:rPr>
          <w:fldChar w:fldCharType="separate"/>
        </w:r>
        <w:r>
          <w:rPr>
            <w:noProof/>
            <w:webHidden/>
          </w:rPr>
          <w:t>28</w:t>
        </w:r>
        <w:r>
          <w:rPr>
            <w:noProof/>
            <w:webHidden/>
          </w:rPr>
          <w:fldChar w:fldCharType="end"/>
        </w:r>
      </w:hyperlink>
    </w:p>
    <w:p w14:paraId="13FA2A32" w14:textId="5E7DF81A" w:rsidR="00E805AF" w:rsidRDefault="00E805AF">
      <w:pPr>
        <w:pStyle w:val="TJ3"/>
        <w:rPr>
          <w:rFonts w:asciiTheme="minorHAnsi" w:hAnsiTheme="minorHAnsi" w:cstheme="minorBidi"/>
          <w:noProof/>
          <w:sz w:val="24"/>
          <w:szCs w:val="21"/>
          <w:lang w:eastAsia="en-GB" w:bidi="sa-IN"/>
        </w:rPr>
      </w:pPr>
      <w:hyperlink w:anchor="_Toc222128238" w:history="1">
        <w:r w:rsidRPr="00962EBB">
          <w:rPr>
            <w:rStyle w:val="Hiperhivatkozs"/>
            <w:noProof/>
            <w:lang w:bidi="ar-SA"/>
          </w:rPr>
          <w:t>3.4.3. Representing complex glyphs and allographs</w:t>
        </w:r>
        <w:r>
          <w:rPr>
            <w:noProof/>
            <w:webHidden/>
          </w:rPr>
          <w:tab/>
        </w:r>
        <w:r>
          <w:rPr>
            <w:noProof/>
            <w:webHidden/>
          </w:rPr>
          <w:fldChar w:fldCharType="begin"/>
        </w:r>
        <w:r>
          <w:rPr>
            <w:noProof/>
            <w:webHidden/>
          </w:rPr>
          <w:instrText xml:space="preserve"> PAGEREF _Toc222128238 \h </w:instrText>
        </w:r>
        <w:r>
          <w:rPr>
            <w:noProof/>
            <w:webHidden/>
          </w:rPr>
        </w:r>
        <w:r>
          <w:rPr>
            <w:noProof/>
            <w:webHidden/>
          </w:rPr>
          <w:fldChar w:fldCharType="separate"/>
        </w:r>
        <w:r>
          <w:rPr>
            <w:noProof/>
            <w:webHidden/>
          </w:rPr>
          <w:t>28</w:t>
        </w:r>
        <w:r>
          <w:rPr>
            <w:noProof/>
            <w:webHidden/>
          </w:rPr>
          <w:fldChar w:fldCharType="end"/>
        </w:r>
      </w:hyperlink>
    </w:p>
    <w:p w14:paraId="7F317B21" w14:textId="25A95BA4" w:rsidR="00E805AF" w:rsidRDefault="00E805AF">
      <w:pPr>
        <w:pStyle w:val="TJ2"/>
        <w:rPr>
          <w:rFonts w:asciiTheme="minorHAnsi" w:hAnsiTheme="minorHAnsi" w:cstheme="minorBidi"/>
          <w:noProof/>
          <w:sz w:val="24"/>
          <w:szCs w:val="21"/>
          <w:lang w:eastAsia="en-GB" w:bidi="sa-IN"/>
        </w:rPr>
      </w:pPr>
      <w:hyperlink w:anchor="_Toc222128239" w:history="1">
        <w:r w:rsidRPr="00962EBB">
          <w:rPr>
            <w:rStyle w:val="Hiperhivatkozs"/>
            <w:noProof/>
            <w:lang w:bidi="ar-SA"/>
          </w:rPr>
          <w:t>3.5. Transliteration and markup</w:t>
        </w:r>
        <w:r>
          <w:rPr>
            <w:noProof/>
            <w:webHidden/>
          </w:rPr>
          <w:tab/>
        </w:r>
        <w:r>
          <w:rPr>
            <w:noProof/>
            <w:webHidden/>
          </w:rPr>
          <w:fldChar w:fldCharType="begin"/>
        </w:r>
        <w:r>
          <w:rPr>
            <w:noProof/>
            <w:webHidden/>
          </w:rPr>
          <w:instrText xml:space="preserve"> PAGEREF _Toc222128239 \h </w:instrText>
        </w:r>
        <w:r>
          <w:rPr>
            <w:noProof/>
            <w:webHidden/>
          </w:rPr>
        </w:r>
        <w:r>
          <w:rPr>
            <w:noProof/>
            <w:webHidden/>
          </w:rPr>
          <w:fldChar w:fldCharType="separate"/>
        </w:r>
        <w:r>
          <w:rPr>
            <w:noProof/>
            <w:webHidden/>
          </w:rPr>
          <w:t>29</w:t>
        </w:r>
        <w:r>
          <w:rPr>
            <w:noProof/>
            <w:webHidden/>
          </w:rPr>
          <w:fldChar w:fldCharType="end"/>
        </w:r>
      </w:hyperlink>
    </w:p>
    <w:p w14:paraId="284D9F52" w14:textId="03503A77" w:rsidR="00E805AF" w:rsidRDefault="00E805AF">
      <w:pPr>
        <w:pStyle w:val="TJ3"/>
        <w:rPr>
          <w:rFonts w:asciiTheme="minorHAnsi" w:hAnsiTheme="minorHAnsi" w:cstheme="minorBidi"/>
          <w:noProof/>
          <w:sz w:val="24"/>
          <w:szCs w:val="21"/>
          <w:lang w:eastAsia="en-GB" w:bidi="sa-IN"/>
        </w:rPr>
      </w:pPr>
      <w:hyperlink w:anchor="_Toc222128240" w:history="1">
        <w:r w:rsidRPr="00962EBB">
          <w:rPr>
            <w:rStyle w:val="Hiperhivatkozs"/>
            <w:noProof/>
            <w:lang w:bidi="ar-SA"/>
          </w:rPr>
          <w:t>3.5.1. Graphetic units</w:t>
        </w:r>
        <w:r>
          <w:rPr>
            <w:noProof/>
            <w:webHidden/>
          </w:rPr>
          <w:tab/>
        </w:r>
        <w:r>
          <w:rPr>
            <w:noProof/>
            <w:webHidden/>
          </w:rPr>
          <w:fldChar w:fldCharType="begin"/>
        </w:r>
        <w:r>
          <w:rPr>
            <w:noProof/>
            <w:webHidden/>
          </w:rPr>
          <w:instrText xml:space="preserve"> PAGEREF _Toc222128240 \h </w:instrText>
        </w:r>
        <w:r>
          <w:rPr>
            <w:noProof/>
            <w:webHidden/>
          </w:rPr>
        </w:r>
        <w:r>
          <w:rPr>
            <w:noProof/>
            <w:webHidden/>
          </w:rPr>
          <w:fldChar w:fldCharType="separate"/>
        </w:r>
        <w:r>
          <w:rPr>
            <w:noProof/>
            <w:webHidden/>
          </w:rPr>
          <w:t>30</w:t>
        </w:r>
        <w:r>
          <w:rPr>
            <w:noProof/>
            <w:webHidden/>
          </w:rPr>
          <w:fldChar w:fldCharType="end"/>
        </w:r>
      </w:hyperlink>
    </w:p>
    <w:p w14:paraId="44E5C9DB" w14:textId="158D0278" w:rsidR="00E805AF" w:rsidRDefault="00E805AF">
      <w:pPr>
        <w:pStyle w:val="TJ3"/>
        <w:rPr>
          <w:rFonts w:asciiTheme="minorHAnsi" w:hAnsiTheme="minorHAnsi" w:cstheme="minorBidi"/>
          <w:noProof/>
          <w:sz w:val="24"/>
          <w:szCs w:val="21"/>
          <w:lang w:eastAsia="en-GB" w:bidi="sa-IN"/>
        </w:rPr>
      </w:pPr>
      <w:hyperlink w:anchor="_Toc222128241" w:history="1">
        <w:r w:rsidRPr="00962EBB">
          <w:rPr>
            <w:rStyle w:val="Hiperhivatkozs"/>
            <w:noProof/>
            <w:lang w:bidi="ar-SA"/>
          </w:rPr>
          <w:t xml:space="preserve">3.5.2. Placeholders for split </w:t>
        </w:r>
        <w:r w:rsidRPr="00962EBB">
          <w:rPr>
            <w:rStyle w:val="Hiperhivatkozs"/>
            <w:i/>
            <w:iCs/>
            <w:noProof/>
            <w:lang w:bidi="ar-SA"/>
          </w:rPr>
          <w:t>akṣara</w:t>
        </w:r>
        <w:r w:rsidRPr="00962EBB">
          <w:rPr>
            <w:rStyle w:val="Hiperhivatkozs"/>
            <w:noProof/>
            <w:lang w:bidi="ar-SA"/>
          </w:rPr>
          <w:t>s</w:t>
        </w:r>
        <w:r>
          <w:rPr>
            <w:noProof/>
            <w:webHidden/>
          </w:rPr>
          <w:tab/>
        </w:r>
        <w:r>
          <w:rPr>
            <w:noProof/>
            <w:webHidden/>
          </w:rPr>
          <w:fldChar w:fldCharType="begin"/>
        </w:r>
        <w:r>
          <w:rPr>
            <w:noProof/>
            <w:webHidden/>
          </w:rPr>
          <w:instrText xml:space="preserve"> PAGEREF _Toc222128241 \h </w:instrText>
        </w:r>
        <w:r>
          <w:rPr>
            <w:noProof/>
            <w:webHidden/>
          </w:rPr>
        </w:r>
        <w:r>
          <w:rPr>
            <w:noProof/>
            <w:webHidden/>
          </w:rPr>
          <w:fldChar w:fldCharType="separate"/>
        </w:r>
        <w:r>
          <w:rPr>
            <w:noProof/>
            <w:webHidden/>
          </w:rPr>
          <w:t>30</w:t>
        </w:r>
        <w:r>
          <w:rPr>
            <w:noProof/>
            <w:webHidden/>
          </w:rPr>
          <w:fldChar w:fldCharType="end"/>
        </w:r>
      </w:hyperlink>
    </w:p>
    <w:p w14:paraId="3E7DB1D2" w14:textId="097EF0C6" w:rsidR="00E805AF" w:rsidRDefault="00E805AF">
      <w:pPr>
        <w:pStyle w:val="TJ3"/>
        <w:rPr>
          <w:rFonts w:asciiTheme="minorHAnsi" w:hAnsiTheme="minorHAnsi" w:cstheme="minorBidi"/>
          <w:noProof/>
          <w:sz w:val="24"/>
          <w:szCs w:val="21"/>
          <w:lang w:eastAsia="en-GB" w:bidi="sa-IN"/>
        </w:rPr>
      </w:pPr>
      <w:hyperlink w:anchor="_Toc222128242" w:history="1">
        <w:r w:rsidRPr="00962EBB">
          <w:rPr>
            <w:rStyle w:val="Hiperhivatkozs"/>
            <w:noProof/>
            <w:lang w:bidi="ar-SA"/>
          </w:rPr>
          <w:t>3.5.3. Shorthand</w:t>
        </w:r>
        <w:r>
          <w:rPr>
            <w:noProof/>
            <w:webHidden/>
          </w:rPr>
          <w:tab/>
        </w:r>
        <w:r>
          <w:rPr>
            <w:noProof/>
            <w:webHidden/>
          </w:rPr>
          <w:fldChar w:fldCharType="begin"/>
        </w:r>
        <w:r>
          <w:rPr>
            <w:noProof/>
            <w:webHidden/>
          </w:rPr>
          <w:instrText xml:space="preserve"> PAGEREF _Toc222128242 \h </w:instrText>
        </w:r>
        <w:r>
          <w:rPr>
            <w:noProof/>
            <w:webHidden/>
          </w:rPr>
        </w:r>
        <w:r>
          <w:rPr>
            <w:noProof/>
            <w:webHidden/>
          </w:rPr>
          <w:fldChar w:fldCharType="separate"/>
        </w:r>
        <w:r>
          <w:rPr>
            <w:noProof/>
            <w:webHidden/>
          </w:rPr>
          <w:t>30</w:t>
        </w:r>
        <w:r>
          <w:rPr>
            <w:noProof/>
            <w:webHidden/>
          </w:rPr>
          <w:fldChar w:fldCharType="end"/>
        </w:r>
      </w:hyperlink>
    </w:p>
    <w:p w14:paraId="771BA844" w14:textId="7DA68F45" w:rsidR="00E805AF" w:rsidRDefault="00E805AF">
      <w:pPr>
        <w:pStyle w:val="TJ4"/>
        <w:rPr>
          <w:rFonts w:asciiTheme="minorHAnsi" w:hAnsiTheme="minorHAnsi" w:cstheme="minorBidi"/>
          <w:noProof/>
          <w:sz w:val="24"/>
          <w:szCs w:val="21"/>
          <w:lang w:eastAsia="en-GB" w:bidi="sa-IN"/>
        </w:rPr>
      </w:pPr>
      <w:hyperlink w:anchor="_Toc222128243" w:history="1">
        <w:r w:rsidRPr="00962EBB">
          <w:rPr>
            <w:rStyle w:val="Hiperhivatkozs"/>
            <w:noProof/>
            <w:lang w:bidi="ar-SA"/>
          </w:rPr>
          <w:t>3.5.3.1. Private shorthand</w:t>
        </w:r>
        <w:r>
          <w:rPr>
            <w:noProof/>
            <w:webHidden/>
          </w:rPr>
          <w:tab/>
        </w:r>
        <w:r>
          <w:rPr>
            <w:noProof/>
            <w:webHidden/>
          </w:rPr>
          <w:fldChar w:fldCharType="begin"/>
        </w:r>
        <w:r>
          <w:rPr>
            <w:noProof/>
            <w:webHidden/>
          </w:rPr>
          <w:instrText xml:space="preserve"> PAGEREF _Toc222128243 \h </w:instrText>
        </w:r>
        <w:r>
          <w:rPr>
            <w:noProof/>
            <w:webHidden/>
          </w:rPr>
        </w:r>
        <w:r>
          <w:rPr>
            <w:noProof/>
            <w:webHidden/>
          </w:rPr>
          <w:fldChar w:fldCharType="separate"/>
        </w:r>
        <w:r>
          <w:rPr>
            <w:noProof/>
            <w:webHidden/>
          </w:rPr>
          <w:t>31</w:t>
        </w:r>
        <w:r>
          <w:rPr>
            <w:noProof/>
            <w:webHidden/>
          </w:rPr>
          <w:fldChar w:fldCharType="end"/>
        </w:r>
      </w:hyperlink>
    </w:p>
    <w:p w14:paraId="7B1336E1" w14:textId="3B75D7FD" w:rsidR="00E805AF" w:rsidRDefault="00E805AF">
      <w:pPr>
        <w:pStyle w:val="TJ4"/>
        <w:rPr>
          <w:rFonts w:asciiTheme="minorHAnsi" w:hAnsiTheme="minorHAnsi" w:cstheme="minorBidi"/>
          <w:noProof/>
          <w:sz w:val="24"/>
          <w:szCs w:val="21"/>
          <w:lang w:eastAsia="en-GB" w:bidi="sa-IN"/>
        </w:rPr>
      </w:pPr>
      <w:hyperlink w:anchor="_Toc222128244" w:history="1">
        <w:r w:rsidRPr="00962EBB">
          <w:rPr>
            <w:rStyle w:val="Hiperhivatkozs"/>
            <w:noProof/>
            <w:lang w:bidi="ar-SA"/>
          </w:rPr>
          <w:t>3.5.3.2. Public shorthand</w:t>
        </w:r>
        <w:r>
          <w:rPr>
            <w:noProof/>
            <w:webHidden/>
          </w:rPr>
          <w:tab/>
        </w:r>
        <w:r>
          <w:rPr>
            <w:noProof/>
            <w:webHidden/>
          </w:rPr>
          <w:fldChar w:fldCharType="begin"/>
        </w:r>
        <w:r>
          <w:rPr>
            <w:noProof/>
            <w:webHidden/>
          </w:rPr>
          <w:instrText xml:space="preserve"> PAGEREF _Toc222128244 \h </w:instrText>
        </w:r>
        <w:r>
          <w:rPr>
            <w:noProof/>
            <w:webHidden/>
          </w:rPr>
        </w:r>
        <w:r>
          <w:rPr>
            <w:noProof/>
            <w:webHidden/>
          </w:rPr>
          <w:fldChar w:fldCharType="separate"/>
        </w:r>
        <w:r>
          <w:rPr>
            <w:noProof/>
            <w:webHidden/>
          </w:rPr>
          <w:t>31</w:t>
        </w:r>
        <w:r>
          <w:rPr>
            <w:noProof/>
            <w:webHidden/>
          </w:rPr>
          <w:fldChar w:fldCharType="end"/>
        </w:r>
      </w:hyperlink>
    </w:p>
    <w:p w14:paraId="2B2D5172" w14:textId="1A6EE439" w:rsidR="00E805AF" w:rsidRDefault="00E805AF">
      <w:pPr>
        <w:pStyle w:val="TJ4"/>
        <w:rPr>
          <w:rFonts w:asciiTheme="minorHAnsi" w:hAnsiTheme="minorHAnsi" w:cstheme="minorBidi"/>
          <w:noProof/>
          <w:sz w:val="24"/>
          <w:szCs w:val="21"/>
          <w:lang w:eastAsia="en-GB" w:bidi="sa-IN"/>
        </w:rPr>
      </w:pPr>
      <w:hyperlink w:anchor="_Toc222128245" w:history="1">
        <w:r w:rsidRPr="00962EBB">
          <w:rPr>
            <w:rStyle w:val="Hiperhivatkozs"/>
            <w:noProof/>
            <w:lang w:bidi="ar-SA"/>
          </w:rPr>
          <w:t>3.5.3.3. Optional shorthand</w:t>
        </w:r>
        <w:r>
          <w:rPr>
            <w:noProof/>
            <w:webHidden/>
          </w:rPr>
          <w:tab/>
        </w:r>
        <w:r>
          <w:rPr>
            <w:noProof/>
            <w:webHidden/>
          </w:rPr>
          <w:fldChar w:fldCharType="begin"/>
        </w:r>
        <w:r>
          <w:rPr>
            <w:noProof/>
            <w:webHidden/>
          </w:rPr>
          <w:instrText xml:space="preserve"> PAGEREF _Toc222128245 \h </w:instrText>
        </w:r>
        <w:r>
          <w:rPr>
            <w:noProof/>
            <w:webHidden/>
          </w:rPr>
        </w:r>
        <w:r>
          <w:rPr>
            <w:noProof/>
            <w:webHidden/>
          </w:rPr>
          <w:fldChar w:fldCharType="separate"/>
        </w:r>
        <w:r>
          <w:rPr>
            <w:noProof/>
            <w:webHidden/>
          </w:rPr>
          <w:t>32</w:t>
        </w:r>
        <w:r>
          <w:rPr>
            <w:noProof/>
            <w:webHidden/>
          </w:rPr>
          <w:fldChar w:fldCharType="end"/>
        </w:r>
      </w:hyperlink>
    </w:p>
    <w:p w14:paraId="049A5810" w14:textId="55A09885" w:rsidR="00E805AF" w:rsidRDefault="00E805AF">
      <w:pPr>
        <w:pStyle w:val="TJ2"/>
        <w:rPr>
          <w:rFonts w:asciiTheme="minorHAnsi" w:hAnsiTheme="minorHAnsi" w:cstheme="minorBidi"/>
          <w:noProof/>
          <w:sz w:val="24"/>
          <w:szCs w:val="21"/>
          <w:lang w:eastAsia="en-GB" w:bidi="sa-IN"/>
        </w:rPr>
      </w:pPr>
      <w:hyperlink w:anchor="_Toc222128246" w:history="1">
        <w:r w:rsidRPr="00962EBB">
          <w:rPr>
            <w:rStyle w:val="Hiperhivatkozs"/>
            <w:noProof/>
            <w:lang w:bidi="ar-SA"/>
          </w:rPr>
          <w:t>3.6. Non-graphemic entities and transliteration</w:t>
        </w:r>
        <w:r>
          <w:rPr>
            <w:noProof/>
            <w:webHidden/>
          </w:rPr>
          <w:tab/>
        </w:r>
        <w:r>
          <w:rPr>
            <w:noProof/>
            <w:webHidden/>
          </w:rPr>
          <w:fldChar w:fldCharType="begin"/>
        </w:r>
        <w:r>
          <w:rPr>
            <w:noProof/>
            <w:webHidden/>
          </w:rPr>
          <w:instrText xml:space="preserve"> PAGEREF _Toc222128246 \h </w:instrText>
        </w:r>
        <w:r>
          <w:rPr>
            <w:noProof/>
            <w:webHidden/>
          </w:rPr>
        </w:r>
        <w:r>
          <w:rPr>
            <w:noProof/>
            <w:webHidden/>
          </w:rPr>
          <w:fldChar w:fldCharType="separate"/>
        </w:r>
        <w:r>
          <w:rPr>
            <w:noProof/>
            <w:webHidden/>
          </w:rPr>
          <w:t>32</w:t>
        </w:r>
        <w:r>
          <w:rPr>
            <w:noProof/>
            <w:webHidden/>
          </w:rPr>
          <w:fldChar w:fldCharType="end"/>
        </w:r>
      </w:hyperlink>
    </w:p>
    <w:p w14:paraId="30310287" w14:textId="07F7C4D3" w:rsidR="00E805AF" w:rsidRDefault="00E805AF">
      <w:pPr>
        <w:pStyle w:val="TJ3"/>
        <w:rPr>
          <w:rFonts w:asciiTheme="minorHAnsi" w:hAnsiTheme="minorHAnsi" w:cstheme="minorBidi"/>
          <w:noProof/>
          <w:sz w:val="24"/>
          <w:szCs w:val="21"/>
          <w:lang w:eastAsia="en-GB" w:bidi="sa-IN"/>
        </w:rPr>
      </w:pPr>
      <w:hyperlink w:anchor="_Toc222128247" w:history="1">
        <w:r w:rsidRPr="00962EBB">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_Toc222128247 \h </w:instrText>
        </w:r>
        <w:r>
          <w:rPr>
            <w:noProof/>
            <w:webHidden/>
          </w:rPr>
        </w:r>
        <w:r>
          <w:rPr>
            <w:noProof/>
            <w:webHidden/>
          </w:rPr>
          <w:fldChar w:fldCharType="separate"/>
        </w:r>
        <w:r>
          <w:rPr>
            <w:noProof/>
            <w:webHidden/>
          </w:rPr>
          <w:t>32</w:t>
        </w:r>
        <w:r>
          <w:rPr>
            <w:noProof/>
            <w:webHidden/>
          </w:rPr>
          <w:fldChar w:fldCharType="end"/>
        </w:r>
      </w:hyperlink>
    </w:p>
    <w:p w14:paraId="633ACF08" w14:textId="7AA80E39" w:rsidR="00E805AF" w:rsidRDefault="00E805AF">
      <w:pPr>
        <w:pStyle w:val="TJ4"/>
        <w:rPr>
          <w:rFonts w:asciiTheme="minorHAnsi" w:hAnsiTheme="minorHAnsi" w:cstheme="minorBidi"/>
          <w:noProof/>
          <w:sz w:val="24"/>
          <w:szCs w:val="21"/>
          <w:lang w:eastAsia="en-GB" w:bidi="sa-IN"/>
        </w:rPr>
      </w:pPr>
      <w:hyperlink w:anchor="_Toc222128248" w:history="1">
        <w:r w:rsidRPr="00962EBB">
          <w:rPr>
            <w:rStyle w:val="Hiperhivatkozs"/>
            <w:noProof/>
            <w:lang w:bidi="ar-SA"/>
          </w:rPr>
          <w:t>3.6.1.1. Scribal marks</w:t>
        </w:r>
        <w:r>
          <w:rPr>
            <w:noProof/>
            <w:webHidden/>
          </w:rPr>
          <w:tab/>
        </w:r>
        <w:r>
          <w:rPr>
            <w:noProof/>
            <w:webHidden/>
          </w:rPr>
          <w:fldChar w:fldCharType="begin"/>
        </w:r>
        <w:r>
          <w:rPr>
            <w:noProof/>
            <w:webHidden/>
          </w:rPr>
          <w:instrText xml:space="preserve"> PAGEREF _Toc222128248 \h </w:instrText>
        </w:r>
        <w:r>
          <w:rPr>
            <w:noProof/>
            <w:webHidden/>
          </w:rPr>
        </w:r>
        <w:r>
          <w:rPr>
            <w:noProof/>
            <w:webHidden/>
          </w:rPr>
          <w:fldChar w:fldCharType="separate"/>
        </w:r>
        <w:r>
          <w:rPr>
            <w:noProof/>
            <w:webHidden/>
          </w:rPr>
          <w:t>32</w:t>
        </w:r>
        <w:r>
          <w:rPr>
            <w:noProof/>
            <w:webHidden/>
          </w:rPr>
          <w:fldChar w:fldCharType="end"/>
        </w:r>
      </w:hyperlink>
    </w:p>
    <w:p w14:paraId="62254583" w14:textId="743879E0" w:rsidR="00E805AF" w:rsidRDefault="00E805AF">
      <w:pPr>
        <w:pStyle w:val="TJ4"/>
        <w:rPr>
          <w:rFonts w:asciiTheme="minorHAnsi" w:hAnsiTheme="minorHAnsi" w:cstheme="minorBidi"/>
          <w:noProof/>
          <w:sz w:val="24"/>
          <w:szCs w:val="21"/>
          <w:lang w:eastAsia="en-GB" w:bidi="sa-IN"/>
        </w:rPr>
      </w:pPr>
      <w:hyperlink w:anchor="_Toc222128249" w:history="1">
        <w:r w:rsidRPr="00962EBB">
          <w:rPr>
            <w:rStyle w:val="Hiperhivatkozs"/>
            <w:noProof/>
            <w:lang w:bidi="ar-SA"/>
          </w:rPr>
          <w:t>3.6.1.2. Decorative features</w:t>
        </w:r>
        <w:r>
          <w:rPr>
            <w:noProof/>
            <w:webHidden/>
          </w:rPr>
          <w:tab/>
        </w:r>
        <w:r>
          <w:rPr>
            <w:noProof/>
            <w:webHidden/>
          </w:rPr>
          <w:fldChar w:fldCharType="begin"/>
        </w:r>
        <w:r>
          <w:rPr>
            <w:noProof/>
            <w:webHidden/>
          </w:rPr>
          <w:instrText xml:space="preserve"> PAGEREF _Toc222128249 \h </w:instrText>
        </w:r>
        <w:r>
          <w:rPr>
            <w:noProof/>
            <w:webHidden/>
          </w:rPr>
        </w:r>
        <w:r>
          <w:rPr>
            <w:noProof/>
            <w:webHidden/>
          </w:rPr>
          <w:fldChar w:fldCharType="separate"/>
        </w:r>
        <w:r>
          <w:rPr>
            <w:noProof/>
            <w:webHidden/>
          </w:rPr>
          <w:t>32</w:t>
        </w:r>
        <w:r>
          <w:rPr>
            <w:noProof/>
            <w:webHidden/>
          </w:rPr>
          <w:fldChar w:fldCharType="end"/>
        </w:r>
      </w:hyperlink>
    </w:p>
    <w:p w14:paraId="4AE8AA1A" w14:textId="1B4E63F7" w:rsidR="00E805AF" w:rsidRDefault="00E805AF">
      <w:pPr>
        <w:pStyle w:val="TJ3"/>
        <w:rPr>
          <w:rFonts w:asciiTheme="minorHAnsi" w:hAnsiTheme="minorHAnsi" w:cstheme="minorBidi"/>
          <w:noProof/>
          <w:sz w:val="24"/>
          <w:szCs w:val="21"/>
          <w:lang w:eastAsia="en-GB" w:bidi="sa-IN"/>
        </w:rPr>
      </w:pPr>
      <w:hyperlink w:anchor="_Toc222128250" w:history="1">
        <w:r w:rsidRPr="00962EBB">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_Toc222128250 \h </w:instrText>
        </w:r>
        <w:r>
          <w:rPr>
            <w:noProof/>
            <w:webHidden/>
          </w:rPr>
        </w:r>
        <w:r>
          <w:rPr>
            <w:noProof/>
            <w:webHidden/>
          </w:rPr>
          <w:fldChar w:fldCharType="separate"/>
        </w:r>
        <w:r>
          <w:rPr>
            <w:noProof/>
            <w:webHidden/>
          </w:rPr>
          <w:t>33</w:t>
        </w:r>
        <w:r>
          <w:rPr>
            <w:noProof/>
            <w:webHidden/>
          </w:rPr>
          <w:fldChar w:fldCharType="end"/>
        </w:r>
      </w:hyperlink>
    </w:p>
    <w:p w14:paraId="5AD2766B" w14:textId="09921D32" w:rsidR="00E805AF" w:rsidRDefault="00E805AF">
      <w:pPr>
        <w:pStyle w:val="TJ1"/>
        <w:rPr>
          <w:rFonts w:asciiTheme="minorHAnsi" w:hAnsiTheme="minorHAnsi" w:cstheme="minorBidi"/>
          <w:b w:val="0"/>
          <w:noProof/>
          <w:sz w:val="24"/>
          <w:szCs w:val="21"/>
          <w:lang w:eastAsia="en-GB" w:bidi="sa-IN"/>
        </w:rPr>
      </w:pPr>
      <w:hyperlink w:anchor="_Toc222128251" w:history="1">
        <w:r w:rsidRPr="00962EBB">
          <w:rPr>
            <w:rStyle w:val="Hiperhivatkozs"/>
            <w:noProof/>
            <w:lang w:bidi="ar-SA"/>
          </w:rPr>
          <w:t>4. Alphabetic graphemes</w:t>
        </w:r>
        <w:r>
          <w:rPr>
            <w:noProof/>
            <w:webHidden/>
          </w:rPr>
          <w:tab/>
        </w:r>
        <w:r>
          <w:rPr>
            <w:noProof/>
            <w:webHidden/>
          </w:rPr>
          <w:fldChar w:fldCharType="begin"/>
        </w:r>
        <w:r>
          <w:rPr>
            <w:noProof/>
            <w:webHidden/>
          </w:rPr>
          <w:instrText xml:space="preserve"> PAGEREF _Toc222128251 \h </w:instrText>
        </w:r>
        <w:r>
          <w:rPr>
            <w:noProof/>
            <w:webHidden/>
          </w:rPr>
        </w:r>
        <w:r>
          <w:rPr>
            <w:noProof/>
            <w:webHidden/>
          </w:rPr>
          <w:fldChar w:fldCharType="separate"/>
        </w:r>
        <w:r>
          <w:rPr>
            <w:noProof/>
            <w:webHidden/>
          </w:rPr>
          <w:t>34</w:t>
        </w:r>
        <w:r>
          <w:rPr>
            <w:noProof/>
            <w:webHidden/>
          </w:rPr>
          <w:fldChar w:fldCharType="end"/>
        </w:r>
      </w:hyperlink>
    </w:p>
    <w:p w14:paraId="5715D1F1" w14:textId="79F3B3F1" w:rsidR="00E805AF" w:rsidRDefault="00E805AF">
      <w:pPr>
        <w:pStyle w:val="TJ2"/>
        <w:rPr>
          <w:rFonts w:asciiTheme="minorHAnsi" w:hAnsiTheme="minorHAnsi" w:cstheme="minorBidi"/>
          <w:noProof/>
          <w:sz w:val="24"/>
          <w:szCs w:val="21"/>
          <w:lang w:eastAsia="en-GB" w:bidi="sa-IN"/>
        </w:rPr>
      </w:pPr>
      <w:hyperlink w:anchor="_Toc222128252" w:history="1">
        <w:r w:rsidRPr="00962EBB">
          <w:rPr>
            <w:rStyle w:val="Hiperhivatkozs"/>
            <w:noProof/>
            <w:lang w:bidi="ar-SA"/>
          </w:rPr>
          <w:t>4.1. Overview</w:t>
        </w:r>
        <w:r>
          <w:rPr>
            <w:noProof/>
            <w:webHidden/>
          </w:rPr>
          <w:tab/>
        </w:r>
        <w:r>
          <w:rPr>
            <w:noProof/>
            <w:webHidden/>
          </w:rPr>
          <w:fldChar w:fldCharType="begin"/>
        </w:r>
        <w:r>
          <w:rPr>
            <w:noProof/>
            <w:webHidden/>
          </w:rPr>
          <w:instrText xml:space="preserve"> PAGEREF _Toc222128252 \h </w:instrText>
        </w:r>
        <w:r>
          <w:rPr>
            <w:noProof/>
            <w:webHidden/>
          </w:rPr>
        </w:r>
        <w:r>
          <w:rPr>
            <w:noProof/>
            <w:webHidden/>
          </w:rPr>
          <w:fldChar w:fldCharType="separate"/>
        </w:r>
        <w:r>
          <w:rPr>
            <w:noProof/>
            <w:webHidden/>
          </w:rPr>
          <w:t>34</w:t>
        </w:r>
        <w:r>
          <w:rPr>
            <w:noProof/>
            <w:webHidden/>
          </w:rPr>
          <w:fldChar w:fldCharType="end"/>
        </w:r>
      </w:hyperlink>
    </w:p>
    <w:p w14:paraId="7B23FA0A" w14:textId="7CDC884E" w:rsidR="00E805AF" w:rsidRDefault="00E805AF">
      <w:pPr>
        <w:pStyle w:val="TJ2"/>
        <w:rPr>
          <w:rFonts w:asciiTheme="minorHAnsi" w:hAnsiTheme="minorHAnsi" w:cstheme="minorBidi"/>
          <w:noProof/>
          <w:sz w:val="24"/>
          <w:szCs w:val="21"/>
          <w:lang w:eastAsia="en-GB" w:bidi="sa-IN"/>
        </w:rPr>
      </w:pPr>
      <w:hyperlink w:anchor="_Toc222128253" w:history="1">
        <w:r w:rsidRPr="00962EBB">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_Toc222128253 \h </w:instrText>
        </w:r>
        <w:r>
          <w:rPr>
            <w:noProof/>
            <w:webHidden/>
          </w:rPr>
        </w:r>
        <w:r>
          <w:rPr>
            <w:noProof/>
            <w:webHidden/>
          </w:rPr>
          <w:fldChar w:fldCharType="separate"/>
        </w:r>
        <w:r>
          <w:rPr>
            <w:noProof/>
            <w:webHidden/>
          </w:rPr>
          <w:t>34</w:t>
        </w:r>
        <w:r>
          <w:rPr>
            <w:noProof/>
            <w:webHidden/>
          </w:rPr>
          <w:fldChar w:fldCharType="end"/>
        </w:r>
      </w:hyperlink>
    </w:p>
    <w:p w14:paraId="2E3C5CA0" w14:textId="6E695C38" w:rsidR="00E805AF" w:rsidRDefault="00E805AF">
      <w:pPr>
        <w:pStyle w:val="TJ3"/>
        <w:rPr>
          <w:rFonts w:asciiTheme="minorHAnsi" w:hAnsiTheme="minorHAnsi" w:cstheme="minorBidi"/>
          <w:noProof/>
          <w:sz w:val="24"/>
          <w:szCs w:val="21"/>
          <w:lang w:eastAsia="en-GB" w:bidi="sa-IN"/>
        </w:rPr>
      </w:pPr>
      <w:hyperlink w:anchor="_Toc222128254" w:history="1">
        <w:r w:rsidRPr="00962EBB">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_Toc222128254 \h </w:instrText>
        </w:r>
        <w:r>
          <w:rPr>
            <w:noProof/>
            <w:webHidden/>
          </w:rPr>
        </w:r>
        <w:r>
          <w:rPr>
            <w:noProof/>
            <w:webHidden/>
          </w:rPr>
          <w:fldChar w:fldCharType="separate"/>
        </w:r>
        <w:r>
          <w:rPr>
            <w:noProof/>
            <w:webHidden/>
          </w:rPr>
          <w:t>34</w:t>
        </w:r>
        <w:r>
          <w:rPr>
            <w:noProof/>
            <w:webHidden/>
          </w:rPr>
          <w:fldChar w:fldCharType="end"/>
        </w:r>
      </w:hyperlink>
    </w:p>
    <w:p w14:paraId="5CBA3DDD" w14:textId="3BCC0389" w:rsidR="00E805AF" w:rsidRDefault="00E805AF">
      <w:pPr>
        <w:pStyle w:val="TJ3"/>
        <w:rPr>
          <w:rFonts w:asciiTheme="minorHAnsi" w:hAnsiTheme="minorHAnsi" w:cstheme="minorBidi"/>
          <w:noProof/>
          <w:sz w:val="24"/>
          <w:szCs w:val="21"/>
          <w:lang w:eastAsia="en-GB" w:bidi="sa-IN"/>
        </w:rPr>
      </w:pPr>
      <w:hyperlink w:anchor="_Toc222128255" w:history="1">
        <w:r w:rsidRPr="00962EBB">
          <w:rPr>
            <w:rStyle w:val="Hiperhivatkozs"/>
            <w:noProof/>
            <w:lang w:bidi="ar-SA"/>
          </w:rPr>
          <w:t xml:space="preserve">4.2.2. Vocalic </w:t>
        </w:r>
        <w:r w:rsidRPr="00962EBB">
          <w:rPr>
            <w:rStyle w:val="Hiperhivatkozs"/>
            <w:i/>
            <w:iCs/>
            <w:noProof/>
            <w:lang w:bidi="ar-SA"/>
          </w:rPr>
          <w:t>r</w:t>
        </w:r>
        <w:r w:rsidRPr="00962EBB">
          <w:rPr>
            <w:rStyle w:val="Hiperhivatkozs"/>
            <w:noProof/>
            <w:lang w:bidi="ar-SA"/>
          </w:rPr>
          <w:t xml:space="preserve"> and </w:t>
        </w:r>
        <w:r w:rsidRPr="00962EBB">
          <w:rPr>
            <w:rStyle w:val="Hiperhivatkozs"/>
            <w:i/>
            <w:iCs/>
            <w:noProof/>
            <w:lang w:bidi="ar-SA"/>
          </w:rPr>
          <w:t>l</w:t>
        </w:r>
        <w:r>
          <w:rPr>
            <w:noProof/>
            <w:webHidden/>
          </w:rPr>
          <w:tab/>
        </w:r>
        <w:r>
          <w:rPr>
            <w:noProof/>
            <w:webHidden/>
          </w:rPr>
          <w:fldChar w:fldCharType="begin"/>
        </w:r>
        <w:r>
          <w:rPr>
            <w:noProof/>
            <w:webHidden/>
          </w:rPr>
          <w:instrText xml:space="preserve"> PAGEREF _Toc222128255 \h </w:instrText>
        </w:r>
        <w:r>
          <w:rPr>
            <w:noProof/>
            <w:webHidden/>
          </w:rPr>
        </w:r>
        <w:r>
          <w:rPr>
            <w:noProof/>
            <w:webHidden/>
          </w:rPr>
          <w:fldChar w:fldCharType="separate"/>
        </w:r>
        <w:r>
          <w:rPr>
            <w:noProof/>
            <w:webHidden/>
          </w:rPr>
          <w:t>34</w:t>
        </w:r>
        <w:r>
          <w:rPr>
            <w:noProof/>
            <w:webHidden/>
          </w:rPr>
          <w:fldChar w:fldCharType="end"/>
        </w:r>
      </w:hyperlink>
    </w:p>
    <w:p w14:paraId="6FE43C05" w14:textId="3951E75F" w:rsidR="00E805AF" w:rsidRDefault="00E805AF">
      <w:pPr>
        <w:pStyle w:val="TJ3"/>
        <w:rPr>
          <w:rFonts w:asciiTheme="minorHAnsi" w:hAnsiTheme="minorHAnsi" w:cstheme="minorBidi"/>
          <w:noProof/>
          <w:sz w:val="24"/>
          <w:szCs w:val="21"/>
          <w:lang w:eastAsia="en-GB" w:bidi="sa-IN"/>
        </w:rPr>
      </w:pPr>
      <w:hyperlink w:anchor="_Toc222128256" w:history="1">
        <w:r w:rsidRPr="00962EBB">
          <w:rPr>
            <w:rStyle w:val="Hiperhivatkozs"/>
            <w:noProof/>
            <w:lang w:bidi="ar-SA"/>
          </w:rPr>
          <w:t xml:space="preserve">4.2.3. Transliteration of </w:t>
        </w:r>
        <w:r w:rsidRPr="00962EBB">
          <w:rPr>
            <w:rStyle w:val="Hiperhivatkozs"/>
            <w:i/>
            <w:iCs/>
            <w:noProof/>
            <w:lang w:bidi="ar-SA"/>
          </w:rPr>
          <w:t>e</w:t>
        </w:r>
        <w:r w:rsidRPr="00962EBB">
          <w:rPr>
            <w:rStyle w:val="Hiperhivatkozs"/>
            <w:rFonts w:eastAsia="Gentium"/>
            <w:noProof/>
            <w:lang w:bidi="ar-SA"/>
          </w:rPr>
          <w:t xml:space="preserve"> and </w:t>
        </w:r>
        <w:r w:rsidRPr="00962EBB">
          <w:rPr>
            <w:rStyle w:val="Hiperhivatkozs"/>
            <w:i/>
            <w:iCs/>
            <w:noProof/>
            <w:lang w:bidi="ar-SA"/>
          </w:rPr>
          <w:t>o</w:t>
        </w:r>
        <w:r>
          <w:rPr>
            <w:noProof/>
            <w:webHidden/>
          </w:rPr>
          <w:tab/>
        </w:r>
        <w:r>
          <w:rPr>
            <w:noProof/>
            <w:webHidden/>
          </w:rPr>
          <w:fldChar w:fldCharType="begin"/>
        </w:r>
        <w:r>
          <w:rPr>
            <w:noProof/>
            <w:webHidden/>
          </w:rPr>
          <w:instrText xml:space="preserve"> PAGEREF _Toc222128256 \h </w:instrText>
        </w:r>
        <w:r>
          <w:rPr>
            <w:noProof/>
            <w:webHidden/>
          </w:rPr>
        </w:r>
        <w:r>
          <w:rPr>
            <w:noProof/>
            <w:webHidden/>
          </w:rPr>
          <w:fldChar w:fldCharType="separate"/>
        </w:r>
        <w:r>
          <w:rPr>
            <w:noProof/>
            <w:webHidden/>
          </w:rPr>
          <w:t>35</w:t>
        </w:r>
        <w:r>
          <w:rPr>
            <w:noProof/>
            <w:webHidden/>
          </w:rPr>
          <w:fldChar w:fldCharType="end"/>
        </w:r>
      </w:hyperlink>
    </w:p>
    <w:p w14:paraId="21DF8BDF" w14:textId="4848AB4F" w:rsidR="00E805AF" w:rsidRDefault="00E805AF">
      <w:pPr>
        <w:pStyle w:val="TJ3"/>
        <w:rPr>
          <w:rFonts w:asciiTheme="minorHAnsi" w:hAnsiTheme="minorHAnsi" w:cstheme="minorBidi"/>
          <w:noProof/>
          <w:sz w:val="24"/>
          <w:szCs w:val="21"/>
          <w:lang w:eastAsia="en-GB" w:bidi="sa-IN"/>
        </w:rPr>
      </w:pPr>
      <w:hyperlink w:anchor="_Toc222128257" w:history="1">
        <w:r w:rsidRPr="00962EBB">
          <w:rPr>
            <w:rStyle w:val="Hiperhivatkozs"/>
            <w:noProof/>
            <w:lang w:bidi="ar-SA"/>
          </w:rPr>
          <w:t>4.2.4.</w:t>
        </w:r>
        <w:r w:rsidRPr="00962EBB">
          <w:rPr>
            <w:rStyle w:val="Hiperhivatkozs"/>
            <w:i/>
            <w:iCs/>
            <w:noProof/>
            <w:lang w:bidi="ar-SA"/>
          </w:rPr>
          <w:t xml:space="preserve"> Anusvāra</w:t>
        </w:r>
        <w:r w:rsidRPr="00962EBB">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_Toc222128257 \h </w:instrText>
        </w:r>
        <w:r>
          <w:rPr>
            <w:noProof/>
            <w:webHidden/>
          </w:rPr>
        </w:r>
        <w:r>
          <w:rPr>
            <w:noProof/>
            <w:webHidden/>
          </w:rPr>
          <w:fldChar w:fldCharType="separate"/>
        </w:r>
        <w:r>
          <w:rPr>
            <w:noProof/>
            <w:webHidden/>
          </w:rPr>
          <w:t>35</w:t>
        </w:r>
        <w:r>
          <w:rPr>
            <w:noProof/>
            <w:webHidden/>
          </w:rPr>
          <w:fldChar w:fldCharType="end"/>
        </w:r>
      </w:hyperlink>
    </w:p>
    <w:p w14:paraId="1805ADD3" w14:textId="1C863047" w:rsidR="00E805AF" w:rsidRDefault="00E805AF">
      <w:pPr>
        <w:pStyle w:val="TJ4"/>
        <w:rPr>
          <w:rFonts w:asciiTheme="minorHAnsi" w:hAnsiTheme="minorHAnsi" w:cstheme="minorBidi"/>
          <w:noProof/>
          <w:sz w:val="24"/>
          <w:szCs w:val="21"/>
          <w:lang w:eastAsia="en-GB" w:bidi="sa-IN"/>
        </w:rPr>
      </w:pPr>
      <w:hyperlink w:anchor="_Toc222128258" w:history="1">
        <w:r w:rsidRPr="00962EBB">
          <w:rPr>
            <w:rStyle w:val="Hiperhivatkozs"/>
            <w:noProof/>
            <w:lang w:bidi="ar-SA"/>
          </w:rPr>
          <w:t>4.2.4.1.</w:t>
        </w:r>
        <w:r w:rsidRPr="00962EBB">
          <w:rPr>
            <w:rStyle w:val="Hiperhivatkozs"/>
            <w:i/>
            <w:iCs/>
            <w:noProof/>
            <w:lang w:bidi="ar-SA"/>
          </w:rPr>
          <w:t xml:space="preserve"> Anunāsika</w:t>
        </w:r>
        <w:r w:rsidRPr="00962EBB">
          <w:rPr>
            <w:rStyle w:val="Hiperhivatkozs"/>
            <w:noProof/>
            <w:lang w:bidi="ar-SA"/>
          </w:rPr>
          <w:t xml:space="preserve"> or </w:t>
        </w:r>
        <w:r w:rsidRPr="00962EBB">
          <w:rPr>
            <w:rStyle w:val="Hiperhivatkozs"/>
            <w:i/>
            <w:iCs/>
            <w:noProof/>
            <w:lang w:bidi="ar-SA"/>
          </w:rPr>
          <w:t>candrabindu</w:t>
        </w:r>
        <w:r>
          <w:rPr>
            <w:noProof/>
            <w:webHidden/>
          </w:rPr>
          <w:tab/>
        </w:r>
        <w:r>
          <w:rPr>
            <w:noProof/>
            <w:webHidden/>
          </w:rPr>
          <w:fldChar w:fldCharType="begin"/>
        </w:r>
        <w:r>
          <w:rPr>
            <w:noProof/>
            <w:webHidden/>
          </w:rPr>
          <w:instrText xml:space="preserve"> PAGEREF _Toc222128258 \h </w:instrText>
        </w:r>
        <w:r>
          <w:rPr>
            <w:noProof/>
            <w:webHidden/>
          </w:rPr>
        </w:r>
        <w:r>
          <w:rPr>
            <w:noProof/>
            <w:webHidden/>
          </w:rPr>
          <w:fldChar w:fldCharType="separate"/>
        </w:r>
        <w:r>
          <w:rPr>
            <w:noProof/>
            <w:webHidden/>
          </w:rPr>
          <w:t>36</w:t>
        </w:r>
        <w:r>
          <w:rPr>
            <w:noProof/>
            <w:webHidden/>
          </w:rPr>
          <w:fldChar w:fldCharType="end"/>
        </w:r>
      </w:hyperlink>
    </w:p>
    <w:p w14:paraId="2CEA39E4" w14:textId="320ABF6F" w:rsidR="00E805AF" w:rsidRDefault="00E805AF">
      <w:pPr>
        <w:pStyle w:val="TJ4"/>
        <w:rPr>
          <w:rFonts w:asciiTheme="minorHAnsi" w:hAnsiTheme="minorHAnsi" w:cstheme="minorBidi"/>
          <w:noProof/>
          <w:sz w:val="24"/>
          <w:szCs w:val="21"/>
          <w:lang w:eastAsia="en-GB" w:bidi="sa-IN"/>
        </w:rPr>
      </w:pPr>
      <w:hyperlink w:anchor="_Toc222128259" w:history="1">
        <w:r w:rsidRPr="00962EBB">
          <w:rPr>
            <w:rStyle w:val="Hiperhivatkozs"/>
            <w:noProof/>
            <w:lang w:bidi="ar-SA"/>
          </w:rPr>
          <w:t xml:space="preserve">4.2.4.2. Other </w:t>
        </w:r>
        <w:r w:rsidRPr="00962EBB">
          <w:rPr>
            <w:rStyle w:val="Hiperhivatkozs"/>
            <w:i/>
            <w:iCs/>
            <w:noProof/>
            <w:lang w:bidi="ar-SA"/>
          </w:rPr>
          <w:t>anusvāra</w:t>
        </w:r>
        <w:r w:rsidRPr="00962EBB">
          <w:rPr>
            <w:rStyle w:val="Hiperhivatkozs"/>
            <w:noProof/>
            <w:lang w:bidi="ar-SA"/>
          </w:rPr>
          <w:t xml:space="preserve"> variants</w:t>
        </w:r>
        <w:r>
          <w:rPr>
            <w:noProof/>
            <w:webHidden/>
          </w:rPr>
          <w:tab/>
        </w:r>
        <w:r>
          <w:rPr>
            <w:noProof/>
            <w:webHidden/>
          </w:rPr>
          <w:fldChar w:fldCharType="begin"/>
        </w:r>
        <w:r>
          <w:rPr>
            <w:noProof/>
            <w:webHidden/>
          </w:rPr>
          <w:instrText xml:space="preserve"> PAGEREF _Toc222128259 \h </w:instrText>
        </w:r>
        <w:r>
          <w:rPr>
            <w:noProof/>
            <w:webHidden/>
          </w:rPr>
        </w:r>
        <w:r>
          <w:rPr>
            <w:noProof/>
            <w:webHidden/>
          </w:rPr>
          <w:fldChar w:fldCharType="separate"/>
        </w:r>
        <w:r>
          <w:rPr>
            <w:noProof/>
            <w:webHidden/>
          </w:rPr>
          <w:t>36</w:t>
        </w:r>
        <w:r>
          <w:rPr>
            <w:noProof/>
            <w:webHidden/>
          </w:rPr>
          <w:fldChar w:fldCharType="end"/>
        </w:r>
      </w:hyperlink>
    </w:p>
    <w:p w14:paraId="30BBA92F" w14:textId="105937C9" w:rsidR="00E805AF" w:rsidRDefault="00E805AF">
      <w:pPr>
        <w:pStyle w:val="TJ3"/>
        <w:rPr>
          <w:rFonts w:asciiTheme="minorHAnsi" w:hAnsiTheme="minorHAnsi" w:cstheme="minorBidi"/>
          <w:noProof/>
          <w:sz w:val="24"/>
          <w:szCs w:val="21"/>
          <w:lang w:eastAsia="en-GB" w:bidi="sa-IN"/>
        </w:rPr>
      </w:pPr>
      <w:hyperlink w:anchor="_Toc222128260" w:history="1">
        <w:r w:rsidRPr="00962EBB">
          <w:rPr>
            <w:rStyle w:val="Hiperhivatkozs"/>
            <w:noProof/>
            <w:lang w:bidi="ar-SA"/>
          </w:rPr>
          <w:t>4.2.5.</w:t>
        </w:r>
        <w:r w:rsidRPr="00962EBB">
          <w:rPr>
            <w:rStyle w:val="Hiperhivatkozs"/>
            <w:i/>
            <w:iCs/>
            <w:noProof/>
            <w:lang w:bidi="ar-SA"/>
          </w:rPr>
          <w:t xml:space="preserve"> Visarga</w:t>
        </w:r>
        <w:r w:rsidRPr="00962EBB">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_Toc222128260 \h </w:instrText>
        </w:r>
        <w:r>
          <w:rPr>
            <w:noProof/>
            <w:webHidden/>
          </w:rPr>
        </w:r>
        <w:r>
          <w:rPr>
            <w:noProof/>
            <w:webHidden/>
          </w:rPr>
          <w:fldChar w:fldCharType="separate"/>
        </w:r>
        <w:r>
          <w:rPr>
            <w:noProof/>
            <w:webHidden/>
          </w:rPr>
          <w:t>36</w:t>
        </w:r>
        <w:r>
          <w:rPr>
            <w:noProof/>
            <w:webHidden/>
          </w:rPr>
          <w:fldChar w:fldCharType="end"/>
        </w:r>
      </w:hyperlink>
    </w:p>
    <w:p w14:paraId="2A56433F" w14:textId="12C62433" w:rsidR="00E805AF" w:rsidRDefault="00E805AF">
      <w:pPr>
        <w:pStyle w:val="TJ2"/>
        <w:rPr>
          <w:rFonts w:asciiTheme="minorHAnsi" w:hAnsiTheme="minorHAnsi" w:cstheme="minorBidi"/>
          <w:noProof/>
          <w:sz w:val="24"/>
          <w:szCs w:val="21"/>
          <w:lang w:eastAsia="en-GB" w:bidi="sa-IN"/>
        </w:rPr>
      </w:pPr>
      <w:hyperlink w:anchor="_Toc222128261" w:history="1">
        <w:r w:rsidRPr="00962EBB">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_Toc222128261 \h </w:instrText>
        </w:r>
        <w:r>
          <w:rPr>
            <w:noProof/>
            <w:webHidden/>
          </w:rPr>
        </w:r>
        <w:r>
          <w:rPr>
            <w:noProof/>
            <w:webHidden/>
          </w:rPr>
          <w:fldChar w:fldCharType="separate"/>
        </w:r>
        <w:r>
          <w:rPr>
            <w:noProof/>
            <w:webHidden/>
          </w:rPr>
          <w:t>37</w:t>
        </w:r>
        <w:r>
          <w:rPr>
            <w:noProof/>
            <w:webHidden/>
          </w:rPr>
          <w:fldChar w:fldCharType="end"/>
        </w:r>
      </w:hyperlink>
    </w:p>
    <w:p w14:paraId="4A5E9330" w14:textId="57C9DDFE" w:rsidR="00E805AF" w:rsidRDefault="00E805AF">
      <w:pPr>
        <w:pStyle w:val="TJ3"/>
        <w:rPr>
          <w:rFonts w:asciiTheme="minorHAnsi" w:hAnsiTheme="minorHAnsi" w:cstheme="minorBidi"/>
          <w:noProof/>
          <w:sz w:val="24"/>
          <w:szCs w:val="21"/>
          <w:lang w:eastAsia="en-GB" w:bidi="sa-IN"/>
        </w:rPr>
      </w:pPr>
      <w:hyperlink w:anchor="_Toc222128262" w:history="1">
        <w:r w:rsidRPr="00962EBB">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_Toc222128262 \h </w:instrText>
        </w:r>
        <w:r>
          <w:rPr>
            <w:noProof/>
            <w:webHidden/>
          </w:rPr>
        </w:r>
        <w:r>
          <w:rPr>
            <w:noProof/>
            <w:webHidden/>
          </w:rPr>
          <w:fldChar w:fldCharType="separate"/>
        </w:r>
        <w:r>
          <w:rPr>
            <w:noProof/>
            <w:webHidden/>
          </w:rPr>
          <w:t>37</w:t>
        </w:r>
        <w:r>
          <w:rPr>
            <w:noProof/>
            <w:webHidden/>
          </w:rPr>
          <w:fldChar w:fldCharType="end"/>
        </w:r>
      </w:hyperlink>
    </w:p>
    <w:p w14:paraId="29418755" w14:textId="65720001" w:rsidR="00E805AF" w:rsidRDefault="00E805AF">
      <w:pPr>
        <w:pStyle w:val="TJ3"/>
        <w:rPr>
          <w:rFonts w:asciiTheme="minorHAnsi" w:hAnsiTheme="minorHAnsi" w:cstheme="minorBidi"/>
          <w:noProof/>
          <w:sz w:val="24"/>
          <w:szCs w:val="21"/>
          <w:lang w:eastAsia="en-GB" w:bidi="sa-IN"/>
        </w:rPr>
      </w:pPr>
      <w:hyperlink w:anchor="_Toc222128263" w:history="1">
        <w:r w:rsidRPr="00962EBB">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_Toc222128263 \h </w:instrText>
        </w:r>
        <w:r>
          <w:rPr>
            <w:noProof/>
            <w:webHidden/>
          </w:rPr>
        </w:r>
        <w:r>
          <w:rPr>
            <w:noProof/>
            <w:webHidden/>
          </w:rPr>
          <w:fldChar w:fldCharType="separate"/>
        </w:r>
        <w:r>
          <w:rPr>
            <w:noProof/>
            <w:webHidden/>
          </w:rPr>
          <w:t>38</w:t>
        </w:r>
        <w:r>
          <w:rPr>
            <w:noProof/>
            <w:webHidden/>
          </w:rPr>
          <w:fldChar w:fldCharType="end"/>
        </w:r>
      </w:hyperlink>
    </w:p>
    <w:p w14:paraId="51F19B20" w14:textId="315A6E02" w:rsidR="00E805AF" w:rsidRDefault="00E805AF">
      <w:pPr>
        <w:pStyle w:val="TJ4"/>
        <w:rPr>
          <w:rFonts w:asciiTheme="minorHAnsi" w:hAnsiTheme="minorHAnsi" w:cstheme="minorBidi"/>
          <w:noProof/>
          <w:sz w:val="24"/>
          <w:szCs w:val="21"/>
          <w:lang w:eastAsia="en-GB" w:bidi="sa-IN"/>
        </w:rPr>
      </w:pPr>
      <w:hyperlink w:anchor="_Toc222128264" w:history="1">
        <w:r w:rsidRPr="00962EBB">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_Toc222128264 \h </w:instrText>
        </w:r>
        <w:r>
          <w:rPr>
            <w:noProof/>
            <w:webHidden/>
          </w:rPr>
        </w:r>
        <w:r>
          <w:rPr>
            <w:noProof/>
            <w:webHidden/>
          </w:rPr>
          <w:fldChar w:fldCharType="separate"/>
        </w:r>
        <w:r>
          <w:rPr>
            <w:noProof/>
            <w:webHidden/>
          </w:rPr>
          <w:t>38</w:t>
        </w:r>
        <w:r>
          <w:rPr>
            <w:noProof/>
            <w:webHidden/>
          </w:rPr>
          <w:fldChar w:fldCharType="end"/>
        </w:r>
      </w:hyperlink>
    </w:p>
    <w:p w14:paraId="3CD8ECE6" w14:textId="73D5A59C" w:rsidR="00E805AF" w:rsidRDefault="00E805AF">
      <w:pPr>
        <w:pStyle w:val="TJ2"/>
        <w:rPr>
          <w:rFonts w:asciiTheme="minorHAnsi" w:hAnsiTheme="minorHAnsi" w:cstheme="minorBidi"/>
          <w:noProof/>
          <w:sz w:val="24"/>
          <w:szCs w:val="21"/>
          <w:lang w:eastAsia="en-GB" w:bidi="sa-IN"/>
        </w:rPr>
      </w:pPr>
      <w:hyperlink w:anchor="_Toc222128265" w:history="1">
        <w:r w:rsidRPr="00962EBB">
          <w:rPr>
            <w:rStyle w:val="Hiperhivatkozs"/>
            <w:noProof/>
            <w:lang w:bidi="ar-SA"/>
          </w:rPr>
          <w:t>4.4. Vowelless consonants</w:t>
        </w:r>
        <w:r>
          <w:rPr>
            <w:noProof/>
            <w:webHidden/>
          </w:rPr>
          <w:tab/>
        </w:r>
        <w:r>
          <w:rPr>
            <w:noProof/>
            <w:webHidden/>
          </w:rPr>
          <w:fldChar w:fldCharType="begin"/>
        </w:r>
        <w:r>
          <w:rPr>
            <w:noProof/>
            <w:webHidden/>
          </w:rPr>
          <w:instrText xml:space="preserve"> PAGEREF _Toc222128265 \h </w:instrText>
        </w:r>
        <w:r>
          <w:rPr>
            <w:noProof/>
            <w:webHidden/>
          </w:rPr>
        </w:r>
        <w:r>
          <w:rPr>
            <w:noProof/>
            <w:webHidden/>
          </w:rPr>
          <w:fldChar w:fldCharType="separate"/>
        </w:r>
        <w:r>
          <w:rPr>
            <w:noProof/>
            <w:webHidden/>
          </w:rPr>
          <w:t>38</w:t>
        </w:r>
        <w:r>
          <w:rPr>
            <w:noProof/>
            <w:webHidden/>
          </w:rPr>
          <w:fldChar w:fldCharType="end"/>
        </w:r>
      </w:hyperlink>
    </w:p>
    <w:p w14:paraId="6904F7F6" w14:textId="23D36B8A" w:rsidR="00E805AF" w:rsidRDefault="00E805AF">
      <w:pPr>
        <w:pStyle w:val="TJ3"/>
        <w:rPr>
          <w:rFonts w:asciiTheme="minorHAnsi" w:hAnsiTheme="minorHAnsi" w:cstheme="minorBidi"/>
          <w:noProof/>
          <w:sz w:val="24"/>
          <w:szCs w:val="21"/>
          <w:lang w:eastAsia="en-GB" w:bidi="sa-IN"/>
        </w:rPr>
      </w:pPr>
      <w:hyperlink w:anchor="_Toc222128266" w:history="1">
        <w:r w:rsidRPr="00962EBB">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_Toc222128266 \h </w:instrText>
        </w:r>
        <w:r>
          <w:rPr>
            <w:noProof/>
            <w:webHidden/>
          </w:rPr>
        </w:r>
        <w:r>
          <w:rPr>
            <w:noProof/>
            <w:webHidden/>
          </w:rPr>
          <w:fldChar w:fldCharType="separate"/>
        </w:r>
        <w:r>
          <w:rPr>
            <w:noProof/>
            <w:webHidden/>
          </w:rPr>
          <w:t>39</w:t>
        </w:r>
        <w:r>
          <w:rPr>
            <w:noProof/>
            <w:webHidden/>
          </w:rPr>
          <w:fldChar w:fldCharType="end"/>
        </w:r>
      </w:hyperlink>
    </w:p>
    <w:p w14:paraId="7EA99259" w14:textId="7C14D3E0" w:rsidR="00E805AF" w:rsidRDefault="00E805AF">
      <w:pPr>
        <w:pStyle w:val="TJ3"/>
        <w:rPr>
          <w:rFonts w:asciiTheme="minorHAnsi" w:hAnsiTheme="minorHAnsi" w:cstheme="minorBidi"/>
          <w:noProof/>
          <w:sz w:val="24"/>
          <w:szCs w:val="21"/>
          <w:lang w:eastAsia="en-GB" w:bidi="sa-IN"/>
        </w:rPr>
      </w:pPr>
      <w:hyperlink w:anchor="_Toc222128267" w:history="1">
        <w:r w:rsidRPr="00962EBB">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_Toc222128267 \h </w:instrText>
        </w:r>
        <w:r>
          <w:rPr>
            <w:noProof/>
            <w:webHidden/>
          </w:rPr>
        </w:r>
        <w:r>
          <w:rPr>
            <w:noProof/>
            <w:webHidden/>
          </w:rPr>
          <w:fldChar w:fldCharType="separate"/>
        </w:r>
        <w:r>
          <w:rPr>
            <w:noProof/>
            <w:webHidden/>
          </w:rPr>
          <w:t>39</w:t>
        </w:r>
        <w:r>
          <w:rPr>
            <w:noProof/>
            <w:webHidden/>
          </w:rPr>
          <w:fldChar w:fldCharType="end"/>
        </w:r>
      </w:hyperlink>
    </w:p>
    <w:p w14:paraId="4A605572" w14:textId="1E4CBC20" w:rsidR="00E805AF" w:rsidRDefault="00E805AF">
      <w:pPr>
        <w:pStyle w:val="TJ3"/>
        <w:rPr>
          <w:rFonts w:asciiTheme="minorHAnsi" w:hAnsiTheme="minorHAnsi" w:cstheme="minorBidi"/>
          <w:noProof/>
          <w:sz w:val="24"/>
          <w:szCs w:val="21"/>
          <w:lang w:eastAsia="en-GB" w:bidi="sa-IN"/>
        </w:rPr>
      </w:pPr>
      <w:hyperlink w:anchor="_Toc222128268" w:history="1">
        <w:r w:rsidRPr="00962EBB">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_Toc222128268 \h </w:instrText>
        </w:r>
        <w:r>
          <w:rPr>
            <w:noProof/>
            <w:webHidden/>
          </w:rPr>
        </w:r>
        <w:r>
          <w:rPr>
            <w:noProof/>
            <w:webHidden/>
          </w:rPr>
          <w:fldChar w:fldCharType="separate"/>
        </w:r>
        <w:r>
          <w:rPr>
            <w:noProof/>
            <w:webHidden/>
          </w:rPr>
          <w:t>40</w:t>
        </w:r>
        <w:r>
          <w:rPr>
            <w:noProof/>
            <w:webHidden/>
          </w:rPr>
          <w:fldChar w:fldCharType="end"/>
        </w:r>
      </w:hyperlink>
    </w:p>
    <w:p w14:paraId="6CBACCA7" w14:textId="3FDB4466" w:rsidR="00E805AF" w:rsidRDefault="00E805AF">
      <w:pPr>
        <w:pStyle w:val="TJ3"/>
        <w:rPr>
          <w:rFonts w:asciiTheme="minorHAnsi" w:hAnsiTheme="minorHAnsi" w:cstheme="minorBidi"/>
          <w:noProof/>
          <w:sz w:val="24"/>
          <w:szCs w:val="21"/>
          <w:lang w:eastAsia="en-GB" w:bidi="sa-IN"/>
        </w:rPr>
      </w:pPr>
      <w:hyperlink w:anchor="_Toc222128269" w:history="1">
        <w:r w:rsidRPr="00962EBB">
          <w:rPr>
            <w:rStyle w:val="Hiperhivatkozs"/>
            <w:noProof/>
            <w:lang w:bidi="ar-SA"/>
          </w:rPr>
          <w:t xml:space="preserve">4.4.4. Regular consonant signs for vowelless consonants: the “implicit </w:t>
        </w:r>
        <w:r w:rsidRPr="00962EBB">
          <w:rPr>
            <w:rStyle w:val="Hiperhivatkozs"/>
            <w:i/>
            <w:iCs/>
            <w:noProof/>
            <w:lang w:bidi="ar-SA"/>
          </w:rPr>
          <w:t>puḷḷi</w:t>
        </w:r>
        <w:r w:rsidRPr="00962EBB">
          <w:rPr>
            <w:rStyle w:val="Hiperhivatkozs"/>
            <w:noProof/>
            <w:lang w:bidi="ar-SA"/>
          </w:rPr>
          <w:t>”</w:t>
        </w:r>
        <w:r>
          <w:rPr>
            <w:noProof/>
            <w:webHidden/>
          </w:rPr>
          <w:tab/>
        </w:r>
        <w:r>
          <w:rPr>
            <w:noProof/>
            <w:webHidden/>
          </w:rPr>
          <w:fldChar w:fldCharType="begin"/>
        </w:r>
        <w:r>
          <w:rPr>
            <w:noProof/>
            <w:webHidden/>
          </w:rPr>
          <w:instrText xml:space="preserve"> PAGEREF _Toc222128269 \h </w:instrText>
        </w:r>
        <w:r>
          <w:rPr>
            <w:noProof/>
            <w:webHidden/>
          </w:rPr>
        </w:r>
        <w:r>
          <w:rPr>
            <w:noProof/>
            <w:webHidden/>
          </w:rPr>
          <w:fldChar w:fldCharType="separate"/>
        </w:r>
        <w:r>
          <w:rPr>
            <w:noProof/>
            <w:webHidden/>
          </w:rPr>
          <w:t>40</w:t>
        </w:r>
        <w:r>
          <w:rPr>
            <w:noProof/>
            <w:webHidden/>
          </w:rPr>
          <w:fldChar w:fldCharType="end"/>
        </w:r>
      </w:hyperlink>
    </w:p>
    <w:p w14:paraId="554A257E" w14:textId="635F7A59" w:rsidR="00E805AF" w:rsidRDefault="00E805AF">
      <w:pPr>
        <w:pStyle w:val="TJ2"/>
        <w:rPr>
          <w:rFonts w:asciiTheme="minorHAnsi" w:hAnsiTheme="minorHAnsi" w:cstheme="minorBidi"/>
          <w:noProof/>
          <w:sz w:val="24"/>
          <w:szCs w:val="21"/>
          <w:lang w:eastAsia="en-GB" w:bidi="sa-IN"/>
        </w:rPr>
      </w:pPr>
      <w:hyperlink w:anchor="_Toc222128270" w:history="1">
        <w:r w:rsidRPr="00962EBB">
          <w:rPr>
            <w:rStyle w:val="Hiperhivatkozs"/>
            <w:noProof/>
            <w:lang w:bidi="ar-SA"/>
          </w:rPr>
          <w:t>4.5. Independent vowels</w:t>
        </w:r>
        <w:r>
          <w:rPr>
            <w:noProof/>
            <w:webHidden/>
          </w:rPr>
          <w:tab/>
        </w:r>
        <w:r>
          <w:rPr>
            <w:noProof/>
            <w:webHidden/>
          </w:rPr>
          <w:fldChar w:fldCharType="begin"/>
        </w:r>
        <w:r>
          <w:rPr>
            <w:noProof/>
            <w:webHidden/>
          </w:rPr>
          <w:instrText xml:space="preserve"> PAGEREF _Toc222128270 \h </w:instrText>
        </w:r>
        <w:r>
          <w:rPr>
            <w:noProof/>
            <w:webHidden/>
          </w:rPr>
        </w:r>
        <w:r>
          <w:rPr>
            <w:noProof/>
            <w:webHidden/>
          </w:rPr>
          <w:fldChar w:fldCharType="separate"/>
        </w:r>
        <w:r>
          <w:rPr>
            <w:noProof/>
            <w:webHidden/>
          </w:rPr>
          <w:t>41</w:t>
        </w:r>
        <w:r>
          <w:rPr>
            <w:noProof/>
            <w:webHidden/>
          </w:rPr>
          <w:fldChar w:fldCharType="end"/>
        </w:r>
      </w:hyperlink>
    </w:p>
    <w:p w14:paraId="188D324F" w14:textId="649F2B87" w:rsidR="00E805AF" w:rsidRDefault="00E805AF">
      <w:pPr>
        <w:pStyle w:val="TJ3"/>
        <w:rPr>
          <w:rFonts w:asciiTheme="minorHAnsi" w:hAnsiTheme="minorHAnsi" w:cstheme="minorBidi"/>
          <w:noProof/>
          <w:sz w:val="24"/>
          <w:szCs w:val="21"/>
          <w:lang w:eastAsia="en-GB" w:bidi="sa-IN"/>
        </w:rPr>
      </w:pPr>
      <w:hyperlink w:anchor="_Toc222128271" w:history="1">
        <w:r w:rsidRPr="00962EBB">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_Toc222128271 \h </w:instrText>
        </w:r>
        <w:r>
          <w:rPr>
            <w:noProof/>
            <w:webHidden/>
          </w:rPr>
        </w:r>
        <w:r>
          <w:rPr>
            <w:noProof/>
            <w:webHidden/>
          </w:rPr>
          <w:fldChar w:fldCharType="separate"/>
        </w:r>
        <w:r>
          <w:rPr>
            <w:noProof/>
            <w:webHidden/>
          </w:rPr>
          <w:t>41</w:t>
        </w:r>
        <w:r>
          <w:rPr>
            <w:noProof/>
            <w:webHidden/>
          </w:rPr>
          <w:fldChar w:fldCharType="end"/>
        </w:r>
      </w:hyperlink>
    </w:p>
    <w:p w14:paraId="7BCFCAE0" w14:textId="79FF1E75" w:rsidR="00E805AF" w:rsidRDefault="00E805AF">
      <w:pPr>
        <w:pStyle w:val="TJ3"/>
        <w:rPr>
          <w:rFonts w:asciiTheme="minorHAnsi" w:hAnsiTheme="minorHAnsi" w:cstheme="minorBidi"/>
          <w:noProof/>
          <w:sz w:val="24"/>
          <w:szCs w:val="21"/>
          <w:lang w:eastAsia="en-GB" w:bidi="sa-IN"/>
        </w:rPr>
      </w:pPr>
      <w:hyperlink w:anchor="_Toc222128272" w:history="1">
        <w:r w:rsidRPr="00962EBB">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_Toc222128272 \h </w:instrText>
        </w:r>
        <w:r>
          <w:rPr>
            <w:noProof/>
            <w:webHidden/>
          </w:rPr>
        </w:r>
        <w:r>
          <w:rPr>
            <w:noProof/>
            <w:webHidden/>
          </w:rPr>
          <w:fldChar w:fldCharType="separate"/>
        </w:r>
        <w:r>
          <w:rPr>
            <w:noProof/>
            <w:webHidden/>
          </w:rPr>
          <w:t>41</w:t>
        </w:r>
        <w:r>
          <w:rPr>
            <w:noProof/>
            <w:webHidden/>
          </w:rPr>
          <w:fldChar w:fldCharType="end"/>
        </w:r>
      </w:hyperlink>
    </w:p>
    <w:p w14:paraId="6DA6ECD5" w14:textId="00B33537" w:rsidR="00E805AF" w:rsidRDefault="00E805AF">
      <w:pPr>
        <w:pStyle w:val="TJ2"/>
        <w:rPr>
          <w:rFonts w:asciiTheme="minorHAnsi" w:hAnsiTheme="minorHAnsi" w:cstheme="minorBidi"/>
          <w:noProof/>
          <w:sz w:val="24"/>
          <w:szCs w:val="21"/>
          <w:lang w:eastAsia="en-GB" w:bidi="sa-IN"/>
        </w:rPr>
      </w:pPr>
      <w:hyperlink w:anchor="_Toc222128273" w:history="1">
        <w:r w:rsidRPr="00962EBB">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_Toc222128273 \h </w:instrText>
        </w:r>
        <w:r>
          <w:rPr>
            <w:noProof/>
            <w:webHidden/>
          </w:rPr>
        </w:r>
        <w:r>
          <w:rPr>
            <w:noProof/>
            <w:webHidden/>
          </w:rPr>
          <w:fldChar w:fldCharType="separate"/>
        </w:r>
        <w:r>
          <w:rPr>
            <w:noProof/>
            <w:webHidden/>
          </w:rPr>
          <w:t>43</w:t>
        </w:r>
        <w:r>
          <w:rPr>
            <w:noProof/>
            <w:webHidden/>
          </w:rPr>
          <w:fldChar w:fldCharType="end"/>
        </w:r>
      </w:hyperlink>
    </w:p>
    <w:p w14:paraId="37D89227" w14:textId="70C90188" w:rsidR="00E805AF" w:rsidRDefault="00E805AF">
      <w:pPr>
        <w:pStyle w:val="TJ3"/>
        <w:rPr>
          <w:rFonts w:asciiTheme="minorHAnsi" w:hAnsiTheme="minorHAnsi" w:cstheme="minorBidi"/>
          <w:noProof/>
          <w:sz w:val="24"/>
          <w:szCs w:val="21"/>
          <w:lang w:eastAsia="en-GB" w:bidi="sa-IN"/>
        </w:rPr>
      </w:pPr>
      <w:hyperlink w:anchor="_Toc222128274" w:history="1">
        <w:r w:rsidRPr="00962EBB">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_Toc222128274 \h </w:instrText>
        </w:r>
        <w:r>
          <w:rPr>
            <w:noProof/>
            <w:webHidden/>
          </w:rPr>
        </w:r>
        <w:r>
          <w:rPr>
            <w:noProof/>
            <w:webHidden/>
          </w:rPr>
          <w:fldChar w:fldCharType="separate"/>
        </w:r>
        <w:r>
          <w:rPr>
            <w:noProof/>
            <w:webHidden/>
          </w:rPr>
          <w:t>44</w:t>
        </w:r>
        <w:r>
          <w:rPr>
            <w:noProof/>
            <w:webHidden/>
          </w:rPr>
          <w:fldChar w:fldCharType="end"/>
        </w:r>
      </w:hyperlink>
    </w:p>
    <w:p w14:paraId="0A6BB5DE" w14:textId="1B5C0DE4" w:rsidR="00E805AF" w:rsidRDefault="00E805AF">
      <w:pPr>
        <w:pStyle w:val="TJ4"/>
        <w:rPr>
          <w:rFonts w:asciiTheme="minorHAnsi" w:hAnsiTheme="minorHAnsi" w:cstheme="minorBidi"/>
          <w:noProof/>
          <w:sz w:val="24"/>
          <w:szCs w:val="21"/>
          <w:lang w:eastAsia="en-GB" w:bidi="sa-IN"/>
        </w:rPr>
      </w:pPr>
      <w:hyperlink w:anchor="_Toc222128275" w:history="1">
        <w:r w:rsidRPr="00962EBB">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_Toc222128275 \h </w:instrText>
        </w:r>
        <w:r>
          <w:rPr>
            <w:noProof/>
            <w:webHidden/>
          </w:rPr>
        </w:r>
        <w:r>
          <w:rPr>
            <w:noProof/>
            <w:webHidden/>
          </w:rPr>
          <w:fldChar w:fldCharType="separate"/>
        </w:r>
        <w:r>
          <w:rPr>
            <w:noProof/>
            <w:webHidden/>
          </w:rPr>
          <w:t>44</w:t>
        </w:r>
        <w:r>
          <w:rPr>
            <w:noProof/>
            <w:webHidden/>
          </w:rPr>
          <w:fldChar w:fldCharType="end"/>
        </w:r>
      </w:hyperlink>
    </w:p>
    <w:p w14:paraId="612CB500" w14:textId="13F53CE2" w:rsidR="00E805AF" w:rsidRDefault="00E805AF">
      <w:pPr>
        <w:pStyle w:val="TJ4"/>
        <w:rPr>
          <w:rFonts w:asciiTheme="minorHAnsi" w:hAnsiTheme="minorHAnsi" w:cstheme="minorBidi"/>
          <w:noProof/>
          <w:sz w:val="24"/>
          <w:szCs w:val="21"/>
          <w:lang w:eastAsia="en-GB" w:bidi="sa-IN"/>
        </w:rPr>
      </w:pPr>
      <w:hyperlink w:anchor="_Toc222128276" w:history="1">
        <w:r w:rsidRPr="00962EBB">
          <w:rPr>
            <w:rStyle w:val="Hiperhivatkozs"/>
            <w:noProof/>
            <w:lang w:bidi="ar-SA"/>
          </w:rPr>
          <w:t xml:space="preserve">4.6.1.2. Underdotted </w:t>
        </w:r>
        <w:r w:rsidRPr="00962EBB">
          <w:rPr>
            <w:rStyle w:val="Hiperhivatkozs"/>
            <w:i/>
            <w:iCs/>
            <w:noProof/>
            <w:lang w:bidi="ar-SA"/>
          </w:rPr>
          <w:t>akṣara</w:t>
        </w:r>
        <w:r w:rsidRPr="00962EBB">
          <w:rPr>
            <w:rStyle w:val="Hiperhivatkozs"/>
            <w:noProof/>
            <w:lang w:bidi="ar-SA"/>
          </w:rPr>
          <w:t>s in mainland Southeast Asia</w:t>
        </w:r>
        <w:r>
          <w:rPr>
            <w:noProof/>
            <w:webHidden/>
          </w:rPr>
          <w:tab/>
        </w:r>
        <w:r>
          <w:rPr>
            <w:noProof/>
            <w:webHidden/>
          </w:rPr>
          <w:fldChar w:fldCharType="begin"/>
        </w:r>
        <w:r>
          <w:rPr>
            <w:noProof/>
            <w:webHidden/>
          </w:rPr>
          <w:instrText xml:space="preserve"> PAGEREF _Toc222128276 \h </w:instrText>
        </w:r>
        <w:r>
          <w:rPr>
            <w:noProof/>
            <w:webHidden/>
          </w:rPr>
        </w:r>
        <w:r>
          <w:rPr>
            <w:noProof/>
            <w:webHidden/>
          </w:rPr>
          <w:fldChar w:fldCharType="separate"/>
        </w:r>
        <w:r>
          <w:rPr>
            <w:noProof/>
            <w:webHidden/>
          </w:rPr>
          <w:t>45</w:t>
        </w:r>
        <w:r>
          <w:rPr>
            <w:noProof/>
            <w:webHidden/>
          </w:rPr>
          <w:fldChar w:fldCharType="end"/>
        </w:r>
      </w:hyperlink>
    </w:p>
    <w:p w14:paraId="0B28B96A" w14:textId="60BC7053" w:rsidR="00E805AF" w:rsidRDefault="00E805AF">
      <w:pPr>
        <w:pStyle w:val="TJ3"/>
        <w:rPr>
          <w:rFonts w:asciiTheme="minorHAnsi" w:hAnsiTheme="minorHAnsi" w:cstheme="minorBidi"/>
          <w:noProof/>
          <w:sz w:val="24"/>
          <w:szCs w:val="21"/>
          <w:lang w:eastAsia="en-GB" w:bidi="sa-IN"/>
        </w:rPr>
      </w:pPr>
      <w:hyperlink w:anchor="_Toc222128277" w:history="1">
        <w:r w:rsidRPr="00962EBB">
          <w:rPr>
            <w:rStyle w:val="Hiperhivatkozs"/>
            <w:noProof/>
            <w:lang w:bidi="ar-SA"/>
          </w:rPr>
          <w:t>4.6.2. Repurposed graphic signs</w:t>
        </w:r>
        <w:r>
          <w:rPr>
            <w:noProof/>
            <w:webHidden/>
          </w:rPr>
          <w:tab/>
        </w:r>
        <w:r>
          <w:rPr>
            <w:noProof/>
            <w:webHidden/>
          </w:rPr>
          <w:fldChar w:fldCharType="begin"/>
        </w:r>
        <w:r>
          <w:rPr>
            <w:noProof/>
            <w:webHidden/>
          </w:rPr>
          <w:instrText xml:space="preserve"> PAGEREF _Toc222128277 \h </w:instrText>
        </w:r>
        <w:r>
          <w:rPr>
            <w:noProof/>
            <w:webHidden/>
          </w:rPr>
        </w:r>
        <w:r>
          <w:rPr>
            <w:noProof/>
            <w:webHidden/>
          </w:rPr>
          <w:fldChar w:fldCharType="separate"/>
        </w:r>
        <w:r>
          <w:rPr>
            <w:noProof/>
            <w:webHidden/>
          </w:rPr>
          <w:t>45</w:t>
        </w:r>
        <w:r>
          <w:rPr>
            <w:noProof/>
            <w:webHidden/>
          </w:rPr>
          <w:fldChar w:fldCharType="end"/>
        </w:r>
      </w:hyperlink>
    </w:p>
    <w:p w14:paraId="345DC703" w14:textId="59F8931F" w:rsidR="00E805AF" w:rsidRDefault="00E805AF">
      <w:pPr>
        <w:pStyle w:val="TJ4"/>
        <w:rPr>
          <w:rFonts w:asciiTheme="minorHAnsi" w:hAnsiTheme="minorHAnsi" w:cstheme="minorBidi"/>
          <w:noProof/>
          <w:sz w:val="24"/>
          <w:szCs w:val="21"/>
          <w:lang w:eastAsia="en-GB" w:bidi="sa-IN"/>
        </w:rPr>
      </w:pPr>
      <w:hyperlink w:anchor="_Toc222128278" w:history="1">
        <w:r w:rsidRPr="00962EBB">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_Toc222128278 \h </w:instrText>
        </w:r>
        <w:r>
          <w:rPr>
            <w:noProof/>
            <w:webHidden/>
          </w:rPr>
        </w:r>
        <w:r>
          <w:rPr>
            <w:noProof/>
            <w:webHidden/>
          </w:rPr>
          <w:fldChar w:fldCharType="separate"/>
        </w:r>
        <w:r>
          <w:rPr>
            <w:noProof/>
            <w:webHidden/>
          </w:rPr>
          <w:t>45</w:t>
        </w:r>
        <w:r>
          <w:rPr>
            <w:noProof/>
            <w:webHidden/>
          </w:rPr>
          <w:fldChar w:fldCharType="end"/>
        </w:r>
      </w:hyperlink>
    </w:p>
    <w:p w14:paraId="0CA89E14" w14:textId="604E55BA" w:rsidR="00E805AF" w:rsidRDefault="00E805AF">
      <w:pPr>
        <w:pStyle w:val="TJ2"/>
        <w:rPr>
          <w:rFonts w:asciiTheme="minorHAnsi" w:hAnsiTheme="minorHAnsi" w:cstheme="minorBidi"/>
          <w:noProof/>
          <w:sz w:val="24"/>
          <w:szCs w:val="21"/>
          <w:lang w:eastAsia="en-GB" w:bidi="sa-IN"/>
        </w:rPr>
      </w:pPr>
      <w:hyperlink w:anchor="_Toc222128279" w:history="1">
        <w:r w:rsidRPr="00962EBB">
          <w:rPr>
            <w:rStyle w:val="Hiperhivatkozs"/>
            <w:noProof/>
            <w:lang w:bidi="ar-SA"/>
          </w:rPr>
          <w:t xml:space="preserve">4.7. Graphetic complexity: </w:t>
        </w:r>
        <w:r w:rsidRPr="00962EBB">
          <w:rPr>
            <w:rStyle w:val="Hiperhivatkozs"/>
            <w:i/>
            <w:iCs/>
            <w:noProof/>
            <w:lang w:bidi="ar-SA"/>
          </w:rPr>
          <w:t>akṣara</w:t>
        </w:r>
        <w:r w:rsidRPr="00962EBB">
          <w:rPr>
            <w:rStyle w:val="Hiperhivatkozs"/>
            <w:noProof/>
            <w:lang w:bidi="ar-SA"/>
          </w:rPr>
          <w:t>s</w:t>
        </w:r>
        <w:r>
          <w:rPr>
            <w:noProof/>
            <w:webHidden/>
          </w:rPr>
          <w:tab/>
        </w:r>
        <w:r>
          <w:rPr>
            <w:noProof/>
            <w:webHidden/>
          </w:rPr>
          <w:fldChar w:fldCharType="begin"/>
        </w:r>
        <w:r>
          <w:rPr>
            <w:noProof/>
            <w:webHidden/>
          </w:rPr>
          <w:instrText xml:space="preserve"> PAGEREF _Toc222128279 \h </w:instrText>
        </w:r>
        <w:r>
          <w:rPr>
            <w:noProof/>
            <w:webHidden/>
          </w:rPr>
        </w:r>
        <w:r>
          <w:rPr>
            <w:noProof/>
            <w:webHidden/>
          </w:rPr>
          <w:fldChar w:fldCharType="separate"/>
        </w:r>
        <w:r>
          <w:rPr>
            <w:noProof/>
            <w:webHidden/>
          </w:rPr>
          <w:t>47</w:t>
        </w:r>
        <w:r>
          <w:rPr>
            <w:noProof/>
            <w:webHidden/>
          </w:rPr>
          <w:fldChar w:fldCharType="end"/>
        </w:r>
      </w:hyperlink>
    </w:p>
    <w:p w14:paraId="3BC50C87" w14:textId="62CD523C" w:rsidR="00E805AF" w:rsidRDefault="00E805AF">
      <w:pPr>
        <w:pStyle w:val="TJ3"/>
        <w:rPr>
          <w:rFonts w:asciiTheme="minorHAnsi" w:hAnsiTheme="minorHAnsi" w:cstheme="minorBidi"/>
          <w:noProof/>
          <w:sz w:val="24"/>
          <w:szCs w:val="21"/>
          <w:lang w:eastAsia="en-GB" w:bidi="sa-IN"/>
        </w:rPr>
      </w:pPr>
      <w:hyperlink w:anchor="_Toc222128280" w:history="1">
        <w:r w:rsidRPr="00962EBB">
          <w:rPr>
            <w:rStyle w:val="Hiperhivatkozs"/>
            <w:noProof/>
            <w:lang w:bidi="ar-SA"/>
          </w:rPr>
          <w:t>4.7.1. Variation in glyph composition</w:t>
        </w:r>
        <w:r>
          <w:rPr>
            <w:noProof/>
            <w:webHidden/>
          </w:rPr>
          <w:tab/>
        </w:r>
        <w:r>
          <w:rPr>
            <w:noProof/>
            <w:webHidden/>
          </w:rPr>
          <w:fldChar w:fldCharType="begin"/>
        </w:r>
        <w:r>
          <w:rPr>
            <w:noProof/>
            <w:webHidden/>
          </w:rPr>
          <w:instrText xml:space="preserve"> PAGEREF _Toc222128280 \h </w:instrText>
        </w:r>
        <w:r>
          <w:rPr>
            <w:noProof/>
            <w:webHidden/>
          </w:rPr>
        </w:r>
        <w:r>
          <w:rPr>
            <w:noProof/>
            <w:webHidden/>
          </w:rPr>
          <w:fldChar w:fldCharType="separate"/>
        </w:r>
        <w:r>
          <w:rPr>
            <w:noProof/>
            <w:webHidden/>
          </w:rPr>
          <w:t>47</w:t>
        </w:r>
        <w:r>
          <w:rPr>
            <w:noProof/>
            <w:webHidden/>
          </w:rPr>
          <w:fldChar w:fldCharType="end"/>
        </w:r>
      </w:hyperlink>
    </w:p>
    <w:p w14:paraId="117E77C7" w14:textId="0AD12CF2" w:rsidR="00E805AF" w:rsidRDefault="00E805AF">
      <w:pPr>
        <w:pStyle w:val="TJ4"/>
        <w:rPr>
          <w:rFonts w:asciiTheme="minorHAnsi" w:hAnsiTheme="minorHAnsi" w:cstheme="minorBidi"/>
          <w:noProof/>
          <w:sz w:val="24"/>
          <w:szCs w:val="21"/>
          <w:lang w:eastAsia="en-GB" w:bidi="sa-IN"/>
        </w:rPr>
      </w:pPr>
      <w:hyperlink w:anchor="_Toc222128281" w:history="1">
        <w:r w:rsidRPr="00962EBB">
          <w:rPr>
            <w:rStyle w:val="Hiperhivatkozs"/>
            <w:noProof/>
            <w:lang w:bidi="ar-SA"/>
          </w:rPr>
          <w:t>4.7.1.1. Optional shorthand for complex glyphs</w:t>
        </w:r>
        <w:r>
          <w:rPr>
            <w:noProof/>
            <w:webHidden/>
          </w:rPr>
          <w:tab/>
        </w:r>
        <w:r>
          <w:rPr>
            <w:noProof/>
            <w:webHidden/>
          </w:rPr>
          <w:fldChar w:fldCharType="begin"/>
        </w:r>
        <w:r>
          <w:rPr>
            <w:noProof/>
            <w:webHidden/>
          </w:rPr>
          <w:instrText xml:space="preserve"> PAGEREF _Toc222128281 \h </w:instrText>
        </w:r>
        <w:r>
          <w:rPr>
            <w:noProof/>
            <w:webHidden/>
          </w:rPr>
        </w:r>
        <w:r>
          <w:rPr>
            <w:noProof/>
            <w:webHidden/>
          </w:rPr>
          <w:fldChar w:fldCharType="separate"/>
        </w:r>
        <w:r>
          <w:rPr>
            <w:noProof/>
            <w:webHidden/>
          </w:rPr>
          <w:t>47</w:t>
        </w:r>
        <w:r>
          <w:rPr>
            <w:noProof/>
            <w:webHidden/>
          </w:rPr>
          <w:fldChar w:fldCharType="end"/>
        </w:r>
      </w:hyperlink>
    </w:p>
    <w:p w14:paraId="3BC5D3E0" w14:textId="00415543" w:rsidR="00E805AF" w:rsidRDefault="00E805AF">
      <w:pPr>
        <w:pStyle w:val="TJ4"/>
        <w:rPr>
          <w:rFonts w:asciiTheme="minorHAnsi" w:hAnsiTheme="minorHAnsi" w:cstheme="minorBidi"/>
          <w:noProof/>
          <w:sz w:val="24"/>
          <w:szCs w:val="21"/>
          <w:lang w:eastAsia="en-GB" w:bidi="sa-IN"/>
        </w:rPr>
      </w:pPr>
      <w:hyperlink w:anchor="_Toc222128282" w:history="1">
        <w:r w:rsidRPr="00962EBB">
          <w:rPr>
            <w:rStyle w:val="Hiperhivatkozs"/>
            <w:noProof/>
            <w:lang w:bidi="ar-SA"/>
          </w:rPr>
          <w:t>4.7.1.2. Conjunct consonants in writing systems where they are not the norm</w:t>
        </w:r>
        <w:r>
          <w:rPr>
            <w:noProof/>
            <w:webHidden/>
          </w:rPr>
          <w:tab/>
        </w:r>
        <w:r>
          <w:rPr>
            <w:noProof/>
            <w:webHidden/>
          </w:rPr>
          <w:fldChar w:fldCharType="begin"/>
        </w:r>
        <w:r>
          <w:rPr>
            <w:noProof/>
            <w:webHidden/>
          </w:rPr>
          <w:instrText xml:space="preserve"> PAGEREF _Toc222128282 \h </w:instrText>
        </w:r>
        <w:r>
          <w:rPr>
            <w:noProof/>
            <w:webHidden/>
          </w:rPr>
        </w:r>
        <w:r>
          <w:rPr>
            <w:noProof/>
            <w:webHidden/>
          </w:rPr>
          <w:fldChar w:fldCharType="separate"/>
        </w:r>
        <w:r>
          <w:rPr>
            <w:noProof/>
            <w:webHidden/>
          </w:rPr>
          <w:t>47</w:t>
        </w:r>
        <w:r>
          <w:rPr>
            <w:noProof/>
            <w:webHidden/>
          </w:rPr>
          <w:fldChar w:fldCharType="end"/>
        </w:r>
      </w:hyperlink>
    </w:p>
    <w:p w14:paraId="2F5E1643" w14:textId="2DB47C27" w:rsidR="00E805AF" w:rsidRDefault="00E805AF">
      <w:pPr>
        <w:pStyle w:val="TJ4"/>
        <w:rPr>
          <w:rFonts w:asciiTheme="minorHAnsi" w:hAnsiTheme="minorHAnsi" w:cstheme="minorBidi"/>
          <w:noProof/>
          <w:sz w:val="24"/>
          <w:szCs w:val="21"/>
          <w:lang w:eastAsia="en-GB" w:bidi="sa-IN"/>
        </w:rPr>
      </w:pPr>
      <w:hyperlink w:anchor="_Toc222128283" w:history="1">
        <w:r w:rsidRPr="00962EBB">
          <w:rPr>
            <w:rStyle w:val="Hiperhivatkozs"/>
            <w:noProof/>
            <w:lang w:bidi="ar-SA"/>
          </w:rPr>
          <w:t xml:space="preserve">4.7.1.3. Double </w:t>
        </w:r>
        <w:r w:rsidRPr="00962EBB">
          <w:rPr>
            <w:rStyle w:val="Hiperhivatkozs"/>
            <w:i/>
            <w:iCs/>
            <w:noProof/>
            <w:lang w:bidi="ar-SA"/>
          </w:rPr>
          <w:t>kāl</w:t>
        </w:r>
        <w:r w:rsidRPr="00962EBB">
          <w:rPr>
            <w:rStyle w:val="Hiperhivatkozs"/>
            <w:noProof/>
            <w:lang w:bidi="ar-SA"/>
          </w:rPr>
          <w:t xml:space="preserve"> in Tamil</w:t>
        </w:r>
        <w:r>
          <w:rPr>
            <w:noProof/>
            <w:webHidden/>
          </w:rPr>
          <w:tab/>
        </w:r>
        <w:r>
          <w:rPr>
            <w:noProof/>
            <w:webHidden/>
          </w:rPr>
          <w:fldChar w:fldCharType="begin"/>
        </w:r>
        <w:r>
          <w:rPr>
            <w:noProof/>
            <w:webHidden/>
          </w:rPr>
          <w:instrText xml:space="preserve"> PAGEREF _Toc222128283 \h </w:instrText>
        </w:r>
        <w:r>
          <w:rPr>
            <w:noProof/>
            <w:webHidden/>
          </w:rPr>
        </w:r>
        <w:r>
          <w:rPr>
            <w:noProof/>
            <w:webHidden/>
          </w:rPr>
          <w:fldChar w:fldCharType="separate"/>
        </w:r>
        <w:r>
          <w:rPr>
            <w:noProof/>
            <w:webHidden/>
          </w:rPr>
          <w:t>48</w:t>
        </w:r>
        <w:r>
          <w:rPr>
            <w:noProof/>
            <w:webHidden/>
          </w:rPr>
          <w:fldChar w:fldCharType="end"/>
        </w:r>
      </w:hyperlink>
    </w:p>
    <w:p w14:paraId="4788D2AB" w14:textId="58DF19F0" w:rsidR="00E805AF" w:rsidRDefault="00E805AF">
      <w:pPr>
        <w:pStyle w:val="TJ4"/>
        <w:rPr>
          <w:rFonts w:asciiTheme="minorHAnsi" w:hAnsiTheme="minorHAnsi" w:cstheme="minorBidi"/>
          <w:noProof/>
          <w:sz w:val="24"/>
          <w:szCs w:val="21"/>
          <w:lang w:eastAsia="en-GB" w:bidi="sa-IN"/>
        </w:rPr>
      </w:pPr>
      <w:hyperlink w:anchor="_Toc222128284" w:history="1">
        <w:r w:rsidRPr="00962EBB">
          <w:rPr>
            <w:rStyle w:val="Hiperhivatkozs"/>
            <w:noProof/>
            <w:lang w:bidi="ar-SA"/>
          </w:rPr>
          <w:t xml:space="preserve">4.7.1.4. Independent and dependent </w:t>
        </w:r>
        <w:r w:rsidRPr="00962EBB">
          <w:rPr>
            <w:rStyle w:val="Hiperhivatkozs"/>
            <w:i/>
            <w:iCs/>
            <w:noProof/>
            <w:lang w:bidi="ar-SA"/>
          </w:rPr>
          <w:t>upadhmānīya</w:t>
        </w:r>
        <w:r w:rsidRPr="00962EBB">
          <w:rPr>
            <w:rStyle w:val="Hiperhivatkozs"/>
            <w:noProof/>
            <w:lang w:bidi="ar-SA"/>
          </w:rPr>
          <w:t xml:space="preserve"> and </w:t>
        </w:r>
        <w:r w:rsidRPr="00962EBB">
          <w:rPr>
            <w:rStyle w:val="Hiperhivatkozs"/>
            <w:i/>
            <w:iCs/>
            <w:noProof/>
            <w:lang w:bidi="ar-SA"/>
          </w:rPr>
          <w:t>jihvāmūlīya</w:t>
        </w:r>
        <w:r>
          <w:rPr>
            <w:noProof/>
            <w:webHidden/>
          </w:rPr>
          <w:tab/>
        </w:r>
        <w:r>
          <w:rPr>
            <w:noProof/>
            <w:webHidden/>
          </w:rPr>
          <w:fldChar w:fldCharType="begin"/>
        </w:r>
        <w:r>
          <w:rPr>
            <w:noProof/>
            <w:webHidden/>
          </w:rPr>
          <w:instrText xml:space="preserve"> PAGEREF _Toc222128284 \h </w:instrText>
        </w:r>
        <w:r>
          <w:rPr>
            <w:noProof/>
            <w:webHidden/>
          </w:rPr>
        </w:r>
        <w:r>
          <w:rPr>
            <w:noProof/>
            <w:webHidden/>
          </w:rPr>
          <w:fldChar w:fldCharType="separate"/>
        </w:r>
        <w:r>
          <w:rPr>
            <w:noProof/>
            <w:webHidden/>
          </w:rPr>
          <w:t>48</w:t>
        </w:r>
        <w:r>
          <w:rPr>
            <w:noProof/>
            <w:webHidden/>
          </w:rPr>
          <w:fldChar w:fldCharType="end"/>
        </w:r>
      </w:hyperlink>
    </w:p>
    <w:p w14:paraId="6706CB27" w14:textId="6115DB54" w:rsidR="00E805AF" w:rsidRDefault="00E805AF">
      <w:pPr>
        <w:pStyle w:val="TJ4"/>
        <w:rPr>
          <w:rFonts w:asciiTheme="minorHAnsi" w:hAnsiTheme="minorHAnsi" w:cstheme="minorBidi"/>
          <w:noProof/>
          <w:sz w:val="24"/>
          <w:szCs w:val="21"/>
          <w:lang w:eastAsia="en-GB" w:bidi="sa-IN"/>
        </w:rPr>
      </w:pPr>
      <w:hyperlink w:anchor="_Toc222128285" w:history="1">
        <w:r w:rsidRPr="00962EBB">
          <w:rPr>
            <w:rStyle w:val="Hiperhivatkozs"/>
            <w:noProof/>
            <w:lang w:bidi="ar-SA"/>
          </w:rPr>
          <w:t>4.7.1.5. Alternative behaviour of the superscript |r|</w:t>
        </w:r>
        <w:r>
          <w:rPr>
            <w:noProof/>
            <w:webHidden/>
          </w:rPr>
          <w:tab/>
        </w:r>
        <w:r>
          <w:rPr>
            <w:noProof/>
            <w:webHidden/>
          </w:rPr>
          <w:fldChar w:fldCharType="begin"/>
        </w:r>
        <w:r>
          <w:rPr>
            <w:noProof/>
            <w:webHidden/>
          </w:rPr>
          <w:instrText xml:space="preserve"> PAGEREF _Toc222128285 \h </w:instrText>
        </w:r>
        <w:r>
          <w:rPr>
            <w:noProof/>
            <w:webHidden/>
          </w:rPr>
        </w:r>
        <w:r>
          <w:rPr>
            <w:noProof/>
            <w:webHidden/>
          </w:rPr>
          <w:fldChar w:fldCharType="separate"/>
        </w:r>
        <w:r>
          <w:rPr>
            <w:noProof/>
            <w:webHidden/>
          </w:rPr>
          <w:t>48</w:t>
        </w:r>
        <w:r>
          <w:rPr>
            <w:noProof/>
            <w:webHidden/>
          </w:rPr>
          <w:fldChar w:fldCharType="end"/>
        </w:r>
      </w:hyperlink>
    </w:p>
    <w:p w14:paraId="0AAC79A1" w14:textId="7FCF80B1" w:rsidR="00E805AF" w:rsidRDefault="00E805AF">
      <w:pPr>
        <w:pStyle w:val="TJ4"/>
        <w:rPr>
          <w:rFonts w:asciiTheme="minorHAnsi" w:hAnsiTheme="minorHAnsi" w:cstheme="minorBidi"/>
          <w:noProof/>
          <w:sz w:val="24"/>
          <w:szCs w:val="21"/>
          <w:lang w:eastAsia="en-GB" w:bidi="sa-IN"/>
        </w:rPr>
      </w:pPr>
      <w:hyperlink w:anchor="_Toc222128286" w:history="1">
        <w:r w:rsidRPr="00962EBB">
          <w:rPr>
            <w:rStyle w:val="Hiperhivatkozs"/>
            <w:noProof/>
            <w:lang w:bidi="ar-SA"/>
          </w:rPr>
          <w:t>4.7.1.6. Multiple vowel markers within a complex glyph</w:t>
        </w:r>
        <w:r>
          <w:rPr>
            <w:noProof/>
            <w:webHidden/>
          </w:rPr>
          <w:tab/>
        </w:r>
        <w:r>
          <w:rPr>
            <w:noProof/>
            <w:webHidden/>
          </w:rPr>
          <w:fldChar w:fldCharType="begin"/>
        </w:r>
        <w:r>
          <w:rPr>
            <w:noProof/>
            <w:webHidden/>
          </w:rPr>
          <w:instrText xml:space="preserve"> PAGEREF _Toc222128286 \h </w:instrText>
        </w:r>
        <w:r>
          <w:rPr>
            <w:noProof/>
            <w:webHidden/>
          </w:rPr>
        </w:r>
        <w:r>
          <w:rPr>
            <w:noProof/>
            <w:webHidden/>
          </w:rPr>
          <w:fldChar w:fldCharType="separate"/>
        </w:r>
        <w:r>
          <w:rPr>
            <w:noProof/>
            <w:webHidden/>
          </w:rPr>
          <w:t>49</w:t>
        </w:r>
        <w:r>
          <w:rPr>
            <w:noProof/>
            <w:webHidden/>
          </w:rPr>
          <w:fldChar w:fldCharType="end"/>
        </w:r>
      </w:hyperlink>
    </w:p>
    <w:p w14:paraId="15C2BC87" w14:textId="5EF9D4FF" w:rsidR="00E805AF" w:rsidRDefault="00E805AF">
      <w:pPr>
        <w:pStyle w:val="TJ4"/>
        <w:rPr>
          <w:rFonts w:asciiTheme="minorHAnsi" w:hAnsiTheme="minorHAnsi" w:cstheme="minorBidi"/>
          <w:noProof/>
          <w:sz w:val="24"/>
          <w:szCs w:val="21"/>
          <w:lang w:eastAsia="en-GB" w:bidi="sa-IN"/>
        </w:rPr>
      </w:pPr>
      <w:hyperlink w:anchor="_Toc222128287" w:history="1">
        <w:r w:rsidRPr="00962EBB">
          <w:rPr>
            <w:rStyle w:val="Hiperhivatkozs"/>
            <w:noProof/>
            <w:lang w:bidi="ar-SA"/>
          </w:rPr>
          <w:t>4.7.1.7. Independent vowel signs as parts of complex glyphs</w:t>
        </w:r>
        <w:r>
          <w:rPr>
            <w:noProof/>
            <w:webHidden/>
          </w:rPr>
          <w:tab/>
        </w:r>
        <w:r>
          <w:rPr>
            <w:noProof/>
            <w:webHidden/>
          </w:rPr>
          <w:fldChar w:fldCharType="begin"/>
        </w:r>
        <w:r>
          <w:rPr>
            <w:noProof/>
            <w:webHidden/>
          </w:rPr>
          <w:instrText xml:space="preserve"> PAGEREF _Toc222128287 \h </w:instrText>
        </w:r>
        <w:r>
          <w:rPr>
            <w:noProof/>
            <w:webHidden/>
          </w:rPr>
        </w:r>
        <w:r>
          <w:rPr>
            <w:noProof/>
            <w:webHidden/>
          </w:rPr>
          <w:fldChar w:fldCharType="separate"/>
        </w:r>
        <w:r>
          <w:rPr>
            <w:noProof/>
            <w:webHidden/>
          </w:rPr>
          <w:t>49</w:t>
        </w:r>
        <w:r>
          <w:rPr>
            <w:noProof/>
            <w:webHidden/>
          </w:rPr>
          <w:fldChar w:fldCharType="end"/>
        </w:r>
      </w:hyperlink>
    </w:p>
    <w:p w14:paraId="6AC752DE" w14:textId="406F813A" w:rsidR="00E805AF" w:rsidRDefault="00E805AF">
      <w:pPr>
        <w:pStyle w:val="TJ3"/>
        <w:rPr>
          <w:rFonts w:asciiTheme="minorHAnsi" w:hAnsiTheme="minorHAnsi" w:cstheme="minorBidi"/>
          <w:noProof/>
          <w:sz w:val="24"/>
          <w:szCs w:val="21"/>
          <w:lang w:eastAsia="en-GB" w:bidi="sa-IN"/>
        </w:rPr>
      </w:pPr>
      <w:hyperlink w:anchor="_Toc222128288" w:history="1">
        <w:r w:rsidRPr="00962EBB">
          <w:rPr>
            <w:rStyle w:val="Hiperhivatkozs"/>
            <w:noProof/>
            <w:lang w:bidi="ar-SA"/>
          </w:rPr>
          <w:t>4.7.2. Glyphs or graphs split by an intervening feature</w:t>
        </w:r>
        <w:r>
          <w:rPr>
            <w:noProof/>
            <w:webHidden/>
          </w:rPr>
          <w:tab/>
        </w:r>
        <w:r>
          <w:rPr>
            <w:noProof/>
            <w:webHidden/>
          </w:rPr>
          <w:fldChar w:fldCharType="begin"/>
        </w:r>
        <w:r>
          <w:rPr>
            <w:noProof/>
            <w:webHidden/>
          </w:rPr>
          <w:instrText xml:space="preserve"> PAGEREF _Toc222128288 \h </w:instrText>
        </w:r>
        <w:r>
          <w:rPr>
            <w:noProof/>
            <w:webHidden/>
          </w:rPr>
        </w:r>
        <w:r>
          <w:rPr>
            <w:noProof/>
            <w:webHidden/>
          </w:rPr>
          <w:fldChar w:fldCharType="separate"/>
        </w:r>
        <w:r>
          <w:rPr>
            <w:noProof/>
            <w:webHidden/>
          </w:rPr>
          <w:t>50</w:t>
        </w:r>
        <w:r>
          <w:rPr>
            <w:noProof/>
            <w:webHidden/>
          </w:rPr>
          <w:fldChar w:fldCharType="end"/>
        </w:r>
      </w:hyperlink>
    </w:p>
    <w:p w14:paraId="7BC307F4" w14:textId="4B681CEA" w:rsidR="00E805AF" w:rsidRDefault="00E805AF">
      <w:pPr>
        <w:pStyle w:val="TJ2"/>
        <w:rPr>
          <w:rFonts w:asciiTheme="minorHAnsi" w:hAnsiTheme="minorHAnsi" w:cstheme="minorBidi"/>
          <w:noProof/>
          <w:sz w:val="24"/>
          <w:szCs w:val="21"/>
          <w:lang w:eastAsia="en-GB" w:bidi="sa-IN"/>
        </w:rPr>
      </w:pPr>
      <w:hyperlink w:anchor="_Toc222128289" w:history="1">
        <w:r w:rsidRPr="00962EBB">
          <w:rPr>
            <w:rStyle w:val="Hiperhivatkozs"/>
            <w:noProof/>
            <w:lang w:bidi="ar-SA"/>
          </w:rPr>
          <w:t>4.8. Disambiguation</w:t>
        </w:r>
        <w:r>
          <w:rPr>
            <w:noProof/>
            <w:webHidden/>
          </w:rPr>
          <w:tab/>
        </w:r>
        <w:r>
          <w:rPr>
            <w:noProof/>
            <w:webHidden/>
          </w:rPr>
          <w:fldChar w:fldCharType="begin"/>
        </w:r>
        <w:r>
          <w:rPr>
            <w:noProof/>
            <w:webHidden/>
          </w:rPr>
          <w:instrText xml:space="preserve"> PAGEREF _Toc222128289 \h </w:instrText>
        </w:r>
        <w:r>
          <w:rPr>
            <w:noProof/>
            <w:webHidden/>
          </w:rPr>
        </w:r>
        <w:r>
          <w:rPr>
            <w:noProof/>
            <w:webHidden/>
          </w:rPr>
          <w:fldChar w:fldCharType="separate"/>
        </w:r>
        <w:r>
          <w:rPr>
            <w:noProof/>
            <w:webHidden/>
          </w:rPr>
          <w:t>51</w:t>
        </w:r>
        <w:r>
          <w:rPr>
            <w:noProof/>
            <w:webHidden/>
          </w:rPr>
          <w:fldChar w:fldCharType="end"/>
        </w:r>
      </w:hyperlink>
    </w:p>
    <w:p w14:paraId="04151ED8" w14:textId="0D50F94B" w:rsidR="00E805AF" w:rsidRDefault="00E805AF">
      <w:pPr>
        <w:pStyle w:val="TJ1"/>
        <w:rPr>
          <w:rFonts w:asciiTheme="minorHAnsi" w:hAnsiTheme="minorHAnsi" w:cstheme="minorBidi"/>
          <w:b w:val="0"/>
          <w:noProof/>
          <w:sz w:val="24"/>
          <w:szCs w:val="21"/>
          <w:lang w:eastAsia="en-GB" w:bidi="sa-IN"/>
        </w:rPr>
      </w:pPr>
      <w:hyperlink w:anchor="_Toc222128290" w:history="1">
        <w:r w:rsidRPr="00962EBB">
          <w:rPr>
            <w:rStyle w:val="Hiperhivatkozs"/>
            <w:noProof/>
            <w:lang w:bidi="ar-SA"/>
          </w:rPr>
          <w:t>5. Numeral signs</w:t>
        </w:r>
        <w:r>
          <w:rPr>
            <w:noProof/>
            <w:webHidden/>
          </w:rPr>
          <w:tab/>
        </w:r>
        <w:r>
          <w:rPr>
            <w:noProof/>
            <w:webHidden/>
          </w:rPr>
          <w:fldChar w:fldCharType="begin"/>
        </w:r>
        <w:r>
          <w:rPr>
            <w:noProof/>
            <w:webHidden/>
          </w:rPr>
          <w:instrText xml:space="preserve"> PAGEREF _Toc222128290 \h </w:instrText>
        </w:r>
        <w:r>
          <w:rPr>
            <w:noProof/>
            <w:webHidden/>
          </w:rPr>
        </w:r>
        <w:r>
          <w:rPr>
            <w:noProof/>
            <w:webHidden/>
          </w:rPr>
          <w:fldChar w:fldCharType="separate"/>
        </w:r>
        <w:r>
          <w:rPr>
            <w:noProof/>
            <w:webHidden/>
          </w:rPr>
          <w:t>53</w:t>
        </w:r>
        <w:r>
          <w:rPr>
            <w:noProof/>
            <w:webHidden/>
          </w:rPr>
          <w:fldChar w:fldCharType="end"/>
        </w:r>
      </w:hyperlink>
    </w:p>
    <w:p w14:paraId="394CFA0B" w14:textId="03AF7E36" w:rsidR="00E805AF" w:rsidRDefault="00E805AF">
      <w:pPr>
        <w:pStyle w:val="TJ2"/>
        <w:rPr>
          <w:rFonts w:asciiTheme="minorHAnsi" w:hAnsiTheme="minorHAnsi" w:cstheme="minorBidi"/>
          <w:noProof/>
          <w:sz w:val="24"/>
          <w:szCs w:val="21"/>
          <w:lang w:eastAsia="en-GB" w:bidi="sa-IN"/>
        </w:rPr>
      </w:pPr>
      <w:hyperlink w:anchor="_Toc222128291" w:history="1">
        <w:r w:rsidRPr="00962EBB">
          <w:rPr>
            <w:rStyle w:val="Hiperhivatkozs"/>
            <w:noProof/>
            <w:lang w:bidi="ar-SA"/>
          </w:rPr>
          <w:t>5.1. Overview</w:t>
        </w:r>
        <w:r>
          <w:rPr>
            <w:noProof/>
            <w:webHidden/>
          </w:rPr>
          <w:tab/>
        </w:r>
        <w:r>
          <w:rPr>
            <w:noProof/>
            <w:webHidden/>
          </w:rPr>
          <w:fldChar w:fldCharType="begin"/>
        </w:r>
        <w:r>
          <w:rPr>
            <w:noProof/>
            <w:webHidden/>
          </w:rPr>
          <w:instrText xml:space="preserve"> PAGEREF _Toc222128291 \h </w:instrText>
        </w:r>
        <w:r>
          <w:rPr>
            <w:noProof/>
            <w:webHidden/>
          </w:rPr>
        </w:r>
        <w:r>
          <w:rPr>
            <w:noProof/>
            <w:webHidden/>
          </w:rPr>
          <w:fldChar w:fldCharType="separate"/>
        </w:r>
        <w:r>
          <w:rPr>
            <w:noProof/>
            <w:webHidden/>
          </w:rPr>
          <w:t>53</w:t>
        </w:r>
        <w:r>
          <w:rPr>
            <w:noProof/>
            <w:webHidden/>
          </w:rPr>
          <w:fldChar w:fldCharType="end"/>
        </w:r>
      </w:hyperlink>
    </w:p>
    <w:p w14:paraId="59214CF7" w14:textId="7E1D1C8F" w:rsidR="00E805AF" w:rsidRDefault="00E805AF">
      <w:pPr>
        <w:pStyle w:val="TJ2"/>
        <w:rPr>
          <w:rFonts w:asciiTheme="minorHAnsi" w:hAnsiTheme="minorHAnsi" w:cstheme="minorBidi"/>
          <w:noProof/>
          <w:sz w:val="24"/>
          <w:szCs w:val="21"/>
          <w:lang w:eastAsia="en-GB" w:bidi="sa-IN"/>
        </w:rPr>
      </w:pPr>
      <w:hyperlink w:anchor="_Toc222128292" w:history="1">
        <w:r w:rsidRPr="00962EBB">
          <w:rPr>
            <w:rStyle w:val="Hiperhivatkozs"/>
            <w:noProof/>
            <w:lang w:bidi="ar-SA"/>
          </w:rPr>
          <w:t>5.2. The digits 0 to 9</w:t>
        </w:r>
        <w:r>
          <w:rPr>
            <w:noProof/>
            <w:webHidden/>
          </w:rPr>
          <w:tab/>
        </w:r>
        <w:r>
          <w:rPr>
            <w:noProof/>
            <w:webHidden/>
          </w:rPr>
          <w:fldChar w:fldCharType="begin"/>
        </w:r>
        <w:r>
          <w:rPr>
            <w:noProof/>
            <w:webHidden/>
          </w:rPr>
          <w:instrText xml:space="preserve"> PAGEREF _Toc222128292 \h </w:instrText>
        </w:r>
        <w:r>
          <w:rPr>
            <w:noProof/>
            <w:webHidden/>
          </w:rPr>
        </w:r>
        <w:r>
          <w:rPr>
            <w:noProof/>
            <w:webHidden/>
          </w:rPr>
          <w:fldChar w:fldCharType="separate"/>
        </w:r>
        <w:r>
          <w:rPr>
            <w:noProof/>
            <w:webHidden/>
          </w:rPr>
          <w:t>53</w:t>
        </w:r>
        <w:r>
          <w:rPr>
            <w:noProof/>
            <w:webHidden/>
          </w:rPr>
          <w:fldChar w:fldCharType="end"/>
        </w:r>
      </w:hyperlink>
    </w:p>
    <w:p w14:paraId="6D9278D1" w14:textId="7B1908C5" w:rsidR="00E805AF" w:rsidRDefault="00E805AF">
      <w:pPr>
        <w:pStyle w:val="TJ2"/>
        <w:rPr>
          <w:rFonts w:asciiTheme="minorHAnsi" w:hAnsiTheme="minorHAnsi" w:cstheme="minorBidi"/>
          <w:noProof/>
          <w:sz w:val="24"/>
          <w:szCs w:val="21"/>
          <w:lang w:eastAsia="en-GB" w:bidi="sa-IN"/>
        </w:rPr>
      </w:pPr>
      <w:hyperlink w:anchor="_Toc222128293" w:history="1">
        <w:r w:rsidRPr="00962EBB">
          <w:rPr>
            <w:rStyle w:val="Hiperhivatkozs"/>
            <w:noProof/>
            <w:lang w:bidi="ar-SA"/>
          </w:rPr>
          <w:t>5.3. Other numeral signs</w:t>
        </w:r>
        <w:r>
          <w:rPr>
            <w:noProof/>
            <w:webHidden/>
          </w:rPr>
          <w:tab/>
        </w:r>
        <w:r>
          <w:rPr>
            <w:noProof/>
            <w:webHidden/>
          </w:rPr>
          <w:fldChar w:fldCharType="begin"/>
        </w:r>
        <w:r>
          <w:rPr>
            <w:noProof/>
            <w:webHidden/>
          </w:rPr>
          <w:instrText xml:space="preserve"> PAGEREF _Toc222128293 \h </w:instrText>
        </w:r>
        <w:r>
          <w:rPr>
            <w:noProof/>
            <w:webHidden/>
          </w:rPr>
        </w:r>
        <w:r>
          <w:rPr>
            <w:noProof/>
            <w:webHidden/>
          </w:rPr>
          <w:fldChar w:fldCharType="separate"/>
        </w:r>
        <w:r>
          <w:rPr>
            <w:noProof/>
            <w:webHidden/>
          </w:rPr>
          <w:t>53</w:t>
        </w:r>
        <w:r>
          <w:rPr>
            <w:noProof/>
            <w:webHidden/>
          </w:rPr>
          <w:fldChar w:fldCharType="end"/>
        </w:r>
      </w:hyperlink>
    </w:p>
    <w:p w14:paraId="2731E902" w14:textId="64797E69" w:rsidR="00E805AF" w:rsidRDefault="00E805AF">
      <w:pPr>
        <w:pStyle w:val="TJ3"/>
        <w:rPr>
          <w:rFonts w:asciiTheme="minorHAnsi" w:hAnsiTheme="minorHAnsi" w:cstheme="minorBidi"/>
          <w:noProof/>
          <w:sz w:val="24"/>
          <w:szCs w:val="21"/>
          <w:lang w:eastAsia="en-GB" w:bidi="sa-IN"/>
        </w:rPr>
      </w:pPr>
      <w:hyperlink w:anchor="_Toc222128294" w:history="1">
        <w:r w:rsidRPr="00962EBB">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_Toc222128294 \h </w:instrText>
        </w:r>
        <w:r>
          <w:rPr>
            <w:noProof/>
            <w:webHidden/>
          </w:rPr>
        </w:r>
        <w:r>
          <w:rPr>
            <w:noProof/>
            <w:webHidden/>
          </w:rPr>
          <w:fldChar w:fldCharType="separate"/>
        </w:r>
        <w:r>
          <w:rPr>
            <w:noProof/>
            <w:webHidden/>
          </w:rPr>
          <w:t>53</w:t>
        </w:r>
        <w:r>
          <w:rPr>
            <w:noProof/>
            <w:webHidden/>
          </w:rPr>
          <w:fldChar w:fldCharType="end"/>
        </w:r>
      </w:hyperlink>
    </w:p>
    <w:p w14:paraId="40C4A79A" w14:textId="4C86A86A" w:rsidR="00E805AF" w:rsidRDefault="00E805AF">
      <w:pPr>
        <w:pStyle w:val="TJ3"/>
        <w:rPr>
          <w:rFonts w:asciiTheme="minorHAnsi" w:hAnsiTheme="minorHAnsi" w:cstheme="minorBidi"/>
          <w:noProof/>
          <w:sz w:val="24"/>
          <w:szCs w:val="21"/>
          <w:lang w:eastAsia="en-GB" w:bidi="sa-IN"/>
        </w:rPr>
      </w:pPr>
      <w:hyperlink w:anchor="_Toc222128295" w:history="1">
        <w:r w:rsidRPr="00962EBB">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_Toc222128295 \h </w:instrText>
        </w:r>
        <w:r>
          <w:rPr>
            <w:noProof/>
            <w:webHidden/>
          </w:rPr>
        </w:r>
        <w:r>
          <w:rPr>
            <w:noProof/>
            <w:webHidden/>
          </w:rPr>
          <w:fldChar w:fldCharType="separate"/>
        </w:r>
        <w:r>
          <w:rPr>
            <w:noProof/>
            <w:webHidden/>
          </w:rPr>
          <w:t>54</w:t>
        </w:r>
        <w:r>
          <w:rPr>
            <w:noProof/>
            <w:webHidden/>
          </w:rPr>
          <w:fldChar w:fldCharType="end"/>
        </w:r>
      </w:hyperlink>
    </w:p>
    <w:p w14:paraId="535E896C" w14:textId="0F96431F" w:rsidR="00E805AF" w:rsidRDefault="00E805AF">
      <w:pPr>
        <w:pStyle w:val="TJ3"/>
        <w:rPr>
          <w:rFonts w:asciiTheme="minorHAnsi" w:hAnsiTheme="minorHAnsi" w:cstheme="minorBidi"/>
          <w:noProof/>
          <w:sz w:val="24"/>
          <w:szCs w:val="21"/>
          <w:lang w:eastAsia="en-GB" w:bidi="sa-IN"/>
        </w:rPr>
      </w:pPr>
      <w:hyperlink w:anchor="_Toc222128296" w:history="1">
        <w:r w:rsidRPr="00962EBB">
          <w:rPr>
            <w:rStyle w:val="Hiperhivatkozs"/>
            <w:noProof/>
            <w:lang w:bidi="ar-SA"/>
          </w:rPr>
          <w:t>5.3.3. Numbers denoted by bars</w:t>
        </w:r>
        <w:r>
          <w:rPr>
            <w:noProof/>
            <w:webHidden/>
          </w:rPr>
          <w:tab/>
        </w:r>
        <w:r>
          <w:rPr>
            <w:noProof/>
            <w:webHidden/>
          </w:rPr>
          <w:fldChar w:fldCharType="begin"/>
        </w:r>
        <w:r>
          <w:rPr>
            <w:noProof/>
            <w:webHidden/>
          </w:rPr>
          <w:instrText xml:space="preserve"> PAGEREF _Toc222128296 \h </w:instrText>
        </w:r>
        <w:r>
          <w:rPr>
            <w:noProof/>
            <w:webHidden/>
          </w:rPr>
        </w:r>
        <w:r>
          <w:rPr>
            <w:noProof/>
            <w:webHidden/>
          </w:rPr>
          <w:fldChar w:fldCharType="separate"/>
        </w:r>
        <w:r>
          <w:rPr>
            <w:noProof/>
            <w:webHidden/>
          </w:rPr>
          <w:t>55</w:t>
        </w:r>
        <w:r>
          <w:rPr>
            <w:noProof/>
            <w:webHidden/>
          </w:rPr>
          <w:fldChar w:fldCharType="end"/>
        </w:r>
      </w:hyperlink>
    </w:p>
    <w:p w14:paraId="6CCAE333" w14:textId="2C5F5E30" w:rsidR="00E805AF" w:rsidRDefault="00E805AF">
      <w:pPr>
        <w:pStyle w:val="TJ3"/>
        <w:rPr>
          <w:rFonts w:asciiTheme="minorHAnsi" w:hAnsiTheme="minorHAnsi" w:cstheme="minorBidi"/>
          <w:noProof/>
          <w:sz w:val="24"/>
          <w:szCs w:val="21"/>
          <w:lang w:eastAsia="en-GB" w:bidi="sa-IN"/>
        </w:rPr>
      </w:pPr>
      <w:hyperlink w:anchor="_Toc222128297" w:history="1">
        <w:r w:rsidRPr="00962EBB">
          <w:rPr>
            <w:rStyle w:val="Hiperhivatkozs"/>
            <w:noProof/>
            <w:lang w:bidi="ar-SA"/>
          </w:rPr>
          <w:t>5.3.4. Fraction signs</w:t>
        </w:r>
        <w:r>
          <w:rPr>
            <w:noProof/>
            <w:webHidden/>
          </w:rPr>
          <w:tab/>
        </w:r>
        <w:r>
          <w:rPr>
            <w:noProof/>
            <w:webHidden/>
          </w:rPr>
          <w:fldChar w:fldCharType="begin"/>
        </w:r>
        <w:r>
          <w:rPr>
            <w:noProof/>
            <w:webHidden/>
          </w:rPr>
          <w:instrText xml:space="preserve"> PAGEREF _Toc222128297 \h </w:instrText>
        </w:r>
        <w:r>
          <w:rPr>
            <w:noProof/>
            <w:webHidden/>
          </w:rPr>
        </w:r>
        <w:r>
          <w:rPr>
            <w:noProof/>
            <w:webHidden/>
          </w:rPr>
          <w:fldChar w:fldCharType="separate"/>
        </w:r>
        <w:r>
          <w:rPr>
            <w:noProof/>
            <w:webHidden/>
          </w:rPr>
          <w:t>55</w:t>
        </w:r>
        <w:r>
          <w:rPr>
            <w:noProof/>
            <w:webHidden/>
          </w:rPr>
          <w:fldChar w:fldCharType="end"/>
        </w:r>
      </w:hyperlink>
    </w:p>
    <w:p w14:paraId="3E7B1C1B" w14:textId="4A73B78B" w:rsidR="00E805AF" w:rsidRDefault="00E805AF">
      <w:pPr>
        <w:pStyle w:val="TJ1"/>
        <w:rPr>
          <w:rFonts w:asciiTheme="minorHAnsi" w:hAnsiTheme="minorHAnsi" w:cstheme="minorBidi"/>
          <w:b w:val="0"/>
          <w:noProof/>
          <w:sz w:val="24"/>
          <w:szCs w:val="21"/>
          <w:lang w:eastAsia="en-GB" w:bidi="sa-IN"/>
        </w:rPr>
      </w:pPr>
      <w:hyperlink w:anchor="_Toc222128298" w:history="1">
        <w:r w:rsidRPr="00962EBB">
          <w:rPr>
            <w:rStyle w:val="Hiperhivatkozs"/>
            <w:noProof/>
            <w:lang w:bidi="ar-SA"/>
          </w:rPr>
          <w:t>6. Non-alphanumeric signs</w:t>
        </w:r>
        <w:r>
          <w:rPr>
            <w:noProof/>
            <w:webHidden/>
          </w:rPr>
          <w:tab/>
        </w:r>
        <w:r>
          <w:rPr>
            <w:noProof/>
            <w:webHidden/>
          </w:rPr>
          <w:fldChar w:fldCharType="begin"/>
        </w:r>
        <w:r>
          <w:rPr>
            <w:noProof/>
            <w:webHidden/>
          </w:rPr>
          <w:instrText xml:space="preserve"> PAGEREF _Toc222128298 \h </w:instrText>
        </w:r>
        <w:r>
          <w:rPr>
            <w:noProof/>
            <w:webHidden/>
          </w:rPr>
        </w:r>
        <w:r>
          <w:rPr>
            <w:noProof/>
            <w:webHidden/>
          </w:rPr>
          <w:fldChar w:fldCharType="separate"/>
        </w:r>
        <w:r>
          <w:rPr>
            <w:noProof/>
            <w:webHidden/>
          </w:rPr>
          <w:t>56</w:t>
        </w:r>
        <w:r>
          <w:rPr>
            <w:noProof/>
            <w:webHidden/>
          </w:rPr>
          <w:fldChar w:fldCharType="end"/>
        </w:r>
      </w:hyperlink>
    </w:p>
    <w:p w14:paraId="13F205F6" w14:textId="64FC98EF" w:rsidR="00E805AF" w:rsidRDefault="00E805AF">
      <w:pPr>
        <w:pStyle w:val="TJ2"/>
        <w:rPr>
          <w:rFonts w:asciiTheme="minorHAnsi" w:hAnsiTheme="minorHAnsi" w:cstheme="minorBidi"/>
          <w:noProof/>
          <w:sz w:val="24"/>
          <w:szCs w:val="21"/>
          <w:lang w:eastAsia="en-GB" w:bidi="sa-IN"/>
        </w:rPr>
      </w:pPr>
      <w:hyperlink w:anchor="_Toc222128299" w:history="1">
        <w:r w:rsidRPr="00962EBB">
          <w:rPr>
            <w:rStyle w:val="Hiperhivatkozs"/>
            <w:noProof/>
            <w:lang w:bidi="ar-SA"/>
          </w:rPr>
          <w:t>6.1. Overview</w:t>
        </w:r>
        <w:r>
          <w:rPr>
            <w:noProof/>
            <w:webHidden/>
          </w:rPr>
          <w:tab/>
        </w:r>
        <w:r>
          <w:rPr>
            <w:noProof/>
            <w:webHidden/>
          </w:rPr>
          <w:fldChar w:fldCharType="begin"/>
        </w:r>
        <w:r>
          <w:rPr>
            <w:noProof/>
            <w:webHidden/>
          </w:rPr>
          <w:instrText xml:space="preserve"> PAGEREF _Toc222128299 \h </w:instrText>
        </w:r>
        <w:r>
          <w:rPr>
            <w:noProof/>
            <w:webHidden/>
          </w:rPr>
        </w:r>
        <w:r>
          <w:rPr>
            <w:noProof/>
            <w:webHidden/>
          </w:rPr>
          <w:fldChar w:fldCharType="separate"/>
        </w:r>
        <w:r>
          <w:rPr>
            <w:noProof/>
            <w:webHidden/>
          </w:rPr>
          <w:t>56</w:t>
        </w:r>
        <w:r>
          <w:rPr>
            <w:noProof/>
            <w:webHidden/>
          </w:rPr>
          <w:fldChar w:fldCharType="end"/>
        </w:r>
      </w:hyperlink>
    </w:p>
    <w:p w14:paraId="46DB7327" w14:textId="67081DFC" w:rsidR="00E805AF" w:rsidRDefault="00E805AF">
      <w:pPr>
        <w:pStyle w:val="TJ3"/>
        <w:rPr>
          <w:rFonts w:asciiTheme="minorHAnsi" w:hAnsiTheme="minorHAnsi" w:cstheme="minorBidi"/>
          <w:noProof/>
          <w:sz w:val="24"/>
          <w:szCs w:val="21"/>
          <w:lang w:eastAsia="en-GB" w:bidi="sa-IN"/>
        </w:rPr>
      </w:pPr>
      <w:hyperlink w:anchor="_Toc222128300" w:history="1">
        <w:r w:rsidRPr="00962EBB">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_Toc222128300 \h </w:instrText>
        </w:r>
        <w:r>
          <w:rPr>
            <w:noProof/>
            <w:webHidden/>
          </w:rPr>
        </w:r>
        <w:r>
          <w:rPr>
            <w:noProof/>
            <w:webHidden/>
          </w:rPr>
          <w:fldChar w:fldCharType="separate"/>
        </w:r>
        <w:r>
          <w:rPr>
            <w:noProof/>
            <w:webHidden/>
          </w:rPr>
          <w:t>56</w:t>
        </w:r>
        <w:r>
          <w:rPr>
            <w:noProof/>
            <w:webHidden/>
          </w:rPr>
          <w:fldChar w:fldCharType="end"/>
        </w:r>
      </w:hyperlink>
    </w:p>
    <w:p w14:paraId="6BDD6F44" w14:textId="06DF06C5" w:rsidR="00E805AF" w:rsidRDefault="00E805AF">
      <w:pPr>
        <w:pStyle w:val="TJ3"/>
        <w:rPr>
          <w:rFonts w:asciiTheme="minorHAnsi" w:hAnsiTheme="minorHAnsi" w:cstheme="minorBidi"/>
          <w:noProof/>
          <w:sz w:val="24"/>
          <w:szCs w:val="21"/>
          <w:lang w:eastAsia="en-GB" w:bidi="sa-IN"/>
        </w:rPr>
      </w:pPr>
      <w:hyperlink w:anchor="_Toc222128301" w:history="1">
        <w:r w:rsidRPr="00962EBB">
          <w:rPr>
            <w:rStyle w:val="Hiperhivatkozs"/>
            <w:noProof/>
            <w:lang w:bidi="ar-SA"/>
          </w:rPr>
          <w:t>6.1.2. Symbol markup and tokens</w:t>
        </w:r>
        <w:r>
          <w:rPr>
            <w:noProof/>
            <w:webHidden/>
          </w:rPr>
          <w:tab/>
        </w:r>
        <w:r>
          <w:rPr>
            <w:noProof/>
            <w:webHidden/>
          </w:rPr>
          <w:fldChar w:fldCharType="begin"/>
        </w:r>
        <w:r>
          <w:rPr>
            <w:noProof/>
            <w:webHidden/>
          </w:rPr>
          <w:instrText xml:space="preserve"> PAGEREF _Toc222128301 \h </w:instrText>
        </w:r>
        <w:r>
          <w:rPr>
            <w:noProof/>
            <w:webHidden/>
          </w:rPr>
        </w:r>
        <w:r>
          <w:rPr>
            <w:noProof/>
            <w:webHidden/>
          </w:rPr>
          <w:fldChar w:fldCharType="separate"/>
        </w:r>
        <w:r>
          <w:rPr>
            <w:noProof/>
            <w:webHidden/>
          </w:rPr>
          <w:t>57</w:t>
        </w:r>
        <w:r>
          <w:rPr>
            <w:noProof/>
            <w:webHidden/>
          </w:rPr>
          <w:fldChar w:fldCharType="end"/>
        </w:r>
      </w:hyperlink>
    </w:p>
    <w:p w14:paraId="29026436" w14:textId="424B5ADA" w:rsidR="00E805AF" w:rsidRDefault="00E805AF">
      <w:pPr>
        <w:pStyle w:val="TJ2"/>
        <w:rPr>
          <w:rFonts w:asciiTheme="minorHAnsi" w:hAnsiTheme="minorHAnsi" w:cstheme="minorBidi"/>
          <w:noProof/>
          <w:sz w:val="24"/>
          <w:szCs w:val="21"/>
          <w:lang w:eastAsia="en-GB" w:bidi="sa-IN"/>
        </w:rPr>
      </w:pPr>
      <w:hyperlink w:anchor="_Toc222128302" w:history="1">
        <w:r w:rsidRPr="00962EBB">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_Toc222128302 \h </w:instrText>
        </w:r>
        <w:r>
          <w:rPr>
            <w:noProof/>
            <w:webHidden/>
          </w:rPr>
        </w:r>
        <w:r>
          <w:rPr>
            <w:noProof/>
            <w:webHidden/>
          </w:rPr>
          <w:fldChar w:fldCharType="separate"/>
        </w:r>
        <w:r>
          <w:rPr>
            <w:noProof/>
            <w:webHidden/>
          </w:rPr>
          <w:t>57</w:t>
        </w:r>
        <w:r>
          <w:rPr>
            <w:noProof/>
            <w:webHidden/>
          </w:rPr>
          <w:fldChar w:fldCharType="end"/>
        </w:r>
      </w:hyperlink>
    </w:p>
    <w:p w14:paraId="5BCB43A8" w14:textId="116140E7" w:rsidR="00E805AF" w:rsidRDefault="00E805AF">
      <w:pPr>
        <w:pStyle w:val="TJ3"/>
        <w:rPr>
          <w:rFonts w:asciiTheme="minorHAnsi" w:hAnsiTheme="minorHAnsi" w:cstheme="minorBidi"/>
          <w:noProof/>
          <w:sz w:val="24"/>
          <w:szCs w:val="21"/>
          <w:lang w:eastAsia="en-GB" w:bidi="sa-IN"/>
        </w:rPr>
      </w:pPr>
      <w:hyperlink w:anchor="_Toc222128303" w:history="1">
        <w:r w:rsidRPr="00962EBB">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_Toc222128303 \h </w:instrText>
        </w:r>
        <w:r>
          <w:rPr>
            <w:noProof/>
            <w:webHidden/>
          </w:rPr>
        </w:r>
        <w:r>
          <w:rPr>
            <w:noProof/>
            <w:webHidden/>
          </w:rPr>
          <w:fldChar w:fldCharType="separate"/>
        </w:r>
        <w:r>
          <w:rPr>
            <w:noProof/>
            <w:webHidden/>
          </w:rPr>
          <w:t>57</w:t>
        </w:r>
        <w:r>
          <w:rPr>
            <w:noProof/>
            <w:webHidden/>
          </w:rPr>
          <w:fldChar w:fldCharType="end"/>
        </w:r>
      </w:hyperlink>
    </w:p>
    <w:p w14:paraId="1FEF6E48" w14:textId="31C58EAF" w:rsidR="00E805AF" w:rsidRDefault="00E805AF">
      <w:pPr>
        <w:pStyle w:val="TJ3"/>
        <w:rPr>
          <w:rFonts w:asciiTheme="minorHAnsi" w:hAnsiTheme="minorHAnsi" w:cstheme="minorBidi"/>
          <w:noProof/>
          <w:sz w:val="24"/>
          <w:szCs w:val="21"/>
          <w:lang w:eastAsia="en-GB" w:bidi="sa-IN"/>
        </w:rPr>
      </w:pPr>
      <w:hyperlink w:anchor="_Toc222128304" w:history="1">
        <w:r w:rsidRPr="00962EBB">
          <w:rPr>
            <w:rStyle w:val="Hiperhivatkozs"/>
            <w:noProof/>
            <w:lang w:bidi="ar-SA"/>
          </w:rPr>
          <w:t>6.2.2. Graphic features peripheral to the text</w:t>
        </w:r>
        <w:r>
          <w:rPr>
            <w:noProof/>
            <w:webHidden/>
          </w:rPr>
          <w:tab/>
        </w:r>
        <w:r>
          <w:rPr>
            <w:noProof/>
            <w:webHidden/>
          </w:rPr>
          <w:fldChar w:fldCharType="begin"/>
        </w:r>
        <w:r>
          <w:rPr>
            <w:noProof/>
            <w:webHidden/>
          </w:rPr>
          <w:instrText xml:space="preserve"> PAGEREF _Toc222128304 \h </w:instrText>
        </w:r>
        <w:r>
          <w:rPr>
            <w:noProof/>
            <w:webHidden/>
          </w:rPr>
        </w:r>
        <w:r>
          <w:rPr>
            <w:noProof/>
            <w:webHidden/>
          </w:rPr>
          <w:fldChar w:fldCharType="separate"/>
        </w:r>
        <w:r>
          <w:rPr>
            <w:noProof/>
            <w:webHidden/>
          </w:rPr>
          <w:t>58</w:t>
        </w:r>
        <w:r>
          <w:rPr>
            <w:noProof/>
            <w:webHidden/>
          </w:rPr>
          <w:fldChar w:fldCharType="end"/>
        </w:r>
      </w:hyperlink>
    </w:p>
    <w:p w14:paraId="3F66895D" w14:textId="2560B5B1" w:rsidR="00E805AF" w:rsidRDefault="00E805AF">
      <w:pPr>
        <w:pStyle w:val="TJ2"/>
        <w:rPr>
          <w:rFonts w:asciiTheme="minorHAnsi" w:hAnsiTheme="minorHAnsi" w:cstheme="minorBidi"/>
          <w:noProof/>
          <w:sz w:val="24"/>
          <w:szCs w:val="21"/>
          <w:lang w:eastAsia="en-GB" w:bidi="sa-IN"/>
        </w:rPr>
      </w:pPr>
      <w:hyperlink w:anchor="_Toc222128305" w:history="1">
        <w:r w:rsidRPr="00962EBB">
          <w:rPr>
            <w:rStyle w:val="Hiperhivatkozs"/>
            <w:noProof/>
            <w:lang w:bidi="ar-SA"/>
          </w:rPr>
          <w:t>6.3. Ideograms</w:t>
        </w:r>
        <w:r>
          <w:rPr>
            <w:noProof/>
            <w:webHidden/>
          </w:rPr>
          <w:tab/>
        </w:r>
        <w:r>
          <w:rPr>
            <w:noProof/>
            <w:webHidden/>
          </w:rPr>
          <w:fldChar w:fldCharType="begin"/>
        </w:r>
        <w:r>
          <w:rPr>
            <w:noProof/>
            <w:webHidden/>
          </w:rPr>
          <w:instrText xml:space="preserve"> PAGEREF _Toc222128305 \h </w:instrText>
        </w:r>
        <w:r>
          <w:rPr>
            <w:noProof/>
            <w:webHidden/>
          </w:rPr>
        </w:r>
        <w:r>
          <w:rPr>
            <w:noProof/>
            <w:webHidden/>
          </w:rPr>
          <w:fldChar w:fldCharType="separate"/>
        </w:r>
        <w:r>
          <w:rPr>
            <w:noProof/>
            <w:webHidden/>
          </w:rPr>
          <w:t>58</w:t>
        </w:r>
        <w:r>
          <w:rPr>
            <w:noProof/>
            <w:webHidden/>
          </w:rPr>
          <w:fldChar w:fldCharType="end"/>
        </w:r>
      </w:hyperlink>
    </w:p>
    <w:p w14:paraId="5BB07A04" w14:textId="14F0E727" w:rsidR="00E805AF" w:rsidRDefault="00E805AF">
      <w:pPr>
        <w:pStyle w:val="TJ3"/>
        <w:rPr>
          <w:rFonts w:asciiTheme="minorHAnsi" w:hAnsiTheme="minorHAnsi" w:cstheme="minorBidi"/>
          <w:noProof/>
          <w:sz w:val="24"/>
          <w:szCs w:val="21"/>
          <w:lang w:eastAsia="en-GB" w:bidi="sa-IN"/>
        </w:rPr>
      </w:pPr>
      <w:hyperlink w:anchor="_Toc222128306" w:history="1">
        <w:r w:rsidRPr="00962EBB">
          <w:rPr>
            <w:rStyle w:val="Hiperhivatkozs"/>
            <w:noProof/>
            <w:lang w:bidi="ar-SA"/>
          </w:rPr>
          <w:t>6.3.1. Auspicious signs</w:t>
        </w:r>
        <w:r>
          <w:rPr>
            <w:noProof/>
            <w:webHidden/>
          </w:rPr>
          <w:tab/>
        </w:r>
        <w:r>
          <w:rPr>
            <w:noProof/>
            <w:webHidden/>
          </w:rPr>
          <w:fldChar w:fldCharType="begin"/>
        </w:r>
        <w:r>
          <w:rPr>
            <w:noProof/>
            <w:webHidden/>
          </w:rPr>
          <w:instrText xml:space="preserve"> PAGEREF _Toc222128306 \h </w:instrText>
        </w:r>
        <w:r>
          <w:rPr>
            <w:noProof/>
            <w:webHidden/>
          </w:rPr>
        </w:r>
        <w:r>
          <w:rPr>
            <w:noProof/>
            <w:webHidden/>
          </w:rPr>
          <w:fldChar w:fldCharType="separate"/>
        </w:r>
        <w:r>
          <w:rPr>
            <w:noProof/>
            <w:webHidden/>
          </w:rPr>
          <w:t>59</w:t>
        </w:r>
        <w:r>
          <w:rPr>
            <w:noProof/>
            <w:webHidden/>
          </w:rPr>
          <w:fldChar w:fldCharType="end"/>
        </w:r>
      </w:hyperlink>
    </w:p>
    <w:p w14:paraId="1C45E55D" w14:textId="55BBAF0B" w:rsidR="00E805AF" w:rsidRDefault="00E805AF">
      <w:pPr>
        <w:pStyle w:val="TJ3"/>
        <w:rPr>
          <w:rFonts w:asciiTheme="minorHAnsi" w:hAnsiTheme="minorHAnsi" w:cstheme="minorBidi"/>
          <w:noProof/>
          <w:sz w:val="24"/>
          <w:szCs w:val="21"/>
          <w:lang w:eastAsia="en-GB" w:bidi="sa-IN"/>
        </w:rPr>
      </w:pPr>
      <w:hyperlink w:anchor="_Toc222128307" w:history="1">
        <w:r w:rsidRPr="00962EBB">
          <w:rPr>
            <w:rStyle w:val="Hiperhivatkozs"/>
            <w:noProof/>
            <w:lang w:bidi="ar-SA"/>
          </w:rPr>
          <w:t>6.3.2. Tamil ideograms</w:t>
        </w:r>
        <w:r>
          <w:rPr>
            <w:noProof/>
            <w:webHidden/>
          </w:rPr>
          <w:tab/>
        </w:r>
        <w:r>
          <w:rPr>
            <w:noProof/>
            <w:webHidden/>
          </w:rPr>
          <w:fldChar w:fldCharType="begin"/>
        </w:r>
        <w:r>
          <w:rPr>
            <w:noProof/>
            <w:webHidden/>
          </w:rPr>
          <w:instrText xml:space="preserve"> PAGEREF _Toc222128307 \h </w:instrText>
        </w:r>
        <w:r>
          <w:rPr>
            <w:noProof/>
            <w:webHidden/>
          </w:rPr>
        </w:r>
        <w:r>
          <w:rPr>
            <w:noProof/>
            <w:webHidden/>
          </w:rPr>
          <w:fldChar w:fldCharType="separate"/>
        </w:r>
        <w:r>
          <w:rPr>
            <w:noProof/>
            <w:webHidden/>
          </w:rPr>
          <w:t>59</w:t>
        </w:r>
        <w:r>
          <w:rPr>
            <w:noProof/>
            <w:webHidden/>
          </w:rPr>
          <w:fldChar w:fldCharType="end"/>
        </w:r>
      </w:hyperlink>
    </w:p>
    <w:p w14:paraId="407CE891" w14:textId="0ABA4C4F" w:rsidR="00E805AF" w:rsidRDefault="00E805AF">
      <w:pPr>
        <w:pStyle w:val="TJ3"/>
        <w:rPr>
          <w:rFonts w:asciiTheme="minorHAnsi" w:hAnsiTheme="minorHAnsi" w:cstheme="minorBidi"/>
          <w:noProof/>
          <w:sz w:val="24"/>
          <w:szCs w:val="21"/>
          <w:lang w:eastAsia="en-GB" w:bidi="sa-IN"/>
        </w:rPr>
      </w:pPr>
      <w:hyperlink w:anchor="_Toc222128308" w:history="1">
        <w:r w:rsidRPr="00962EBB">
          <w:rPr>
            <w:rStyle w:val="Hiperhivatkozs"/>
            <w:noProof/>
            <w:lang w:bidi="ar-SA"/>
          </w:rPr>
          <w:t>6.3.3. Burmese ideograms</w:t>
        </w:r>
        <w:r>
          <w:rPr>
            <w:noProof/>
            <w:webHidden/>
          </w:rPr>
          <w:tab/>
        </w:r>
        <w:r>
          <w:rPr>
            <w:noProof/>
            <w:webHidden/>
          </w:rPr>
          <w:fldChar w:fldCharType="begin"/>
        </w:r>
        <w:r>
          <w:rPr>
            <w:noProof/>
            <w:webHidden/>
          </w:rPr>
          <w:instrText xml:space="preserve"> PAGEREF _Toc222128308 \h </w:instrText>
        </w:r>
        <w:r>
          <w:rPr>
            <w:noProof/>
            <w:webHidden/>
          </w:rPr>
        </w:r>
        <w:r>
          <w:rPr>
            <w:noProof/>
            <w:webHidden/>
          </w:rPr>
          <w:fldChar w:fldCharType="separate"/>
        </w:r>
        <w:r>
          <w:rPr>
            <w:noProof/>
            <w:webHidden/>
          </w:rPr>
          <w:t>59</w:t>
        </w:r>
        <w:r>
          <w:rPr>
            <w:noProof/>
            <w:webHidden/>
          </w:rPr>
          <w:fldChar w:fldCharType="end"/>
        </w:r>
      </w:hyperlink>
    </w:p>
    <w:p w14:paraId="12F2DCF8" w14:textId="44A9FDB0" w:rsidR="00E805AF" w:rsidRDefault="00E805AF">
      <w:pPr>
        <w:pStyle w:val="TJ2"/>
        <w:rPr>
          <w:rFonts w:asciiTheme="minorHAnsi" w:hAnsiTheme="minorHAnsi" w:cstheme="minorBidi"/>
          <w:noProof/>
          <w:sz w:val="24"/>
          <w:szCs w:val="21"/>
          <w:lang w:eastAsia="en-GB" w:bidi="sa-IN"/>
        </w:rPr>
      </w:pPr>
      <w:hyperlink w:anchor="_Toc222128309" w:history="1">
        <w:r w:rsidRPr="00962EBB">
          <w:rPr>
            <w:rStyle w:val="Hiperhivatkozs"/>
            <w:noProof/>
            <w:lang w:bidi="ar-SA"/>
          </w:rPr>
          <w:t>6.4. Functional signs</w:t>
        </w:r>
        <w:r>
          <w:rPr>
            <w:noProof/>
            <w:webHidden/>
          </w:rPr>
          <w:tab/>
        </w:r>
        <w:r>
          <w:rPr>
            <w:noProof/>
            <w:webHidden/>
          </w:rPr>
          <w:fldChar w:fldCharType="begin"/>
        </w:r>
        <w:r>
          <w:rPr>
            <w:noProof/>
            <w:webHidden/>
          </w:rPr>
          <w:instrText xml:space="preserve"> PAGEREF _Toc222128309 \h </w:instrText>
        </w:r>
        <w:r>
          <w:rPr>
            <w:noProof/>
            <w:webHidden/>
          </w:rPr>
        </w:r>
        <w:r>
          <w:rPr>
            <w:noProof/>
            <w:webHidden/>
          </w:rPr>
          <w:fldChar w:fldCharType="separate"/>
        </w:r>
        <w:r>
          <w:rPr>
            <w:noProof/>
            <w:webHidden/>
          </w:rPr>
          <w:t>59</w:t>
        </w:r>
        <w:r>
          <w:rPr>
            <w:noProof/>
            <w:webHidden/>
          </w:rPr>
          <w:fldChar w:fldCharType="end"/>
        </w:r>
      </w:hyperlink>
    </w:p>
    <w:p w14:paraId="0A13C4DA" w14:textId="77E4752B" w:rsidR="00E805AF" w:rsidRDefault="00E805AF">
      <w:pPr>
        <w:pStyle w:val="TJ3"/>
        <w:rPr>
          <w:rFonts w:asciiTheme="minorHAnsi" w:hAnsiTheme="minorHAnsi" w:cstheme="minorBidi"/>
          <w:noProof/>
          <w:sz w:val="24"/>
          <w:szCs w:val="21"/>
          <w:lang w:eastAsia="en-GB" w:bidi="sa-IN"/>
        </w:rPr>
      </w:pPr>
      <w:hyperlink w:anchor="_Toc222128310" w:history="1">
        <w:r w:rsidRPr="00962EBB">
          <w:rPr>
            <w:rStyle w:val="Hiperhivatkozs"/>
            <w:noProof/>
            <w:lang w:bidi="ar-SA"/>
          </w:rPr>
          <w:t>6.4.1.</w:t>
        </w:r>
        <w:r w:rsidRPr="00962EBB">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_Toc222128310 \h </w:instrText>
        </w:r>
        <w:r>
          <w:rPr>
            <w:noProof/>
            <w:webHidden/>
          </w:rPr>
        </w:r>
        <w:r>
          <w:rPr>
            <w:noProof/>
            <w:webHidden/>
          </w:rPr>
          <w:fldChar w:fldCharType="separate"/>
        </w:r>
        <w:r>
          <w:rPr>
            <w:noProof/>
            <w:webHidden/>
          </w:rPr>
          <w:t>59</w:t>
        </w:r>
        <w:r>
          <w:rPr>
            <w:noProof/>
            <w:webHidden/>
          </w:rPr>
          <w:fldChar w:fldCharType="end"/>
        </w:r>
      </w:hyperlink>
    </w:p>
    <w:p w14:paraId="33739FDC" w14:textId="69F1AF59" w:rsidR="00E805AF" w:rsidRDefault="00E805AF">
      <w:pPr>
        <w:pStyle w:val="TJ4"/>
        <w:rPr>
          <w:rFonts w:asciiTheme="minorHAnsi" w:hAnsiTheme="minorHAnsi" w:cstheme="minorBidi"/>
          <w:noProof/>
          <w:sz w:val="24"/>
          <w:szCs w:val="21"/>
          <w:lang w:eastAsia="en-GB" w:bidi="sa-IN"/>
        </w:rPr>
      </w:pPr>
      <w:hyperlink w:anchor="_Toc222128311" w:history="1">
        <w:r w:rsidRPr="00962EBB">
          <w:rPr>
            <w:rStyle w:val="Hiperhivatkozs"/>
            <w:i/>
            <w:iCs/>
            <w:noProof/>
            <w:lang w:bidi="ar-SA"/>
          </w:rPr>
          <w:t>6.4.1.1.</w:t>
        </w:r>
        <w:r w:rsidRPr="00962EBB">
          <w:rPr>
            <w:rStyle w:val="Hiperhivatkozs"/>
            <w:noProof/>
            <w:lang w:bidi="ar-SA"/>
          </w:rPr>
          <w:t xml:space="preserve"> Editorial </w:t>
        </w:r>
        <w:r w:rsidRPr="00962EBB">
          <w:rPr>
            <w:rStyle w:val="Hiperhivatkozs"/>
            <w:i/>
            <w:iCs/>
            <w:noProof/>
            <w:lang w:bidi="ar-SA"/>
          </w:rPr>
          <w:t>avagraha</w:t>
        </w:r>
        <w:r>
          <w:rPr>
            <w:noProof/>
            <w:webHidden/>
          </w:rPr>
          <w:tab/>
        </w:r>
        <w:r>
          <w:rPr>
            <w:noProof/>
            <w:webHidden/>
          </w:rPr>
          <w:fldChar w:fldCharType="begin"/>
        </w:r>
        <w:r>
          <w:rPr>
            <w:noProof/>
            <w:webHidden/>
          </w:rPr>
          <w:instrText xml:space="preserve"> PAGEREF _Toc222128311 \h </w:instrText>
        </w:r>
        <w:r>
          <w:rPr>
            <w:noProof/>
            <w:webHidden/>
          </w:rPr>
        </w:r>
        <w:r>
          <w:rPr>
            <w:noProof/>
            <w:webHidden/>
          </w:rPr>
          <w:fldChar w:fldCharType="separate"/>
        </w:r>
        <w:r>
          <w:rPr>
            <w:noProof/>
            <w:webHidden/>
          </w:rPr>
          <w:t>60</w:t>
        </w:r>
        <w:r>
          <w:rPr>
            <w:noProof/>
            <w:webHidden/>
          </w:rPr>
          <w:fldChar w:fldCharType="end"/>
        </w:r>
      </w:hyperlink>
    </w:p>
    <w:p w14:paraId="75C88B64" w14:textId="07F67AC4" w:rsidR="00E805AF" w:rsidRDefault="00E805AF">
      <w:pPr>
        <w:pStyle w:val="TJ3"/>
        <w:rPr>
          <w:rFonts w:asciiTheme="minorHAnsi" w:hAnsiTheme="minorHAnsi" w:cstheme="minorBidi"/>
          <w:noProof/>
          <w:sz w:val="24"/>
          <w:szCs w:val="21"/>
          <w:lang w:eastAsia="en-GB" w:bidi="sa-IN"/>
        </w:rPr>
      </w:pPr>
      <w:hyperlink w:anchor="_Toc222128312" w:history="1">
        <w:r w:rsidRPr="00962EBB">
          <w:rPr>
            <w:rStyle w:val="Hiperhivatkozs"/>
            <w:noProof/>
            <w:lang w:bidi="ar-SA"/>
          </w:rPr>
          <w:t>6.4.2. Abbreviation marks</w:t>
        </w:r>
        <w:r>
          <w:rPr>
            <w:noProof/>
            <w:webHidden/>
          </w:rPr>
          <w:tab/>
        </w:r>
        <w:r>
          <w:rPr>
            <w:noProof/>
            <w:webHidden/>
          </w:rPr>
          <w:fldChar w:fldCharType="begin"/>
        </w:r>
        <w:r>
          <w:rPr>
            <w:noProof/>
            <w:webHidden/>
          </w:rPr>
          <w:instrText xml:space="preserve"> PAGEREF _Toc222128312 \h </w:instrText>
        </w:r>
        <w:r>
          <w:rPr>
            <w:noProof/>
            <w:webHidden/>
          </w:rPr>
        </w:r>
        <w:r>
          <w:rPr>
            <w:noProof/>
            <w:webHidden/>
          </w:rPr>
          <w:fldChar w:fldCharType="separate"/>
        </w:r>
        <w:r>
          <w:rPr>
            <w:noProof/>
            <w:webHidden/>
          </w:rPr>
          <w:t>60</w:t>
        </w:r>
        <w:r>
          <w:rPr>
            <w:noProof/>
            <w:webHidden/>
          </w:rPr>
          <w:fldChar w:fldCharType="end"/>
        </w:r>
      </w:hyperlink>
    </w:p>
    <w:p w14:paraId="29987EAE" w14:textId="79AA16BD" w:rsidR="00E805AF" w:rsidRDefault="00E805AF">
      <w:pPr>
        <w:pStyle w:val="TJ2"/>
        <w:rPr>
          <w:rFonts w:asciiTheme="minorHAnsi" w:hAnsiTheme="minorHAnsi" w:cstheme="minorBidi"/>
          <w:noProof/>
          <w:sz w:val="24"/>
          <w:szCs w:val="21"/>
          <w:lang w:eastAsia="en-GB" w:bidi="sa-IN"/>
        </w:rPr>
      </w:pPr>
      <w:hyperlink w:anchor="_Toc222128313" w:history="1">
        <w:r w:rsidRPr="00962EBB">
          <w:rPr>
            <w:rStyle w:val="Hiperhivatkozs"/>
            <w:noProof/>
            <w:lang w:bidi="ar-SA"/>
          </w:rPr>
          <w:t>6.5. Functional symbols</w:t>
        </w:r>
        <w:r>
          <w:rPr>
            <w:noProof/>
            <w:webHidden/>
          </w:rPr>
          <w:tab/>
        </w:r>
        <w:r>
          <w:rPr>
            <w:noProof/>
            <w:webHidden/>
          </w:rPr>
          <w:fldChar w:fldCharType="begin"/>
        </w:r>
        <w:r>
          <w:rPr>
            <w:noProof/>
            <w:webHidden/>
          </w:rPr>
          <w:instrText xml:space="preserve"> PAGEREF _Toc222128313 \h </w:instrText>
        </w:r>
        <w:r>
          <w:rPr>
            <w:noProof/>
            <w:webHidden/>
          </w:rPr>
        </w:r>
        <w:r>
          <w:rPr>
            <w:noProof/>
            <w:webHidden/>
          </w:rPr>
          <w:fldChar w:fldCharType="separate"/>
        </w:r>
        <w:r>
          <w:rPr>
            <w:noProof/>
            <w:webHidden/>
          </w:rPr>
          <w:t>61</w:t>
        </w:r>
        <w:r>
          <w:rPr>
            <w:noProof/>
            <w:webHidden/>
          </w:rPr>
          <w:fldChar w:fldCharType="end"/>
        </w:r>
      </w:hyperlink>
    </w:p>
    <w:p w14:paraId="5A409CB8" w14:textId="1C03D89B" w:rsidR="00E805AF" w:rsidRDefault="00E805AF">
      <w:pPr>
        <w:pStyle w:val="TJ3"/>
        <w:rPr>
          <w:rFonts w:asciiTheme="minorHAnsi" w:hAnsiTheme="minorHAnsi" w:cstheme="minorBidi"/>
          <w:noProof/>
          <w:sz w:val="24"/>
          <w:szCs w:val="21"/>
          <w:lang w:eastAsia="en-GB" w:bidi="sa-IN"/>
        </w:rPr>
      </w:pPr>
      <w:hyperlink w:anchor="_Toc222128314" w:history="1">
        <w:r w:rsidRPr="00962EBB">
          <w:rPr>
            <w:rStyle w:val="Hiperhivatkozs"/>
            <w:noProof/>
            <w:lang w:bidi="ar-SA"/>
          </w:rPr>
          <w:t>6.5.1. Punctuation signs</w:t>
        </w:r>
        <w:r>
          <w:rPr>
            <w:noProof/>
            <w:webHidden/>
          </w:rPr>
          <w:tab/>
        </w:r>
        <w:r>
          <w:rPr>
            <w:noProof/>
            <w:webHidden/>
          </w:rPr>
          <w:fldChar w:fldCharType="begin"/>
        </w:r>
        <w:r>
          <w:rPr>
            <w:noProof/>
            <w:webHidden/>
          </w:rPr>
          <w:instrText xml:space="preserve"> PAGEREF _Toc222128314 \h </w:instrText>
        </w:r>
        <w:r>
          <w:rPr>
            <w:noProof/>
            <w:webHidden/>
          </w:rPr>
        </w:r>
        <w:r>
          <w:rPr>
            <w:noProof/>
            <w:webHidden/>
          </w:rPr>
          <w:fldChar w:fldCharType="separate"/>
        </w:r>
        <w:r>
          <w:rPr>
            <w:noProof/>
            <w:webHidden/>
          </w:rPr>
          <w:t>61</w:t>
        </w:r>
        <w:r>
          <w:rPr>
            <w:noProof/>
            <w:webHidden/>
          </w:rPr>
          <w:fldChar w:fldCharType="end"/>
        </w:r>
      </w:hyperlink>
    </w:p>
    <w:p w14:paraId="7BC931EE" w14:textId="4D385B48" w:rsidR="00E805AF" w:rsidRDefault="00E805AF">
      <w:pPr>
        <w:pStyle w:val="TJ4"/>
        <w:rPr>
          <w:rFonts w:asciiTheme="minorHAnsi" w:hAnsiTheme="minorHAnsi" w:cstheme="minorBidi"/>
          <w:noProof/>
          <w:sz w:val="24"/>
          <w:szCs w:val="21"/>
          <w:lang w:eastAsia="en-GB" w:bidi="sa-IN"/>
        </w:rPr>
      </w:pPr>
      <w:hyperlink w:anchor="_Toc222128315" w:history="1">
        <w:r w:rsidRPr="00962EBB">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_Toc222128315 \h </w:instrText>
        </w:r>
        <w:r>
          <w:rPr>
            <w:noProof/>
            <w:webHidden/>
          </w:rPr>
        </w:r>
        <w:r>
          <w:rPr>
            <w:noProof/>
            <w:webHidden/>
          </w:rPr>
          <w:fldChar w:fldCharType="separate"/>
        </w:r>
        <w:r>
          <w:rPr>
            <w:noProof/>
            <w:webHidden/>
          </w:rPr>
          <w:t>62</w:t>
        </w:r>
        <w:r>
          <w:rPr>
            <w:noProof/>
            <w:webHidden/>
          </w:rPr>
          <w:fldChar w:fldCharType="end"/>
        </w:r>
      </w:hyperlink>
    </w:p>
    <w:p w14:paraId="708D77A9" w14:textId="16E54CC0" w:rsidR="00E805AF" w:rsidRDefault="00E805AF">
      <w:pPr>
        <w:pStyle w:val="TJ4"/>
        <w:rPr>
          <w:rFonts w:asciiTheme="minorHAnsi" w:hAnsiTheme="minorHAnsi" w:cstheme="minorBidi"/>
          <w:noProof/>
          <w:sz w:val="24"/>
          <w:szCs w:val="21"/>
          <w:lang w:eastAsia="en-GB" w:bidi="sa-IN"/>
        </w:rPr>
      </w:pPr>
      <w:hyperlink w:anchor="_Toc222128316" w:history="1">
        <w:r w:rsidRPr="00962EBB">
          <w:rPr>
            <w:rStyle w:val="Hiperhivatkozs"/>
            <w:noProof/>
            <w:lang w:bidi="ar-SA"/>
          </w:rPr>
          <w:t>6.5.1.2. Supplying punctuation</w:t>
        </w:r>
        <w:r>
          <w:rPr>
            <w:noProof/>
            <w:webHidden/>
          </w:rPr>
          <w:tab/>
        </w:r>
        <w:r>
          <w:rPr>
            <w:noProof/>
            <w:webHidden/>
          </w:rPr>
          <w:fldChar w:fldCharType="begin"/>
        </w:r>
        <w:r>
          <w:rPr>
            <w:noProof/>
            <w:webHidden/>
          </w:rPr>
          <w:instrText xml:space="preserve"> PAGEREF _Toc222128316 \h </w:instrText>
        </w:r>
        <w:r>
          <w:rPr>
            <w:noProof/>
            <w:webHidden/>
          </w:rPr>
        </w:r>
        <w:r>
          <w:rPr>
            <w:noProof/>
            <w:webHidden/>
          </w:rPr>
          <w:fldChar w:fldCharType="separate"/>
        </w:r>
        <w:r>
          <w:rPr>
            <w:noProof/>
            <w:webHidden/>
          </w:rPr>
          <w:t>62</w:t>
        </w:r>
        <w:r>
          <w:rPr>
            <w:noProof/>
            <w:webHidden/>
          </w:rPr>
          <w:fldChar w:fldCharType="end"/>
        </w:r>
      </w:hyperlink>
    </w:p>
    <w:p w14:paraId="7E348680" w14:textId="1A606B4D" w:rsidR="00E805AF" w:rsidRDefault="00E805AF">
      <w:pPr>
        <w:pStyle w:val="TJ3"/>
        <w:rPr>
          <w:rFonts w:asciiTheme="minorHAnsi" w:hAnsiTheme="minorHAnsi" w:cstheme="minorBidi"/>
          <w:noProof/>
          <w:sz w:val="24"/>
          <w:szCs w:val="21"/>
          <w:lang w:eastAsia="en-GB" w:bidi="sa-IN"/>
        </w:rPr>
      </w:pPr>
      <w:hyperlink w:anchor="_Toc222128317" w:history="1">
        <w:r w:rsidRPr="00962EBB">
          <w:rPr>
            <w:rStyle w:val="Hiperhivatkozs"/>
            <w:noProof/>
            <w:lang w:bidi="ar-SA"/>
          </w:rPr>
          <w:t>6.5.2. Space filler signs</w:t>
        </w:r>
        <w:r>
          <w:rPr>
            <w:noProof/>
            <w:webHidden/>
          </w:rPr>
          <w:tab/>
        </w:r>
        <w:r>
          <w:rPr>
            <w:noProof/>
            <w:webHidden/>
          </w:rPr>
          <w:fldChar w:fldCharType="begin"/>
        </w:r>
        <w:r>
          <w:rPr>
            <w:noProof/>
            <w:webHidden/>
          </w:rPr>
          <w:instrText xml:space="preserve"> PAGEREF _Toc222128317 \h </w:instrText>
        </w:r>
        <w:r>
          <w:rPr>
            <w:noProof/>
            <w:webHidden/>
          </w:rPr>
        </w:r>
        <w:r>
          <w:rPr>
            <w:noProof/>
            <w:webHidden/>
          </w:rPr>
          <w:fldChar w:fldCharType="separate"/>
        </w:r>
        <w:r>
          <w:rPr>
            <w:noProof/>
            <w:webHidden/>
          </w:rPr>
          <w:t>63</w:t>
        </w:r>
        <w:r>
          <w:rPr>
            <w:noProof/>
            <w:webHidden/>
          </w:rPr>
          <w:fldChar w:fldCharType="end"/>
        </w:r>
      </w:hyperlink>
    </w:p>
    <w:p w14:paraId="4018E34C" w14:textId="49A10BED" w:rsidR="00E805AF" w:rsidRDefault="00E805AF">
      <w:pPr>
        <w:pStyle w:val="TJ3"/>
        <w:rPr>
          <w:rFonts w:asciiTheme="minorHAnsi" w:hAnsiTheme="minorHAnsi" w:cstheme="minorBidi"/>
          <w:noProof/>
          <w:sz w:val="24"/>
          <w:szCs w:val="21"/>
          <w:lang w:eastAsia="en-GB" w:bidi="sa-IN"/>
        </w:rPr>
      </w:pPr>
      <w:hyperlink w:anchor="_Toc222128318" w:history="1">
        <w:r w:rsidRPr="00962EBB">
          <w:rPr>
            <w:rStyle w:val="Hiperhivatkozs"/>
            <w:noProof/>
            <w:lang w:bidi="ar-SA"/>
          </w:rPr>
          <w:t>6.5.3. Word joiner signs</w:t>
        </w:r>
        <w:r>
          <w:rPr>
            <w:noProof/>
            <w:webHidden/>
          </w:rPr>
          <w:tab/>
        </w:r>
        <w:r>
          <w:rPr>
            <w:noProof/>
            <w:webHidden/>
          </w:rPr>
          <w:fldChar w:fldCharType="begin"/>
        </w:r>
        <w:r>
          <w:rPr>
            <w:noProof/>
            <w:webHidden/>
          </w:rPr>
          <w:instrText xml:space="preserve"> PAGEREF _Toc222128318 \h </w:instrText>
        </w:r>
        <w:r>
          <w:rPr>
            <w:noProof/>
            <w:webHidden/>
          </w:rPr>
        </w:r>
        <w:r>
          <w:rPr>
            <w:noProof/>
            <w:webHidden/>
          </w:rPr>
          <w:fldChar w:fldCharType="separate"/>
        </w:r>
        <w:r>
          <w:rPr>
            <w:noProof/>
            <w:webHidden/>
          </w:rPr>
          <w:t>63</w:t>
        </w:r>
        <w:r>
          <w:rPr>
            <w:noProof/>
            <w:webHidden/>
          </w:rPr>
          <w:fldChar w:fldCharType="end"/>
        </w:r>
      </w:hyperlink>
    </w:p>
    <w:p w14:paraId="15D4ABC2" w14:textId="1423F716" w:rsidR="00E805AF" w:rsidRDefault="00E805AF">
      <w:pPr>
        <w:pStyle w:val="TJ2"/>
        <w:rPr>
          <w:rFonts w:asciiTheme="minorHAnsi" w:hAnsiTheme="minorHAnsi" w:cstheme="minorBidi"/>
          <w:noProof/>
          <w:sz w:val="24"/>
          <w:szCs w:val="21"/>
          <w:lang w:eastAsia="en-GB" w:bidi="sa-IN"/>
        </w:rPr>
      </w:pPr>
      <w:hyperlink w:anchor="_Toc222128319" w:history="1">
        <w:r w:rsidRPr="00962EBB">
          <w:rPr>
            <w:rStyle w:val="Hiperhivatkozs"/>
            <w:noProof/>
            <w:lang w:bidi="ar-SA"/>
          </w:rPr>
          <w:t>6.6. Abstract symbols</w:t>
        </w:r>
        <w:r>
          <w:rPr>
            <w:noProof/>
            <w:webHidden/>
          </w:rPr>
          <w:tab/>
        </w:r>
        <w:r>
          <w:rPr>
            <w:noProof/>
            <w:webHidden/>
          </w:rPr>
          <w:fldChar w:fldCharType="begin"/>
        </w:r>
        <w:r>
          <w:rPr>
            <w:noProof/>
            <w:webHidden/>
          </w:rPr>
          <w:instrText xml:space="preserve"> PAGEREF _Toc222128319 \h </w:instrText>
        </w:r>
        <w:r>
          <w:rPr>
            <w:noProof/>
            <w:webHidden/>
          </w:rPr>
        </w:r>
        <w:r>
          <w:rPr>
            <w:noProof/>
            <w:webHidden/>
          </w:rPr>
          <w:fldChar w:fldCharType="separate"/>
        </w:r>
        <w:r>
          <w:rPr>
            <w:noProof/>
            <w:webHidden/>
          </w:rPr>
          <w:t>63</w:t>
        </w:r>
        <w:r>
          <w:rPr>
            <w:noProof/>
            <w:webHidden/>
          </w:rPr>
          <w:fldChar w:fldCharType="end"/>
        </w:r>
      </w:hyperlink>
    </w:p>
    <w:p w14:paraId="1ACE0074" w14:textId="75F0444E" w:rsidR="00E805AF" w:rsidRDefault="00E805AF">
      <w:pPr>
        <w:pStyle w:val="TJ1"/>
        <w:rPr>
          <w:rFonts w:asciiTheme="minorHAnsi" w:hAnsiTheme="minorHAnsi" w:cstheme="minorBidi"/>
          <w:b w:val="0"/>
          <w:noProof/>
          <w:sz w:val="24"/>
          <w:szCs w:val="21"/>
          <w:lang w:eastAsia="en-GB" w:bidi="sa-IN"/>
        </w:rPr>
      </w:pPr>
      <w:hyperlink w:anchor="_Toc222128320" w:history="1">
        <w:r w:rsidRPr="00962EBB">
          <w:rPr>
            <w:rStyle w:val="Hiperhivatkozs"/>
            <w:noProof/>
            <w:lang w:bidi="ar-SA"/>
          </w:rPr>
          <w:t>7. Editorial interpretation</w:t>
        </w:r>
        <w:r>
          <w:rPr>
            <w:noProof/>
            <w:webHidden/>
          </w:rPr>
          <w:tab/>
        </w:r>
        <w:r>
          <w:rPr>
            <w:noProof/>
            <w:webHidden/>
          </w:rPr>
          <w:fldChar w:fldCharType="begin"/>
        </w:r>
        <w:r>
          <w:rPr>
            <w:noProof/>
            <w:webHidden/>
          </w:rPr>
          <w:instrText xml:space="preserve"> PAGEREF _Toc222128320 \h </w:instrText>
        </w:r>
        <w:r>
          <w:rPr>
            <w:noProof/>
            <w:webHidden/>
          </w:rPr>
        </w:r>
        <w:r>
          <w:rPr>
            <w:noProof/>
            <w:webHidden/>
          </w:rPr>
          <w:fldChar w:fldCharType="separate"/>
        </w:r>
        <w:r>
          <w:rPr>
            <w:noProof/>
            <w:webHidden/>
          </w:rPr>
          <w:t>64</w:t>
        </w:r>
        <w:r>
          <w:rPr>
            <w:noProof/>
            <w:webHidden/>
          </w:rPr>
          <w:fldChar w:fldCharType="end"/>
        </w:r>
      </w:hyperlink>
    </w:p>
    <w:p w14:paraId="6BF426D9" w14:textId="5618682F" w:rsidR="00E805AF" w:rsidRDefault="00E805AF">
      <w:pPr>
        <w:pStyle w:val="TJ2"/>
        <w:rPr>
          <w:rFonts w:asciiTheme="minorHAnsi" w:hAnsiTheme="minorHAnsi" w:cstheme="minorBidi"/>
          <w:noProof/>
          <w:sz w:val="24"/>
          <w:szCs w:val="21"/>
          <w:lang w:eastAsia="en-GB" w:bidi="sa-IN"/>
        </w:rPr>
      </w:pPr>
      <w:hyperlink w:anchor="_Toc222128321" w:history="1">
        <w:r w:rsidRPr="00962EBB">
          <w:rPr>
            <w:rStyle w:val="Hiperhivatkozs"/>
            <w:noProof/>
            <w:lang w:bidi="ar-SA"/>
          </w:rPr>
          <w:t>7.1. Silent identification of homographs</w:t>
        </w:r>
        <w:r>
          <w:rPr>
            <w:noProof/>
            <w:webHidden/>
          </w:rPr>
          <w:tab/>
        </w:r>
        <w:r>
          <w:rPr>
            <w:noProof/>
            <w:webHidden/>
          </w:rPr>
          <w:fldChar w:fldCharType="begin"/>
        </w:r>
        <w:r>
          <w:rPr>
            <w:noProof/>
            <w:webHidden/>
          </w:rPr>
          <w:instrText xml:space="preserve"> PAGEREF _Toc222128321 \h </w:instrText>
        </w:r>
        <w:r>
          <w:rPr>
            <w:noProof/>
            <w:webHidden/>
          </w:rPr>
        </w:r>
        <w:r>
          <w:rPr>
            <w:noProof/>
            <w:webHidden/>
          </w:rPr>
          <w:fldChar w:fldCharType="separate"/>
        </w:r>
        <w:r>
          <w:rPr>
            <w:noProof/>
            <w:webHidden/>
          </w:rPr>
          <w:t>64</w:t>
        </w:r>
        <w:r>
          <w:rPr>
            <w:noProof/>
            <w:webHidden/>
          </w:rPr>
          <w:fldChar w:fldCharType="end"/>
        </w:r>
      </w:hyperlink>
    </w:p>
    <w:p w14:paraId="10834254" w14:textId="1E835888" w:rsidR="00E805AF" w:rsidRDefault="00E805AF">
      <w:pPr>
        <w:pStyle w:val="TJ2"/>
        <w:rPr>
          <w:rFonts w:asciiTheme="minorHAnsi" w:hAnsiTheme="minorHAnsi" w:cstheme="minorBidi"/>
          <w:noProof/>
          <w:sz w:val="24"/>
          <w:szCs w:val="21"/>
          <w:lang w:eastAsia="en-GB" w:bidi="sa-IN"/>
        </w:rPr>
      </w:pPr>
      <w:hyperlink w:anchor="_Toc222128322" w:history="1">
        <w:r w:rsidRPr="00962EBB">
          <w:rPr>
            <w:rStyle w:val="Hiperhivatkozs"/>
            <w:noProof/>
            <w:lang w:bidi="ar-SA"/>
          </w:rPr>
          <w:t>7.2. Poorly legible text</w:t>
        </w:r>
        <w:r>
          <w:rPr>
            <w:noProof/>
            <w:webHidden/>
          </w:rPr>
          <w:tab/>
        </w:r>
        <w:r>
          <w:rPr>
            <w:noProof/>
            <w:webHidden/>
          </w:rPr>
          <w:fldChar w:fldCharType="begin"/>
        </w:r>
        <w:r>
          <w:rPr>
            <w:noProof/>
            <w:webHidden/>
          </w:rPr>
          <w:instrText xml:space="preserve"> PAGEREF _Toc222128322 \h </w:instrText>
        </w:r>
        <w:r>
          <w:rPr>
            <w:noProof/>
            <w:webHidden/>
          </w:rPr>
        </w:r>
        <w:r>
          <w:rPr>
            <w:noProof/>
            <w:webHidden/>
          </w:rPr>
          <w:fldChar w:fldCharType="separate"/>
        </w:r>
        <w:r>
          <w:rPr>
            <w:noProof/>
            <w:webHidden/>
          </w:rPr>
          <w:t>64</w:t>
        </w:r>
        <w:r>
          <w:rPr>
            <w:noProof/>
            <w:webHidden/>
          </w:rPr>
          <w:fldChar w:fldCharType="end"/>
        </w:r>
      </w:hyperlink>
    </w:p>
    <w:p w14:paraId="16944EC9" w14:textId="75FAE37C" w:rsidR="00E805AF" w:rsidRDefault="00E805AF">
      <w:pPr>
        <w:pStyle w:val="TJ3"/>
        <w:rPr>
          <w:rFonts w:asciiTheme="minorHAnsi" w:hAnsiTheme="minorHAnsi" w:cstheme="minorBidi"/>
          <w:noProof/>
          <w:sz w:val="24"/>
          <w:szCs w:val="21"/>
          <w:lang w:eastAsia="en-GB" w:bidi="sa-IN"/>
        </w:rPr>
      </w:pPr>
      <w:hyperlink w:anchor="_Toc222128323" w:history="1">
        <w:r w:rsidRPr="00962EBB">
          <w:rPr>
            <w:rStyle w:val="Hiperhivatkozs"/>
            <w:noProof/>
            <w:lang w:bidi="ar-SA"/>
          </w:rPr>
          <w:t>7.2.1. Wildcards for unidentified consonants and vowels</w:t>
        </w:r>
        <w:r>
          <w:rPr>
            <w:noProof/>
            <w:webHidden/>
          </w:rPr>
          <w:tab/>
        </w:r>
        <w:r>
          <w:rPr>
            <w:noProof/>
            <w:webHidden/>
          </w:rPr>
          <w:fldChar w:fldCharType="begin"/>
        </w:r>
        <w:r>
          <w:rPr>
            <w:noProof/>
            <w:webHidden/>
          </w:rPr>
          <w:instrText xml:space="preserve"> PAGEREF _Toc222128323 \h </w:instrText>
        </w:r>
        <w:r>
          <w:rPr>
            <w:noProof/>
            <w:webHidden/>
          </w:rPr>
        </w:r>
        <w:r>
          <w:rPr>
            <w:noProof/>
            <w:webHidden/>
          </w:rPr>
          <w:fldChar w:fldCharType="separate"/>
        </w:r>
        <w:r>
          <w:rPr>
            <w:noProof/>
            <w:webHidden/>
          </w:rPr>
          <w:t>64</w:t>
        </w:r>
        <w:r>
          <w:rPr>
            <w:noProof/>
            <w:webHidden/>
          </w:rPr>
          <w:fldChar w:fldCharType="end"/>
        </w:r>
      </w:hyperlink>
    </w:p>
    <w:p w14:paraId="529F2652" w14:textId="5DE0794A" w:rsidR="00E805AF" w:rsidRDefault="00E805AF">
      <w:pPr>
        <w:pStyle w:val="TJ2"/>
        <w:rPr>
          <w:rFonts w:asciiTheme="minorHAnsi" w:hAnsiTheme="minorHAnsi" w:cstheme="minorBidi"/>
          <w:noProof/>
          <w:sz w:val="24"/>
          <w:szCs w:val="21"/>
          <w:lang w:eastAsia="en-GB" w:bidi="sa-IN"/>
        </w:rPr>
      </w:pPr>
      <w:hyperlink w:anchor="_Toc222128324" w:history="1">
        <w:r w:rsidRPr="00962EBB">
          <w:rPr>
            <w:rStyle w:val="Hiperhivatkozs"/>
            <w:noProof/>
            <w:lang w:bidi="ar-SA"/>
          </w:rPr>
          <w:t xml:space="preserve">7.3. Distinction of long </w:t>
        </w:r>
        <w:r w:rsidRPr="00962EBB">
          <w:rPr>
            <w:rStyle w:val="Hiperhivatkozs"/>
            <w:i/>
            <w:iCs/>
            <w:noProof/>
            <w:lang w:bidi="ar-SA"/>
          </w:rPr>
          <w:t>ē</w:t>
        </w:r>
        <w:r w:rsidRPr="00962EBB">
          <w:rPr>
            <w:rStyle w:val="Hiperhivatkozs"/>
            <w:noProof/>
            <w:lang w:bidi="ar-SA"/>
          </w:rPr>
          <w:t xml:space="preserve"> and </w:t>
        </w:r>
        <w:r w:rsidRPr="00962EBB">
          <w:rPr>
            <w:rStyle w:val="Hiperhivatkozs"/>
            <w:i/>
            <w:iCs/>
            <w:noProof/>
            <w:lang w:bidi="ar-SA"/>
          </w:rPr>
          <w:t>ō</w:t>
        </w:r>
        <w:r w:rsidRPr="00962EBB">
          <w:rPr>
            <w:rStyle w:val="Hiperhivatkozs"/>
            <w:noProof/>
            <w:lang w:bidi="ar-SA"/>
          </w:rPr>
          <w:t xml:space="preserve"> from short </w:t>
        </w:r>
        <w:r w:rsidRPr="00962EBB">
          <w:rPr>
            <w:rStyle w:val="Hiperhivatkozs"/>
            <w:i/>
            <w:iCs/>
            <w:noProof/>
            <w:lang w:bidi="ar-SA"/>
          </w:rPr>
          <w:t>e</w:t>
        </w:r>
        <w:r w:rsidRPr="00962EBB">
          <w:rPr>
            <w:rStyle w:val="Hiperhivatkozs"/>
            <w:noProof/>
            <w:lang w:bidi="ar-SA"/>
          </w:rPr>
          <w:t xml:space="preserve"> and </w:t>
        </w:r>
        <w:r w:rsidRPr="00962EBB">
          <w:rPr>
            <w:rStyle w:val="Hiperhivatkozs"/>
            <w:i/>
            <w:iCs/>
            <w:noProof/>
            <w:lang w:bidi="ar-SA"/>
          </w:rPr>
          <w:t>o</w:t>
        </w:r>
        <w:r>
          <w:rPr>
            <w:noProof/>
            <w:webHidden/>
          </w:rPr>
          <w:tab/>
        </w:r>
        <w:r>
          <w:rPr>
            <w:noProof/>
            <w:webHidden/>
          </w:rPr>
          <w:fldChar w:fldCharType="begin"/>
        </w:r>
        <w:r>
          <w:rPr>
            <w:noProof/>
            <w:webHidden/>
          </w:rPr>
          <w:instrText xml:space="preserve"> PAGEREF _Toc222128324 \h </w:instrText>
        </w:r>
        <w:r>
          <w:rPr>
            <w:noProof/>
            <w:webHidden/>
          </w:rPr>
        </w:r>
        <w:r>
          <w:rPr>
            <w:noProof/>
            <w:webHidden/>
          </w:rPr>
          <w:fldChar w:fldCharType="separate"/>
        </w:r>
        <w:r>
          <w:rPr>
            <w:noProof/>
            <w:webHidden/>
          </w:rPr>
          <w:t>64</w:t>
        </w:r>
        <w:r>
          <w:rPr>
            <w:noProof/>
            <w:webHidden/>
          </w:rPr>
          <w:fldChar w:fldCharType="end"/>
        </w:r>
      </w:hyperlink>
    </w:p>
    <w:p w14:paraId="3E8E058F" w14:textId="39F42F01" w:rsidR="00E805AF" w:rsidRDefault="00E805AF">
      <w:pPr>
        <w:pStyle w:val="TJ2"/>
        <w:rPr>
          <w:rFonts w:asciiTheme="minorHAnsi" w:hAnsiTheme="minorHAnsi" w:cstheme="minorBidi"/>
          <w:noProof/>
          <w:sz w:val="24"/>
          <w:szCs w:val="21"/>
          <w:lang w:eastAsia="en-GB" w:bidi="sa-IN"/>
        </w:rPr>
      </w:pPr>
      <w:hyperlink w:anchor="_Toc222128325" w:history="1">
        <w:r w:rsidRPr="00962EBB">
          <w:rPr>
            <w:rStyle w:val="Hiperhivatkozs"/>
            <w:noProof/>
            <w:lang w:bidi="ar-SA"/>
          </w:rPr>
          <w:t>7.4. Short vowel written where a corresponding long vowel is expected</w:t>
        </w:r>
        <w:r>
          <w:rPr>
            <w:noProof/>
            <w:webHidden/>
          </w:rPr>
          <w:tab/>
        </w:r>
        <w:r>
          <w:rPr>
            <w:noProof/>
            <w:webHidden/>
          </w:rPr>
          <w:fldChar w:fldCharType="begin"/>
        </w:r>
        <w:r>
          <w:rPr>
            <w:noProof/>
            <w:webHidden/>
          </w:rPr>
          <w:instrText xml:space="preserve"> PAGEREF _Toc222128325 \h </w:instrText>
        </w:r>
        <w:r>
          <w:rPr>
            <w:noProof/>
            <w:webHidden/>
          </w:rPr>
        </w:r>
        <w:r>
          <w:rPr>
            <w:noProof/>
            <w:webHidden/>
          </w:rPr>
          <w:fldChar w:fldCharType="separate"/>
        </w:r>
        <w:r>
          <w:rPr>
            <w:noProof/>
            <w:webHidden/>
          </w:rPr>
          <w:t>65</w:t>
        </w:r>
        <w:r>
          <w:rPr>
            <w:noProof/>
            <w:webHidden/>
          </w:rPr>
          <w:fldChar w:fldCharType="end"/>
        </w:r>
      </w:hyperlink>
    </w:p>
    <w:p w14:paraId="69781CC2" w14:textId="3392F693" w:rsidR="00E805AF" w:rsidRDefault="00E805AF">
      <w:pPr>
        <w:pStyle w:val="TJ2"/>
        <w:rPr>
          <w:rFonts w:asciiTheme="minorHAnsi" w:hAnsiTheme="minorHAnsi" w:cstheme="minorBidi"/>
          <w:noProof/>
          <w:sz w:val="24"/>
          <w:szCs w:val="21"/>
          <w:lang w:eastAsia="en-GB" w:bidi="sa-IN"/>
        </w:rPr>
      </w:pPr>
      <w:hyperlink w:anchor="_Toc222128326" w:history="1">
        <w:r w:rsidRPr="00962EBB">
          <w:rPr>
            <w:rStyle w:val="Hiperhivatkozs"/>
            <w:noProof/>
            <w:lang w:bidi="ar-SA"/>
          </w:rPr>
          <w:t>7.5. Sandhi analysis</w:t>
        </w:r>
        <w:r>
          <w:rPr>
            <w:noProof/>
            <w:webHidden/>
          </w:rPr>
          <w:tab/>
        </w:r>
        <w:r>
          <w:rPr>
            <w:noProof/>
            <w:webHidden/>
          </w:rPr>
          <w:fldChar w:fldCharType="begin"/>
        </w:r>
        <w:r>
          <w:rPr>
            <w:noProof/>
            <w:webHidden/>
          </w:rPr>
          <w:instrText xml:space="preserve"> PAGEREF _Toc222128326 \h </w:instrText>
        </w:r>
        <w:r>
          <w:rPr>
            <w:noProof/>
            <w:webHidden/>
          </w:rPr>
        </w:r>
        <w:r>
          <w:rPr>
            <w:noProof/>
            <w:webHidden/>
          </w:rPr>
          <w:fldChar w:fldCharType="separate"/>
        </w:r>
        <w:r>
          <w:rPr>
            <w:noProof/>
            <w:webHidden/>
          </w:rPr>
          <w:t>65</w:t>
        </w:r>
        <w:r>
          <w:rPr>
            <w:noProof/>
            <w:webHidden/>
          </w:rPr>
          <w:fldChar w:fldCharType="end"/>
        </w:r>
      </w:hyperlink>
    </w:p>
    <w:p w14:paraId="3FF42833" w14:textId="2AE42DD0" w:rsidR="00E805AF" w:rsidRDefault="00E805AF">
      <w:pPr>
        <w:pStyle w:val="TJ3"/>
        <w:rPr>
          <w:rFonts w:asciiTheme="minorHAnsi" w:hAnsiTheme="minorHAnsi" w:cstheme="minorBidi"/>
          <w:noProof/>
          <w:sz w:val="24"/>
          <w:szCs w:val="21"/>
          <w:lang w:eastAsia="en-GB" w:bidi="sa-IN"/>
        </w:rPr>
      </w:pPr>
      <w:hyperlink w:anchor="_Toc222128327" w:history="1">
        <w:r w:rsidRPr="00962EBB">
          <w:rPr>
            <w:rStyle w:val="Hiperhivatkozs"/>
            <w:noProof/>
            <w:lang w:bidi="ar-SA"/>
          </w:rPr>
          <w:t>7.5.1. Epenthetic consonants</w:t>
        </w:r>
        <w:r>
          <w:rPr>
            <w:noProof/>
            <w:webHidden/>
          </w:rPr>
          <w:tab/>
        </w:r>
        <w:r>
          <w:rPr>
            <w:noProof/>
            <w:webHidden/>
          </w:rPr>
          <w:fldChar w:fldCharType="begin"/>
        </w:r>
        <w:r>
          <w:rPr>
            <w:noProof/>
            <w:webHidden/>
          </w:rPr>
          <w:instrText xml:space="preserve"> PAGEREF _Toc222128327 \h </w:instrText>
        </w:r>
        <w:r>
          <w:rPr>
            <w:noProof/>
            <w:webHidden/>
          </w:rPr>
        </w:r>
        <w:r>
          <w:rPr>
            <w:noProof/>
            <w:webHidden/>
          </w:rPr>
          <w:fldChar w:fldCharType="separate"/>
        </w:r>
        <w:r>
          <w:rPr>
            <w:noProof/>
            <w:webHidden/>
          </w:rPr>
          <w:t>66</w:t>
        </w:r>
        <w:r>
          <w:rPr>
            <w:noProof/>
            <w:webHidden/>
          </w:rPr>
          <w:fldChar w:fldCharType="end"/>
        </w:r>
      </w:hyperlink>
    </w:p>
    <w:p w14:paraId="14B711AF" w14:textId="333380E6" w:rsidR="00E805AF" w:rsidRDefault="00E805AF">
      <w:pPr>
        <w:pStyle w:val="TJ3"/>
        <w:rPr>
          <w:rFonts w:asciiTheme="minorHAnsi" w:hAnsiTheme="minorHAnsi" w:cstheme="minorBidi"/>
          <w:noProof/>
          <w:sz w:val="24"/>
          <w:szCs w:val="21"/>
          <w:lang w:eastAsia="en-GB" w:bidi="sa-IN"/>
        </w:rPr>
      </w:pPr>
      <w:hyperlink w:anchor="_Toc222128328" w:history="1">
        <w:r w:rsidRPr="00962EBB">
          <w:rPr>
            <w:rStyle w:val="Hiperhivatkozs"/>
            <w:noProof/>
            <w:lang w:bidi="ar-SA"/>
          </w:rPr>
          <w:t>7.5.2. Elision of final vowels</w:t>
        </w:r>
        <w:r>
          <w:rPr>
            <w:noProof/>
            <w:webHidden/>
          </w:rPr>
          <w:tab/>
        </w:r>
        <w:r>
          <w:rPr>
            <w:noProof/>
            <w:webHidden/>
          </w:rPr>
          <w:fldChar w:fldCharType="begin"/>
        </w:r>
        <w:r>
          <w:rPr>
            <w:noProof/>
            <w:webHidden/>
          </w:rPr>
          <w:instrText xml:space="preserve"> PAGEREF _Toc222128328 \h </w:instrText>
        </w:r>
        <w:r>
          <w:rPr>
            <w:noProof/>
            <w:webHidden/>
          </w:rPr>
        </w:r>
        <w:r>
          <w:rPr>
            <w:noProof/>
            <w:webHidden/>
          </w:rPr>
          <w:fldChar w:fldCharType="separate"/>
        </w:r>
        <w:r>
          <w:rPr>
            <w:noProof/>
            <w:webHidden/>
          </w:rPr>
          <w:t>66</w:t>
        </w:r>
        <w:r>
          <w:rPr>
            <w:noProof/>
            <w:webHidden/>
          </w:rPr>
          <w:fldChar w:fldCharType="end"/>
        </w:r>
      </w:hyperlink>
    </w:p>
    <w:p w14:paraId="4E2E224B" w14:textId="3A4A80FA" w:rsidR="00E805AF" w:rsidRDefault="00E805AF">
      <w:pPr>
        <w:pStyle w:val="TJ2"/>
        <w:rPr>
          <w:rFonts w:asciiTheme="minorHAnsi" w:hAnsiTheme="minorHAnsi" w:cstheme="minorBidi"/>
          <w:noProof/>
          <w:sz w:val="24"/>
          <w:szCs w:val="21"/>
          <w:lang w:eastAsia="en-GB" w:bidi="sa-IN"/>
        </w:rPr>
      </w:pPr>
      <w:hyperlink w:anchor="_Toc222128329" w:history="1">
        <w:r w:rsidRPr="00962EBB">
          <w:rPr>
            <w:rStyle w:val="Hiperhivatkozs"/>
            <w:noProof/>
            <w:lang w:bidi="ar-SA"/>
          </w:rPr>
          <w:t>7.6. Free annotation</w:t>
        </w:r>
        <w:r>
          <w:rPr>
            <w:noProof/>
            <w:webHidden/>
          </w:rPr>
          <w:tab/>
        </w:r>
        <w:r>
          <w:rPr>
            <w:noProof/>
            <w:webHidden/>
          </w:rPr>
          <w:fldChar w:fldCharType="begin"/>
        </w:r>
        <w:r>
          <w:rPr>
            <w:noProof/>
            <w:webHidden/>
          </w:rPr>
          <w:instrText xml:space="preserve"> PAGEREF _Toc222128329 \h </w:instrText>
        </w:r>
        <w:r>
          <w:rPr>
            <w:noProof/>
            <w:webHidden/>
          </w:rPr>
        </w:r>
        <w:r>
          <w:rPr>
            <w:noProof/>
            <w:webHidden/>
          </w:rPr>
          <w:fldChar w:fldCharType="separate"/>
        </w:r>
        <w:r>
          <w:rPr>
            <w:noProof/>
            <w:webHidden/>
          </w:rPr>
          <w:t>66</w:t>
        </w:r>
        <w:r>
          <w:rPr>
            <w:noProof/>
            <w:webHidden/>
          </w:rPr>
          <w:fldChar w:fldCharType="end"/>
        </w:r>
      </w:hyperlink>
    </w:p>
    <w:p w14:paraId="5AE6682B" w14:textId="37602B2F" w:rsidR="00E805AF" w:rsidRDefault="00E805AF">
      <w:pPr>
        <w:pStyle w:val="TJ1"/>
        <w:rPr>
          <w:rFonts w:asciiTheme="minorHAnsi" w:hAnsiTheme="minorHAnsi" w:cstheme="minorBidi"/>
          <w:b w:val="0"/>
          <w:noProof/>
          <w:sz w:val="24"/>
          <w:szCs w:val="21"/>
          <w:lang w:eastAsia="en-GB" w:bidi="sa-IN"/>
        </w:rPr>
      </w:pPr>
      <w:hyperlink w:anchor="_Toc222128330" w:history="1">
        <w:r w:rsidRPr="00962EBB">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_Toc222128330 \h </w:instrText>
        </w:r>
        <w:r>
          <w:rPr>
            <w:noProof/>
            <w:webHidden/>
          </w:rPr>
        </w:r>
        <w:r>
          <w:rPr>
            <w:noProof/>
            <w:webHidden/>
          </w:rPr>
          <w:fldChar w:fldCharType="separate"/>
        </w:r>
        <w:r>
          <w:rPr>
            <w:noProof/>
            <w:webHidden/>
          </w:rPr>
          <w:t>67</w:t>
        </w:r>
        <w:r>
          <w:rPr>
            <w:noProof/>
            <w:webHidden/>
          </w:rPr>
          <w:fldChar w:fldCharType="end"/>
        </w:r>
      </w:hyperlink>
    </w:p>
    <w:p w14:paraId="54371A0E" w14:textId="70D0C43A" w:rsidR="00E805AF" w:rsidRDefault="00E805AF">
      <w:pPr>
        <w:pStyle w:val="TJ2"/>
        <w:rPr>
          <w:rFonts w:asciiTheme="minorHAnsi" w:hAnsiTheme="minorHAnsi" w:cstheme="minorBidi"/>
          <w:noProof/>
          <w:sz w:val="24"/>
          <w:szCs w:val="21"/>
          <w:lang w:eastAsia="en-GB" w:bidi="sa-IN"/>
        </w:rPr>
      </w:pPr>
      <w:hyperlink w:anchor="_Toc222128331" w:history="1">
        <w:r w:rsidRPr="00962EBB">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_Toc222128331 \h </w:instrText>
        </w:r>
        <w:r>
          <w:rPr>
            <w:noProof/>
            <w:webHidden/>
          </w:rPr>
        </w:r>
        <w:r>
          <w:rPr>
            <w:noProof/>
            <w:webHidden/>
          </w:rPr>
          <w:fldChar w:fldCharType="separate"/>
        </w:r>
        <w:r>
          <w:rPr>
            <w:noProof/>
            <w:webHidden/>
          </w:rPr>
          <w:t>67</w:t>
        </w:r>
        <w:r>
          <w:rPr>
            <w:noProof/>
            <w:webHidden/>
          </w:rPr>
          <w:fldChar w:fldCharType="end"/>
        </w:r>
      </w:hyperlink>
    </w:p>
    <w:p w14:paraId="60EF5C28" w14:textId="17056C69" w:rsidR="00E805AF" w:rsidRDefault="00E805AF">
      <w:pPr>
        <w:pStyle w:val="TJ2"/>
        <w:rPr>
          <w:rFonts w:asciiTheme="minorHAnsi" w:hAnsiTheme="minorHAnsi" w:cstheme="minorBidi"/>
          <w:noProof/>
          <w:sz w:val="24"/>
          <w:szCs w:val="21"/>
          <w:lang w:eastAsia="en-GB" w:bidi="sa-IN"/>
        </w:rPr>
      </w:pPr>
      <w:hyperlink w:anchor="_Toc222128332" w:history="1">
        <w:r w:rsidRPr="00962EBB">
          <w:rPr>
            <w:rStyle w:val="Hiperhivatkozs"/>
            <w:noProof/>
            <w:lang w:bidi="ar-SA"/>
          </w:rPr>
          <w:t xml:space="preserve">8.2. Segmentation versus </w:t>
        </w:r>
        <w:r w:rsidRPr="00962EBB">
          <w:rPr>
            <w:rStyle w:val="Hiperhivatkozs"/>
            <w:i/>
            <w:iCs/>
            <w:noProof/>
            <w:lang w:bidi="ar-SA"/>
          </w:rPr>
          <w:t>akṣara</w:t>
        </w:r>
        <w:r w:rsidRPr="00962EBB">
          <w:rPr>
            <w:rStyle w:val="Hiperhivatkozs"/>
            <w:noProof/>
            <w:lang w:bidi="ar-SA"/>
          </w:rPr>
          <w:t xml:space="preserve">s and </w:t>
        </w:r>
        <w:r w:rsidRPr="00962EBB">
          <w:rPr>
            <w:rStyle w:val="Hiperhivatkozs"/>
            <w:i/>
            <w:iCs/>
            <w:noProof/>
            <w:lang w:bidi="ar-SA"/>
          </w:rPr>
          <w:t>sandhi</w:t>
        </w:r>
        <w:r>
          <w:rPr>
            <w:noProof/>
            <w:webHidden/>
          </w:rPr>
          <w:tab/>
        </w:r>
        <w:r>
          <w:rPr>
            <w:noProof/>
            <w:webHidden/>
          </w:rPr>
          <w:fldChar w:fldCharType="begin"/>
        </w:r>
        <w:r>
          <w:rPr>
            <w:noProof/>
            <w:webHidden/>
          </w:rPr>
          <w:instrText xml:space="preserve"> PAGEREF _Toc222128332 \h </w:instrText>
        </w:r>
        <w:r>
          <w:rPr>
            <w:noProof/>
            <w:webHidden/>
          </w:rPr>
        </w:r>
        <w:r>
          <w:rPr>
            <w:noProof/>
            <w:webHidden/>
          </w:rPr>
          <w:fldChar w:fldCharType="separate"/>
        </w:r>
        <w:r>
          <w:rPr>
            <w:noProof/>
            <w:webHidden/>
          </w:rPr>
          <w:t>68</w:t>
        </w:r>
        <w:r>
          <w:rPr>
            <w:noProof/>
            <w:webHidden/>
          </w:rPr>
          <w:fldChar w:fldCharType="end"/>
        </w:r>
      </w:hyperlink>
    </w:p>
    <w:p w14:paraId="59AF58E6" w14:textId="5469AA83" w:rsidR="00E805AF" w:rsidRDefault="00E805AF">
      <w:pPr>
        <w:pStyle w:val="TJ2"/>
        <w:rPr>
          <w:rFonts w:asciiTheme="minorHAnsi" w:hAnsiTheme="minorHAnsi" w:cstheme="minorBidi"/>
          <w:noProof/>
          <w:sz w:val="24"/>
          <w:szCs w:val="21"/>
          <w:lang w:eastAsia="en-GB" w:bidi="sa-IN"/>
        </w:rPr>
      </w:pPr>
      <w:hyperlink w:anchor="_Toc222128333" w:history="1">
        <w:r w:rsidRPr="00962EBB">
          <w:rPr>
            <w:rStyle w:val="Hiperhivatkozs"/>
            <w:noProof/>
            <w:lang w:bidi="ar-SA"/>
          </w:rPr>
          <w:t>8.3. Editorial spacing</w:t>
        </w:r>
        <w:r>
          <w:rPr>
            <w:noProof/>
            <w:webHidden/>
          </w:rPr>
          <w:tab/>
        </w:r>
        <w:r>
          <w:rPr>
            <w:noProof/>
            <w:webHidden/>
          </w:rPr>
          <w:fldChar w:fldCharType="begin"/>
        </w:r>
        <w:r>
          <w:rPr>
            <w:noProof/>
            <w:webHidden/>
          </w:rPr>
          <w:instrText xml:space="preserve"> PAGEREF _Toc222128333 \h </w:instrText>
        </w:r>
        <w:r>
          <w:rPr>
            <w:noProof/>
            <w:webHidden/>
          </w:rPr>
        </w:r>
        <w:r>
          <w:rPr>
            <w:noProof/>
            <w:webHidden/>
          </w:rPr>
          <w:fldChar w:fldCharType="separate"/>
        </w:r>
        <w:r>
          <w:rPr>
            <w:noProof/>
            <w:webHidden/>
          </w:rPr>
          <w:t>69</w:t>
        </w:r>
        <w:r>
          <w:rPr>
            <w:noProof/>
            <w:webHidden/>
          </w:rPr>
          <w:fldChar w:fldCharType="end"/>
        </w:r>
      </w:hyperlink>
    </w:p>
    <w:p w14:paraId="36F25EC0" w14:textId="67DB142C" w:rsidR="00E805AF" w:rsidRDefault="00E805AF">
      <w:pPr>
        <w:pStyle w:val="TJ3"/>
        <w:rPr>
          <w:rFonts w:asciiTheme="minorHAnsi" w:hAnsiTheme="minorHAnsi" w:cstheme="minorBidi"/>
          <w:noProof/>
          <w:sz w:val="24"/>
          <w:szCs w:val="21"/>
          <w:lang w:eastAsia="en-GB" w:bidi="sa-IN"/>
        </w:rPr>
      </w:pPr>
      <w:hyperlink w:anchor="_Toc222128334" w:history="1">
        <w:r w:rsidRPr="00962EBB">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_Toc222128334 \h </w:instrText>
        </w:r>
        <w:r>
          <w:rPr>
            <w:noProof/>
            <w:webHidden/>
          </w:rPr>
        </w:r>
        <w:r>
          <w:rPr>
            <w:noProof/>
            <w:webHidden/>
          </w:rPr>
          <w:fldChar w:fldCharType="separate"/>
        </w:r>
        <w:r>
          <w:rPr>
            <w:noProof/>
            <w:webHidden/>
          </w:rPr>
          <w:t>69</w:t>
        </w:r>
        <w:r>
          <w:rPr>
            <w:noProof/>
            <w:webHidden/>
          </w:rPr>
          <w:fldChar w:fldCharType="end"/>
        </w:r>
      </w:hyperlink>
    </w:p>
    <w:p w14:paraId="0B29B482" w14:textId="0E3E327A" w:rsidR="00E805AF" w:rsidRDefault="00E805AF">
      <w:pPr>
        <w:pStyle w:val="TJ4"/>
        <w:rPr>
          <w:rFonts w:asciiTheme="minorHAnsi" w:hAnsiTheme="minorHAnsi" w:cstheme="minorBidi"/>
          <w:noProof/>
          <w:sz w:val="24"/>
          <w:szCs w:val="21"/>
          <w:lang w:eastAsia="en-GB" w:bidi="sa-IN"/>
        </w:rPr>
      </w:pPr>
      <w:hyperlink w:anchor="_Toc222128335" w:history="1">
        <w:r w:rsidRPr="00962EBB">
          <w:rPr>
            <w:rStyle w:val="Hiperhivatkozs"/>
            <w:noProof/>
            <w:lang w:bidi="ar-SA"/>
          </w:rPr>
          <w:t>8.3.1.1. Space and numerals</w:t>
        </w:r>
        <w:r>
          <w:rPr>
            <w:noProof/>
            <w:webHidden/>
          </w:rPr>
          <w:tab/>
        </w:r>
        <w:r>
          <w:rPr>
            <w:noProof/>
            <w:webHidden/>
          </w:rPr>
          <w:fldChar w:fldCharType="begin"/>
        </w:r>
        <w:r>
          <w:rPr>
            <w:noProof/>
            <w:webHidden/>
          </w:rPr>
          <w:instrText xml:space="preserve"> PAGEREF _Toc222128335 \h </w:instrText>
        </w:r>
        <w:r>
          <w:rPr>
            <w:noProof/>
            <w:webHidden/>
          </w:rPr>
        </w:r>
        <w:r>
          <w:rPr>
            <w:noProof/>
            <w:webHidden/>
          </w:rPr>
          <w:fldChar w:fldCharType="separate"/>
        </w:r>
        <w:r>
          <w:rPr>
            <w:noProof/>
            <w:webHidden/>
          </w:rPr>
          <w:t>69</w:t>
        </w:r>
        <w:r>
          <w:rPr>
            <w:noProof/>
            <w:webHidden/>
          </w:rPr>
          <w:fldChar w:fldCharType="end"/>
        </w:r>
      </w:hyperlink>
    </w:p>
    <w:p w14:paraId="59FEA103" w14:textId="752BE343" w:rsidR="00E805AF" w:rsidRDefault="00E805AF">
      <w:pPr>
        <w:pStyle w:val="TJ4"/>
        <w:rPr>
          <w:rFonts w:asciiTheme="minorHAnsi" w:hAnsiTheme="minorHAnsi" w:cstheme="minorBidi"/>
          <w:noProof/>
          <w:sz w:val="24"/>
          <w:szCs w:val="21"/>
          <w:lang w:eastAsia="en-GB" w:bidi="sa-IN"/>
        </w:rPr>
      </w:pPr>
      <w:hyperlink w:anchor="_Toc222128336" w:history="1">
        <w:r w:rsidRPr="00962EBB">
          <w:rPr>
            <w:rStyle w:val="Hiperhivatkozs"/>
            <w:noProof/>
            <w:lang w:bidi="ar-SA"/>
          </w:rPr>
          <w:t xml:space="preserve">8.3.1.2. Space and </w:t>
        </w:r>
        <w:r w:rsidRPr="00962EBB">
          <w:rPr>
            <w:rStyle w:val="Hiperhivatkozs"/>
            <w:i/>
            <w:iCs/>
            <w:noProof/>
            <w:lang w:bidi="ar-SA"/>
          </w:rPr>
          <w:t>avagraha</w:t>
        </w:r>
        <w:r>
          <w:rPr>
            <w:noProof/>
            <w:webHidden/>
          </w:rPr>
          <w:tab/>
        </w:r>
        <w:r>
          <w:rPr>
            <w:noProof/>
            <w:webHidden/>
          </w:rPr>
          <w:fldChar w:fldCharType="begin"/>
        </w:r>
        <w:r>
          <w:rPr>
            <w:noProof/>
            <w:webHidden/>
          </w:rPr>
          <w:instrText xml:space="preserve"> PAGEREF _Toc222128336 \h </w:instrText>
        </w:r>
        <w:r>
          <w:rPr>
            <w:noProof/>
            <w:webHidden/>
          </w:rPr>
        </w:r>
        <w:r>
          <w:rPr>
            <w:noProof/>
            <w:webHidden/>
          </w:rPr>
          <w:fldChar w:fldCharType="separate"/>
        </w:r>
        <w:r>
          <w:rPr>
            <w:noProof/>
            <w:webHidden/>
          </w:rPr>
          <w:t>69</w:t>
        </w:r>
        <w:r>
          <w:rPr>
            <w:noProof/>
            <w:webHidden/>
          </w:rPr>
          <w:fldChar w:fldCharType="end"/>
        </w:r>
      </w:hyperlink>
    </w:p>
    <w:p w14:paraId="1873DC5D" w14:textId="212558E1" w:rsidR="00E805AF" w:rsidRDefault="00E805AF">
      <w:pPr>
        <w:pStyle w:val="TJ4"/>
        <w:rPr>
          <w:rFonts w:asciiTheme="minorHAnsi" w:hAnsiTheme="minorHAnsi" w:cstheme="minorBidi"/>
          <w:noProof/>
          <w:sz w:val="24"/>
          <w:szCs w:val="21"/>
          <w:lang w:eastAsia="en-GB" w:bidi="sa-IN"/>
        </w:rPr>
      </w:pPr>
      <w:hyperlink w:anchor="_Toc222128337" w:history="1">
        <w:r w:rsidRPr="00962EBB">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_Toc222128337 \h </w:instrText>
        </w:r>
        <w:r>
          <w:rPr>
            <w:noProof/>
            <w:webHidden/>
          </w:rPr>
        </w:r>
        <w:r>
          <w:rPr>
            <w:noProof/>
            <w:webHidden/>
          </w:rPr>
          <w:fldChar w:fldCharType="separate"/>
        </w:r>
        <w:r>
          <w:rPr>
            <w:noProof/>
            <w:webHidden/>
          </w:rPr>
          <w:t>70</w:t>
        </w:r>
        <w:r>
          <w:rPr>
            <w:noProof/>
            <w:webHidden/>
          </w:rPr>
          <w:fldChar w:fldCharType="end"/>
        </w:r>
      </w:hyperlink>
    </w:p>
    <w:p w14:paraId="2FD9A152" w14:textId="230379C7" w:rsidR="00E805AF" w:rsidRDefault="00E805AF">
      <w:pPr>
        <w:pStyle w:val="TJ4"/>
        <w:rPr>
          <w:rFonts w:asciiTheme="minorHAnsi" w:hAnsiTheme="minorHAnsi" w:cstheme="minorBidi"/>
          <w:noProof/>
          <w:sz w:val="24"/>
          <w:szCs w:val="21"/>
          <w:lang w:eastAsia="en-GB" w:bidi="sa-IN"/>
        </w:rPr>
      </w:pPr>
      <w:hyperlink w:anchor="_Toc222128338" w:history="1">
        <w:r w:rsidRPr="00962EBB">
          <w:rPr>
            <w:rStyle w:val="Hiperhivatkozs"/>
            <w:noProof/>
            <w:lang w:bidi="ar-SA"/>
          </w:rPr>
          <w:t>8.3.1.4. Space and symbols</w:t>
        </w:r>
        <w:r>
          <w:rPr>
            <w:noProof/>
            <w:webHidden/>
          </w:rPr>
          <w:tab/>
        </w:r>
        <w:r>
          <w:rPr>
            <w:noProof/>
            <w:webHidden/>
          </w:rPr>
          <w:fldChar w:fldCharType="begin"/>
        </w:r>
        <w:r>
          <w:rPr>
            <w:noProof/>
            <w:webHidden/>
          </w:rPr>
          <w:instrText xml:space="preserve"> PAGEREF _Toc222128338 \h </w:instrText>
        </w:r>
        <w:r>
          <w:rPr>
            <w:noProof/>
            <w:webHidden/>
          </w:rPr>
        </w:r>
        <w:r>
          <w:rPr>
            <w:noProof/>
            <w:webHidden/>
          </w:rPr>
          <w:fldChar w:fldCharType="separate"/>
        </w:r>
        <w:r>
          <w:rPr>
            <w:noProof/>
            <w:webHidden/>
          </w:rPr>
          <w:t>70</w:t>
        </w:r>
        <w:r>
          <w:rPr>
            <w:noProof/>
            <w:webHidden/>
          </w:rPr>
          <w:fldChar w:fldCharType="end"/>
        </w:r>
      </w:hyperlink>
    </w:p>
    <w:p w14:paraId="4B0E8FD8" w14:textId="2282DA09" w:rsidR="00E805AF" w:rsidRDefault="00E805AF">
      <w:pPr>
        <w:pStyle w:val="TJ4"/>
        <w:rPr>
          <w:rFonts w:asciiTheme="minorHAnsi" w:hAnsiTheme="minorHAnsi" w:cstheme="minorBidi"/>
          <w:noProof/>
          <w:sz w:val="24"/>
          <w:szCs w:val="21"/>
          <w:lang w:eastAsia="en-GB" w:bidi="sa-IN"/>
        </w:rPr>
      </w:pPr>
      <w:hyperlink w:anchor="_Toc222128339" w:history="1">
        <w:r w:rsidRPr="00962EBB">
          <w:rPr>
            <w:rStyle w:val="Hiperhivatkozs"/>
            <w:noProof/>
            <w:lang w:bidi="ar-SA"/>
          </w:rPr>
          <w:t>8.3.1.5. Space and original space</w:t>
        </w:r>
        <w:r>
          <w:rPr>
            <w:noProof/>
            <w:webHidden/>
          </w:rPr>
          <w:tab/>
        </w:r>
        <w:r>
          <w:rPr>
            <w:noProof/>
            <w:webHidden/>
          </w:rPr>
          <w:fldChar w:fldCharType="begin"/>
        </w:r>
        <w:r>
          <w:rPr>
            <w:noProof/>
            <w:webHidden/>
          </w:rPr>
          <w:instrText xml:space="preserve"> PAGEREF _Toc222128339 \h </w:instrText>
        </w:r>
        <w:r>
          <w:rPr>
            <w:noProof/>
            <w:webHidden/>
          </w:rPr>
        </w:r>
        <w:r>
          <w:rPr>
            <w:noProof/>
            <w:webHidden/>
          </w:rPr>
          <w:fldChar w:fldCharType="separate"/>
        </w:r>
        <w:r>
          <w:rPr>
            <w:noProof/>
            <w:webHidden/>
          </w:rPr>
          <w:t>70</w:t>
        </w:r>
        <w:r>
          <w:rPr>
            <w:noProof/>
            <w:webHidden/>
          </w:rPr>
          <w:fldChar w:fldCharType="end"/>
        </w:r>
      </w:hyperlink>
    </w:p>
    <w:p w14:paraId="08B12F22" w14:textId="6335E375" w:rsidR="00E805AF" w:rsidRDefault="00E805AF">
      <w:pPr>
        <w:pStyle w:val="TJ2"/>
        <w:rPr>
          <w:rFonts w:asciiTheme="minorHAnsi" w:hAnsiTheme="minorHAnsi" w:cstheme="minorBidi"/>
          <w:noProof/>
          <w:sz w:val="24"/>
          <w:szCs w:val="21"/>
          <w:lang w:eastAsia="en-GB" w:bidi="sa-IN"/>
        </w:rPr>
      </w:pPr>
      <w:hyperlink w:anchor="_Toc222128340" w:history="1">
        <w:r w:rsidRPr="00962EBB">
          <w:rPr>
            <w:rStyle w:val="Hiperhivatkozs"/>
            <w:noProof/>
            <w:lang w:bidi="ar-SA"/>
          </w:rPr>
          <w:t>8.4. Editorial hyphenation</w:t>
        </w:r>
        <w:r>
          <w:rPr>
            <w:noProof/>
            <w:webHidden/>
          </w:rPr>
          <w:tab/>
        </w:r>
        <w:r>
          <w:rPr>
            <w:noProof/>
            <w:webHidden/>
          </w:rPr>
          <w:fldChar w:fldCharType="begin"/>
        </w:r>
        <w:r>
          <w:rPr>
            <w:noProof/>
            <w:webHidden/>
          </w:rPr>
          <w:instrText xml:space="preserve"> PAGEREF _Toc222128340 \h </w:instrText>
        </w:r>
        <w:r>
          <w:rPr>
            <w:noProof/>
            <w:webHidden/>
          </w:rPr>
        </w:r>
        <w:r>
          <w:rPr>
            <w:noProof/>
            <w:webHidden/>
          </w:rPr>
          <w:fldChar w:fldCharType="separate"/>
        </w:r>
        <w:r>
          <w:rPr>
            <w:noProof/>
            <w:webHidden/>
          </w:rPr>
          <w:t>70</w:t>
        </w:r>
        <w:r>
          <w:rPr>
            <w:noProof/>
            <w:webHidden/>
          </w:rPr>
          <w:fldChar w:fldCharType="end"/>
        </w:r>
      </w:hyperlink>
    </w:p>
    <w:p w14:paraId="1069E0C7" w14:textId="0350AE3D" w:rsidR="00E805AF" w:rsidRDefault="00E805AF">
      <w:pPr>
        <w:pStyle w:val="TJ3"/>
        <w:rPr>
          <w:rFonts w:asciiTheme="minorHAnsi" w:hAnsiTheme="minorHAnsi" w:cstheme="minorBidi"/>
          <w:noProof/>
          <w:sz w:val="24"/>
          <w:szCs w:val="21"/>
          <w:lang w:eastAsia="en-GB" w:bidi="sa-IN"/>
        </w:rPr>
      </w:pPr>
      <w:hyperlink w:anchor="_Toc222128341" w:history="1">
        <w:r w:rsidRPr="00962EBB">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_Toc222128341 \h </w:instrText>
        </w:r>
        <w:r>
          <w:rPr>
            <w:noProof/>
            <w:webHidden/>
          </w:rPr>
        </w:r>
        <w:r>
          <w:rPr>
            <w:noProof/>
            <w:webHidden/>
          </w:rPr>
          <w:fldChar w:fldCharType="separate"/>
        </w:r>
        <w:r>
          <w:rPr>
            <w:noProof/>
            <w:webHidden/>
          </w:rPr>
          <w:t>70</w:t>
        </w:r>
        <w:r>
          <w:rPr>
            <w:noProof/>
            <w:webHidden/>
          </w:rPr>
          <w:fldChar w:fldCharType="end"/>
        </w:r>
      </w:hyperlink>
    </w:p>
    <w:p w14:paraId="48E0F953" w14:textId="2CD59781" w:rsidR="00E805AF" w:rsidRDefault="00E805AF">
      <w:pPr>
        <w:pStyle w:val="TJ2"/>
        <w:rPr>
          <w:rFonts w:asciiTheme="minorHAnsi" w:hAnsiTheme="minorHAnsi" w:cstheme="minorBidi"/>
          <w:noProof/>
          <w:sz w:val="24"/>
          <w:szCs w:val="21"/>
          <w:lang w:eastAsia="en-GB" w:bidi="sa-IN"/>
        </w:rPr>
      </w:pPr>
      <w:hyperlink w:anchor="_Toc222128342" w:history="1">
        <w:r w:rsidRPr="00962EBB">
          <w:rPr>
            <w:rStyle w:val="Hiperhivatkozs"/>
            <w:noProof/>
            <w:lang w:bidi="ar-SA"/>
          </w:rPr>
          <w:t>8.5. Segmentation guidelines</w:t>
        </w:r>
        <w:r>
          <w:rPr>
            <w:noProof/>
            <w:webHidden/>
          </w:rPr>
          <w:tab/>
        </w:r>
        <w:r>
          <w:rPr>
            <w:noProof/>
            <w:webHidden/>
          </w:rPr>
          <w:fldChar w:fldCharType="begin"/>
        </w:r>
        <w:r>
          <w:rPr>
            <w:noProof/>
            <w:webHidden/>
          </w:rPr>
          <w:instrText xml:space="preserve"> PAGEREF _Toc222128342 \h </w:instrText>
        </w:r>
        <w:r>
          <w:rPr>
            <w:noProof/>
            <w:webHidden/>
          </w:rPr>
        </w:r>
        <w:r>
          <w:rPr>
            <w:noProof/>
            <w:webHidden/>
          </w:rPr>
          <w:fldChar w:fldCharType="separate"/>
        </w:r>
        <w:r>
          <w:rPr>
            <w:noProof/>
            <w:webHidden/>
          </w:rPr>
          <w:t>71</w:t>
        </w:r>
        <w:r>
          <w:rPr>
            <w:noProof/>
            <w:webHidden/>
          </w:rPr>
          <w:fldChar w:fldCharType="end"/>
        </w:r>
      </w:hyperlink>
    </w:p>
    <w:p w14:paraId="79C9C67B" w14:textId="45A240B0" w:rsidR="00E805AF" w:rsidRDefault="00E805AF">
      <w:pPr>
        <w:pStyle w:val="TJ3"/>
        <w:rPr>
          <w:rFonts w:asciiTheme="minorHAnsi" w:hAnsiTheme="minorHAnsi" w:cstheme="minorBidi"/>
          <w:noProof/>
          <w:sz w:val="24"/>
          <w:szCs w:val="21"/>
          <w:lang w:eastAsia="en-GB" w:bidi="sa-IN"/>
        </w:rPr>
      </w:pPr>
      <w:hyperlink w:anchor="_Toc222128343" w:history="1">
        <w:r w:rsidRPr="00962EBB">
          <w:rPr>
            <w:rStyle w:val="Hiperhivatkozs"/>
            <w:noProof/>
            <w:lang w:bidi="ar-SA"/>
          </w:rPr>
          <w:t>8.5.1. Phrases</w:t>
        </w:r>
        <w:r>
          <w:rPr>
            <w:noProof/>
            <w:webHidden/>
          </w:rPr>
          <w:tab/>
        </w:r>
        <w:r>
          <w:rPr>
            <w:noProof/>
            <w:webHidden/>
          </w:rPr>
          <w:fldChar w:fldCharType="begin"/>
        </w:r>
        <w:r>
          <w:rPr>
            <w:noProof/>
            <w:webHidden/>
          </w:rPr>
          <w:instrText xml:space="preserve"> PAGEREF _Toc222128343 \h </w:instrText>
        </w:r>
        <w:r>
          <w:rPr>
            <w:noProof/>
            <w:webHidden/>
          </w:rPr>
        </w:r>
        <w:r>
          <w:rPr>
            <w:noProof/>
            <w:webHidden/>
          </w:rPr>
          <w:fldChar w:fldCharType="separate"/>
        </w:r>
        <w:r>
          <w:rPr>
            <w:noProof/>
            <w:webHidden/>
          </w:rPr>
          <w:t>71</w:t>
        </w:r>
        <w:r>
          <w:rPr>
            <w:noProof/>
            <w:webHidden/>
          </w:rPr>
          <w:fldChar w:fldCharType="end"/>
        </w:r>
      </w:hyperlink>
    </w:p>
    <w:p w14:paraId="4CD05B03" w14:textId="02B23FE1" w:rsidR="00E805AF" w:rsidRDefault="00E805AF">
      <w:pPr>
        <w:pStyle w:val="TJ3"/>
        <w:rPr>
          <w:rFonts w:asciiTheme="minorHAnsi" w:hAnsiTheme="minorHAnsi" w:cstheme="minorBidi"/>
          <w:noProof/>
          <w:sz w:val="24"/>
          <w:szCs w:val="21"/>
          <w:lang w:eastAsia="en-GB" w:bidi="sa-IN"/>
        </w:rPr>
      </w:pPr>
      <w:hyperlink w:anchor="_Toc222128344" w:history="1">
        <w:r w:rsidRPr="00962EBB">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_Toc222128344 \h </w:instrText>
        </w:r>
        <w:r>
          <w:rPr>
            <w:noProof/>
            <w:webHidden/>
          </w:rPr>
        </w:r>
        <w:r>
          <w:rPr>
            <w:noProof/>
            <w:webHidden/>
          </w:rPr>
          <w:fldChar w:fldCharType="separate"/>
        </w:r>
        <w:r>
          <w:rPr>
            <w:noProof/>
            <w:webHidden/>
          </w:rPr>
          <w:t>71</w:t>
        </w:r>
        <w:r>
          <w:rPr>
            <w:noProof/>
            <w:webHidden/>
          </w:rPr>
          <w:fldChar w:fldCharType="end"/>
        </w:r>
      </w:hyperlink>
    </w:p>
    <w:p w14:paraId="70406584" w14:textId="1724DBD4" w:rsidR="00E805AF" w:rsidRDefault="00E805AF">
      <w:pPr>
        <w:pStyle w:val="TJ3"/>
        <w:rPr>
          <w:rFonts w:asciiTheme="minorHAnsi" w:hAnsiTheme="minorHAnsi" w:cstheme="minorBidi"/>
          <w:noProof/>
          <w:sz w:val="24"/>
          <w:szCs w:val="21"/>
          <w:lang w:eastAsia="en-GB" w:bidi="sa-IN"/>
        </w:rPr>
      </w:pPr>
      <w:hyperlink w:anchor="_Toc222128345" w:history="1">
        <w:r w:rsidRPr="00962EBB">
          <w:rPr>
            <w:rStyle w:val="Hiperhivatkozs"/>
            <w:noProof/>
            <w:lang w:bidi="ar-SA"/>
          </w:rPr>
          <w:t>8.5.3. Multiple function words</w:t>
        </w:r>
        <w:r>
          <w:rPr>
            <w:noProof/>
            <w:webHidden/>
          </w:rPr>
          <w:tab/>
        </w:r>
        <w:r>
          <w:rPr>
            <w:noProof/>
            <w:webHidden/>
          </w:rPr>
          <w:fldChar w:fldCharType="begin"/>
        </w:r>
        <w:r>
          <w:rPr>
            <w:noProof/>
            <w:webHidden/>
          </w:rPr>
          <w:instrText xml:space="preserve"> PAGEREF _Toc222128345 \h </w:instrText>
        </w:r>
        <w:r>
          <w:rPr>
            <w:noProof/>
            <w:webHidden/>
          </w:rPr>
        </w:r>
        <w:r>
          <w:rPr>
            <w:noProof/>
            <w:webHidden/>
          </w:rPr>
          <w:fldChar w:fldCharType="separate"/>
        </w:r>
        <w:r>
          <w:rPr>
            <w:noProof/>
            <w:webHidden/>
          </w:rPr>
          <w:t>71</w:t>
        </w:r>
        <w:r>
          <w:rPr>
            <w:noProof/>
            <w:webHidden/>
          </w:rPr>
          <w:fldChar w:fldCharType="end"/>
        </w:r>
      </w:hyperlink>
    </w:p>
    <w:p w14:paraId="71837A94" w14:textId="5D25A668" w:rsidR="00E805AF" w:rsidRDefault="00E805AF">
      <w:pPr>
        <w:pStyle w:val="TJ3"/>
        <w:rPr>
          <w:rFonts w:asciiTheme="minorHAnsi" w:hAnsiTheme="minorHAnsi" w:cstheme="minorBidi"/>
          <w:noProof/>
          <w:sz w:val="24"/>
          <w:szCs w:val="21"/>
          <w:lang w:eastAsia="en-GB" w:bidi="sa-IN"/>
        </w:rPr>
      </w:pPr>
      <w:hyperlink w:anchor="_Toc222128346" w:history="1">
        <w:r w:rsidRPr="00962EBB">
          <w:rPr>
            <w:rStyle w:val="Hiperhivatkozs"/>
            <w:noProof/>
            <w:lang w:bidi="ar-SA"/>
          </w:rPr>
          <w:t>8.5.4. Repetitive structures</w:t>
        </w:r>
        <w:r>
          <w:rPr>
            <w:noProof/>
            <w:webHidden/>
          </w:rPr>
          <w:tab/>
        </w:r>
        <w:r>
          <w:rPr>
            <w:noProof/>
            <w:webHidden/>
          </w:rPr>
          <w:fldChar w:fldCharType="begin"/>
        </w:r>
        <w:r>
          <w:rPr>
            <w:noProof/>
            <w:webHidden/>
          </w:rPr>
          <w:instrText xml:space="preserve"> PAGEREF _Toc222128346 \h </w:instrText>
        </w:r>
        <w:r>
          <w:rPr>
            <w:noProof/>
            <w:webHidden/>
          </w:rPr>
        </w:r>
        <w:r>
          <w:rPr>
            <w:noProof/>
            <w:webHidden/>
          </w:rPr>
          <w:fldChar w:fldCharType="separate"/>
        </w:r>
        <w:r>
          <w:rPr>
            <w:noProof/>
            <w:webHidden/>
          </w:rPr>
          <w:t>72</w:t>
        </w:r>
        <w:r>
          <w:rPr>
            <w:noProof/>
            <w:webHidden/>
          </w:rPr>
          <w:fldChar w:fldCharType="end"/>
        </w:r>
      </w:hyperlink>
    </w:p>
    <w:p w14:paraId="5C0262E5" w14:textId="764C8034" w:rsidR="00E805AF" w:rsidRDefault="00E805AF">
      <w:pPr>
        <w:pStyle w:val="TJ3"/>
        <w:rPr>
          <w:rFonts w:asciiTheme="minorHAnsi" w:hAnsiTheme="minorHAnsi" w:cstheme="minorBidi"/>
          <w:noProof/>
          <w:sz w:val="24"/>
          <w:szCs w:val="21"/>
          <w:lang w:eastAsia="en-GB" w:bidi="sa-IN"/>
        </w:rPr>
      </w:pPr>
      <w:hyperlink w:anchor="_Toc222128347" w:history="1">
        <w:r w:rsidRPr="00962EBB">
          <w:rPr>
            <w:rStyle w:val="Hiperhivatkozs"/>
            <w:noProof/>
            <w:lang w:bidi="ar-SA"/>
          </w:rPr>
          <w:t>8.5.5. Quasi-compounds</w:t>
        </w:r>
        <w:r>
          <w:rPr>
            <w:noProof/>
            <w:webHidden/>
          </w:rPr>
          <w:tab/>
        </w:r>
        <w:r>
          <w:rPr>
            <w:noProof/>
            <w:webHidden/>
          </w:rPr>
          <w:fldChar w:fldCharType="begin"/>
        </w:r>
        <w:r>
          <w:rPr>
            <w:noProof/>
            <w:webHidden/>
          </w:rPr>
          <w:instrText xml:space="preserve"> PAGEREF _Toc222128347 \h </w:instrText>
        </w:r>
        <w:r>
          <w:rPr>
            <w:noProof/>
            <w:webHidden/>
          </w:rPr>
        </w:r>
        <w:r>
          <w:rPr>
            <w:noProof/>
            <w:webHidden/>
          </w:rPr>
          <w:fldChar w:fldCharType="separate"/>
        </w:r>
        <w:r>
          <w:rPr>
            <w:noProof/>
            <w:webHidden/>
          </w:rPr>
          <w:t>72</w:t>
        </w:r>
        <w:r>
          <w:rPr>
            <w:noProof/>
            <w:webHidden/>
          </w:rPr>
          <w:fldChar w:fldCharType="end"/>
        </w:r>
      </w:hyperlink>
    </w:p>
    <w:p w14:paraId="6298D104" w14:textId="654D9E15" w:rsidR="00E805AF" w:rsidRDefault="00E805AF">
      <w:pPr>
        <w:pStyle w:val="TJ3"/>
        <w:rPr>
          <w:rFonts w:asciiTheme="minorHAnsi" w:hAnsiTheme="minorHAnsi" w:cstheme="minorBidi"/>
          <w:noProof/>
          <w:sz w:val="24"/>
          <w:szCs w:val="21"/>
          <w:lang w:eastAsia="en-GB" w:bidi="sa-IN"/>
        </w:rPr>
      </w:pPr>
      <w:hyperlink w:anchor="_Toc222128348" w:history="1">
        <w:r w:rsidRPr="00962EBB">
          <w:rPr>
            <w:rStyle w:val="Hiperhivatkozs"/>
            <w:noProof/>
            <w:lang w:bidi="ar-SA"/>
          </w:rPr>
          <w:t>8.5.6. Verbal formations</w:t>
        </w:r>
        <w:r>
          <w:rPr>
            <w:noProof/>
            <w:webHidden/>
          </w:rPr>
          <w:tab/>
        </w:r>
        <w:r>
          <w:rPr>
            <w:noProof/>
            <w:webHidden/>
          </w:rPr>
          <w:fldChar w:fldCharType="begin"/>
        </w:r>
        <w:r>
          <w:rPr>
            <w:noProof/>
            <w:webHidden/>
          </w:rPr>
          <w:instrText xml:space="preserve"> PAGEREF _Toc222128348 \h </w:instrText>
        </w:r>
        <w:r>
          <w:rPr>
            <w:noProof/>
            <w:webHidden/>
          </w:rPr>
        </w:r>
        <w:r>
          <w:rPr>
            <w:noProof/>
            <w:webHidden/>
          </w:rPr>
          <w:fldChar w:fldCharType="separate"/>
        </w:r>
        <w:r>
          <w:rPr>
            <w:noProof/>
            <w:webHidden/>
          </w:rPr>
          <w:t>72</w:t>
        </w:r>
        <w:r>
          <w:rPr>
            <w:noProof/>
            <w:webHidden/>
          </w:rPr>
          <w:fldChar w:fldCharType="end"/>
        </w:r>
      </w:hyperlink>
    </w:p>
    <w:p w14:paraId="1B9780E3" w14:textId="0D814EAD" w:rsidR="00E805AF" w:rsidRDefault="00E805AF">
      <w:pPr>
        <w:pStyle w:val="TJ3"/>
        <w:rPr>
          <w:rFonts w:asciiTheme="minorHAnsi" w:hAnsiTheme="minorHAnsi" w:cstheme="minorBidi"/>
          <w:noProof/>
          <w:sz w:val="24"/>
          <w:szCs w:val="21"/>
          <w:lang w:eastAsia="en-GB" w:bidi="sa-IN"/>
        </w:rPr>
      </w:pPr>
      <w:hyperlink w:anchor="_Toc222128349" w:history="1">
        <w:r w:rsidRPr="00962EBB">
          <w:rPr>
            <w:rStyle w:val="Hiperhivatkozs"/>
            <w:noProof/>
            <w:lang w:bidi="ar-SA"/>
          </w:rPr>
          <w:t>8.5.7. Nominal compounds</w:t>
        </w:r>
        <w:r>
          <w:rPr>
            <w:noProof/>
            <w:webHidden/>
          </w:rPr>
          <w:tab/>
        </w:r>
        <w:r>
          <w:rPr>
            <w:noProof/>
            <w:webHidden/>
          </w:rPr>
          <w:fldChar w:fldCharType="begin"/>
        </w:r>
        <w:r>
          <w:rPr>
            <w:noProof/>
            <w:webHidden/>
          </w:rPr>
          <w:instrText xml:space="preserve"> PAGEREF _Toc222128349 \h </w:instrText>
        </w:r>
        <w:r>
          <w:rPr>
            <w:noProof/>
            <w:webHidden/>
          </w:rPr>
        </w:r>
        <w:r>
          <w:rPr>
            <w:noProof/>
            <w:webHidden/>
          </w:rPr>
          <w:fldChar w:fldCharType="separate"/>
        </w:r>
        <w:r>
          <w:rPr>
            <w:noProof/>
            <w:webHidden/>
          </w:rPr>
          <w:t>73</w:t>
        </w:r>
        <w:r>
          <w:rPr>
            <w:noProof/>
            <w:webHidden/>
          </w:rPr>
          <w:fldChar w:fldCharType="end"/>
        </w:r>
      </w:hyperlink>
    </w:p>
    <w:p w14:paraId="1E3856AA" w14:textId="79A4014D" w:rsidR="00E805AF" w:rsidRDefault="00E805AF">
      <w:pPr>
        <w:pStyle w:val="TJ4"/>
        <w:rPr>
          <w:rFonts w:asciiTheme="minorHAnsi" w:hAnsiTheme="minorHAnsi" w:cstheme="minorBidi"/>
          <w:noProof/>
          <w:sz w:val="24"/>
          <w:szCs w:val="21"/>
          <w:lang w:eastAsia="en-GB" w:bidi="sa-IN"/>
        </w:rPr>
      </w:pPr>
      <w:hyperlink w:anchor="_Toc222128350" w:history="1">
        <w:r w:rsidRPr="00962EBB">
          <w:rPr>
            <w:rStyle w:val="Hiperhivatkozs"/>
            <w:noProof/>
            <w:lang w:bidi="ar-SA"/>
          </w:rPr>
          <w:t>8.5.7.1. Basic compounds</w:t>
        </w:r>
        <w:r>
          <w:rPr>
            <w:noProof/>
            <w:webHidden/>
          </w:rPr>
          <w:tab/>
        </w:r>
        <w:r>
          <w:rPr>
            <w:noProof/>
            <w:webHidden/>
          </w:rPr>
          <w:fldChar w:fldCharType="begin"/>
        </w:r>
        <w:r>
          <w:rPr>
            <w:noProof/>
            <w:webHidden/>
          </w:rPr>
          <w:instrText xml:space="preserve"> PAGEREF _Toc222128350 \h </w:instrText>
        </w:r>
        <w:r>
          <w:rPr>
            <w:noProof/>
            <w:webHidden/>
          </w:rPr>
        </w:r>
        <w:r>
          <w:rPr>
            <w:noProof/>
            <w:webHidden/>
          </w:rPr>
          <w:fldChar w:fldCharType="separate"/>
        </w:r>
        <w:r>
          <w:rPr>
            <w:noProof/>
            <w:webHidden/>
          </w:rPr>
          <w:t>74</w:t>
        </w:r>
        <w:r>
          <w:rPr>
            <w:noProof/>
            <w:webHidden/>
          </w:rPr>
          <w:fldChar w:fldCharType="end"/>
        </w:r>
      </w:hyperlink>
    </w:p>
    <w:p w14:paraId="72617532" w14:textId="6AE4D326" w:rsidR="00E805AF" w:rsidRDefault="00E805AF">
      <w:pPr>
        <w:pStyle w:val="TJ4"/>
        <w:rPr>
          <w:rFonts w:asciiTheme="minorHAnsi" w:hAnsiTheme="minorHAnsi" w:cstheme="minorBidi"/>
          <w:noProof/>
          <w:sz w:val="24"/>
          <w:szCs w:val="21"/>
          <w:lang w:eastAsia="en-GB" w:bidi="sa-IN"/>
        </w:rPr>
      </w:pPr>
      <w:hyperlink w:anchor="_Toc222128351" w:history="1">
        <w:r w:rsidRPr="00962EBB">
          <w:rPr>
            <w:rStyle w:val="Hiperhivatkozs"/>
            <w:noProof/>
            <w:lang w:bidi="ar-SA"/>
          </w:rPr>
          <w:t>8.5.7.2. Proper names and styles</w:t>
        </w:r>
        <w:r>
          <w:rPr>
            <w:noProof/>
            <w:webHidden/>
          </w:rPr>
          <w:tab/>
        </w:r>
        <w:r>
          <w:rPr>
            <w:noProof/>
            <w:webHidden/>
          </w:rPr>
          <w:fldChar w:fldCharType="begin"/>
        </w:r>
        <w:r>
          <w:rPr>
            <w:noProof/>
            <w:webHidden/>
          </w:rPr>
          <w:instrText xml:space="preserve"> PAGEREF _Toc222128351 \h </w:instrText>
        </w:r>
        <w:r>
          <w:rPr>
            <w:noProof/>
            <w:webHidden/>
          </w:rPr>
        </w:r>
        <w:r>
          <w:rPr>
            <w:noProof/>
            <w:webHidden/>
          </w:rPr>
          <w:fldChar w:fldCharType="separate"/>
        </w:r>
        <w:r>
          <w:rPr>
            <w:noProof/>
            <w:webHidden/>
          </w:rPr>
          <w:t>74</w:t>
        </w:r>
        <w:r>
          <w:rPr>
            <w:noProof/>
            <w:webHidden/>
          </w:rPr>
          <w:fldChar w:fldCharType="end"/>
        </w:r>
      </w:hyperlink>
    </w:p>
    <w:p w14:paraId="1FD9FD45" w14:textId="7CD20BA7" w:rsidR="00E805AF" w:rsidRDefault="00E805AF">
      <w:pPr>
        <w:pStyle w:val="TJ3"/>
        <w:rPr>
          <w:rFonts w:asciiTheme="minorHAnsi" w:hAnsiTheme="minorHAnsi" w:cstheme="minorBidi"/>
          <w:noProof/>
          <w:sz w:val="24"/>
          <w:szCs w:val="21"/>
          <w:lang w:eastAsia="en-GB" w:bidi="sa-IN"/>
        </w:rPr>
      </w:pPr>
      <w:hyperlink w:anchor="_Toc222128352" w:history="1">
        <w:r w:rsidRPr="00962EBB">
          <w:rPr>
            <w:rStyle w:val="Hiperhivatkozs"/>
            <w:noProof/>
            <w:lang w:bidi="ar-SA"/>
          </w:rPr>
          <w:t>8.5.8. Derivatives of compounds</w:t>
        </w:r>
        <w:r>
          <w:rPr>
            <w:noProof/>
            <w:webHidden/>
          </w:rPr>
          <w:tab/>
        </w:r>
        <w:r>
          <w:rPr>
            <w:noProof/>
            <w:webHidden/>
          </w:rPr>
          <w:fldChar w:fldCharType="begin"/>
        </w:r>
        <w:r>
          <w:rPr>
            <w:noProof/>
            <w:webHidden/>
          </w:rPr>
          <w:instrText xml:space="preserve"> PAGEREF _Toc222128352 \h </w:instrText>
        </w:r>
        <w:r>
          <w:rPr>
            <w:noProof/>
            <w:webHidden/>
          </w:rPr>
        </w:r>
        <w:r>
          <w:rPr>
            <w:noProof/>
            <w:webHidden/>
          </w:rPr>
          <w:fldChar w:fldCharType="separate"/>
        </w:r>
        <w:r>
          <w:rPr>
            <w:noProof/>
            <w:webHidden/>
          </w:rPr>
          <w:t>74</w:t>
        </w:r>
        <w:r>
          <w:rPr>
            <w:noProof/>
            <w:webHidden/>
          </w:rPr>
          <w:fldChar w:fldCharType="end"/>
        </w:r>
      </w:hyperlink>
    </w:p>
    <w:p w14:paraId="08D60E85" w14:textId="634B4095" w:rsidR="00E805AF" w:rsidRDefault="00E805AF">
      <w:pPr>
        <w:pStyle w:val="TJ3"/>
        <w:rPr>
          <w:rFonts w:asciiTheme="minorHAnsi" w:hAnsiTheme="minorHAnsi" w:cstheme="minorBidi"/>
          <w:noProof/>
          <w:sz w:val="24"/>
          <w:szCs w:val="21"/>
          <w:lang w:eastAsia="en-GB" w:bidi="sa-IN"/>
        </w:rPr>
      </w:pPr>
      <w:hyperlink w:anchor="_Toc222128353" w:history="1">
        <w:r w:rsidRPr="00962EBB">
          <w:rPr>
            <w:rStyle w:val="Hiperhivatkozs"/>
            <w:noProof/>
            <w:lang w:bidi="ar-SA"/>
          </w:rPr>
          <w:t>8.5.9. Affixes and clitics</w:t>
        </w:r>
        <w:r>
          <w:rPr>
            <w:noProof/>
            <w:webHidden/>
          </w:rPr>
          <w:tab/>
        </w:r>
        <w:r>
          <w:rPr>
            <w:noProof/>
            <w:webHidden/>
          </w:rPr>
          <w:fldChar w:fldCharType="begin"/>
        </w:r>
        <w:r>
          <w:rPr>
            <w:noProof/>
            <w:webHidden/>
          </w:rPr>
          <w:instrText xml:space="preserve"> PAGEREF _Toc222128353 \h </w:instrText>
        </w:r>
        <w:r>
          <w:rPr>
            <w:noProof/>
            <w:webHidden/>
          </w:rPr>
        </w:r>
        <w:r>
          <w:rPr>
            <w:noProof/>
            <w:webHidden/>
          </w:rPr>
          <w:fldChar w:fldCharType="separate"/>
        </w:r>
        <w:r>
          <w:rPr>
            <w:noProof/>
            <w:webHidden/>
          </w:rPr>
          <w:t>75</w:t>
        </w:r>
        <w:r>
          <w:rPr>
            <w:noProof/>
            <w:webHidden/>
          </w:rPr>
          <w:fldChar w:fldCharType="end"/>
        </w:r>
      </w:hyperlink>
    </w:p>
    <w:p w14:paraId="16F7BE9D" w14:textId="7951F755" w:rsidR="00E805AF" w:rsidRDefault="00E805AF">
      <w:pPr>
        <w:pStyle w:val="TJ2"/>
        <w:rPr>
          <w:rFonts w:asciiTheme="minorHAnsi" w:hAnsiTheme="minorHAnsi" w:cstheme="minorBidi"/>
          <w:noProof/>
          <w:sz w:val="24"/>
          <w:szCs w:val="21"/>
          <w:lang w:eastAsia="en-GB" w:bidi="sa-IN"/>
        </w:rPr>
      </w:pPr>
      <w:hyperlink w:anchor="_Toc222128354" w:history="1">
        <w:r w:rsidRPr="00962EBB">
          <w:rPr>
            <w:rStyle w:val="Hiperhivatkozs"/>
            <w:noProof/>
            <w:lang w:bidi="ar-SA"/>
          </w:rPr>
          <w:t>8.6. Truncation</w:t>
        </w:r>
        <w:r>
          <w:rPr>
            <w:noProof/>
            <w:webHidden/>
          </w:rPr>
          <w:tab/>
        </w:r>
        <w:r>
          <w:rPr>
            <w:noProof/>
            <w:webHidden/>
          </w:rPr>
          <w:fldChar w:fldCharType="begin"/>
        </w:r>
        <w:r>
          <w:rPr>
            <w:noProof/>
            <w:webHidden/>
          </w:rPr>
          <w:instrText xml:space="preserve"> PAGEREF _Toc222128354 \h </w:instrText>
        </w:r>
        <w:r>
          <w:rPr>
            <w:noProof/>
            <w:webHidden/>
          </w:rPr>
        </w:r>
        <w:r>
          <w:rPr>
            <w:noProof/>
            <w:webHidden/>
          </w:rPr>
          <w:fldChar w:fldCharType="separate"/>
        </w:r>
        <w:r>
          <w:rPr>
            <w:noProof/>
            <w:webHidden/>
          </w:rPr>
          <w:t>75</w:t>
        </w:r>
        <w:r>
          <w:rPr>
            <w:noProof/>
            <w:webHidden/>
          </w:rPr>
          <w:fldChar w:fldCharType="end"/>
        </w:r>
      </w:hyperlink>
    </w:p>
    <w:p w14:paraId="39584CA6" w14:textId="52F6F1C2" w:rsidR="00E805AF" w:rsidRDefault="00E805AF">
      <w:pPr>
        <w:pStyle w:val="TJ1"/>
        <w:rPr>
          <w:rFonts w:asciiTheme="minorHAnsi" w:hAnsiTheme="minorHAnsi" w:cstheme="minorBidi"/>
          <w:b w:val="0"/>
          <w:noProof/>
          <w:sz w:val="24"/>
          <w:szCs w:val="21"/>
          <w:lang w:eastAsia="en-GB" w:bidi="sa-IN"/>
        </w:rPr>
      </w:pPr>
      <w:hyperlink w:anchor="_Toc222128355" w:history="1">
        <w:r w:rsidRPr="00962EBB">
          <w:rPr>
            <w:rStyle w:val="Hiperhivatkozs"/>
            <w:noProof/>
            <w:lang w:bidi="ar-SA"/>
          </w:rPr>
          <w:t>9. Layout</w:t>
        </w:r>
        <w:r>
          <w:rPr>
            <w:noProof/>
            <w:webHidden/>
          </w:rPr>
          <w:tab/>
        </w:r>
        <w:r>
          <w:rPr>
            <w:noProof/>
            <w:webHidden/>
          </w:rPr>
          <w:fldChar w:fldCharType="begin"/>
        </w:r>
        <w:r>
          <w:rPr>
            <w:noProof/>
            <w:webHidden/>
          </w:rPr>
          <w:instrText xml:space="preserve"> PAGEREF _Toc222128355 \h </w:instrText>
        </w:r>
        <w:r>
          <w:rPr>
            <w:noProof/>
            <w:webHidden/>
          </w:rPr>
        </w:r>
        <w:r>
          <w:rPr>
            <w:noProof/>
            <w:webHidden/>
          </w:rPr>
          <w:fldChar w:fldCharType="separate"/>
        </w:r>
        <w:r>
          <w:rPr>
            <w:noProof/>
            <w:webHidden/>
          </w:rPr>
          <w:t>76</w:t>
        </w:r>
        <w:r>
          <w:rPr>
            <w:noProof/>
            <w:webHidden/>
          </w:rPr>
          <w:fldChar w:fldCharType="end"/>
        </w:r>
      </w:hyperlink>
    </w:p>
    <w:p w14:paraId="0B815E50" w14:textId="75570828" w:rsidR="00E805AF" w:rsidRDefault="00E805AF">
      <w:pPr>
        <w:pStyle w:val="TJ2"/>
        <w:rPr>
          <w:rFonts w:asciiTheme="minorHAnsi" w:hAnsiTheme="minorHAnsi" w:cstheme="minorBidi"/>
          <w:noProof/>
          <w:sz w:val="24"/>
          <w:szCs w:val="21"/>
          <w:lang w:eastAsia="en-GB" w:bidi="sa-IN"/>
        </w:rPr>
      </w:pPr>
      <w:hyperlink w:anchor="_Toc222128356" w:history="1">
        <w:r w:rsidRPr="00962EBB">
          <w:rPr>
            <w:rStyle w:val="Hiperhivatkozs"/>
            <w:noProof/>
            <w:lang w:bidi="ar-SA"/>
          </w:rPr>
          <w:t>9.1. Lines and blocks</w:t>
        </w:r>
        <w:r>
          <w:rPr>
            <w:noProof/>
            <w:webHidden/>
          </w:rPr>
          <w:tab/>
        </w:r>
        <w:r>
          <w:rPr>
            <w:noProof/>
            <w:webHidden/>
          </w:rPr>
          <w:fldChar w:fldCharType="begin"/>
        </w:r>
        <w:r>
          <w:rPr>
            <w:noProof/>
            <w:webHidden/>
          </w:rPr>
          <w:instrText xml:space="preserve"> PAGEREF _Toc222128356 \h </w:instrText>
        </w:r>
        <w:r>
          <w:rPr>
            <w:noProof/>
            <w:webHidden/>
          </w:rPr>
        </w:r>
        <w:r>
          <w:rPr>
            <w:noProof/>
            <w:webHidden/>
          </w:rPr>
          <w:fldChar w:fldCharType="separate"/>
        </w:r>
        <w:r>
          <w:rPr>
            <w:noProof/>
            <w:webHidden/>
          </w:rPr>
          <w:t>76</w:t>
        </w:r>
        <w:r>
          <w:rPr>
            <w:noProof/>
            <w:webHidden/>
          </w:rPr>
          <w:fldChar w:fldCharType="end"/>
        </w:r>
      </w:hyperlink>
    </w:p>
    <w:p w14:paraId="7D0BED03" w14:textId="196B953A" w:rsidR="00E805AF" w:rsidRDefault="00E805AF">
      <w:pPr>
        <w:pStyle w:val="TJ2"/>
        <w:rPr>
          <w:rFonts w:asciiTheme="minorHAnsi" w:hAnsiTheme="minorHAnsi" w:cstheme="minorBidi"/>
          <w:noProof/>
          <w:sz w:val="24"/>
          <w:szCs w:val="21"/>
          <w:lang w:eastAsia="en-GB" w:bidi="sa-IN"/>
        </w:rPr>
      </w:pPr>
      <w:hyperlink w:anchor="_Toc222128357" w:history="1">
        <w:r w:rsidRPr="00962EBB">
          <w:rPr>
            <w:rStyle w:val="Hiperhivatkozs"/>
            <w:noProof/>
            <w:lang w:bidi="ar-SA"/>
          </w:rPr>
          <w:t>9.2. Blank space</w:t>
        </w:r>
        <w:r>
          <w:rPr>
            <w:noProof/>
            <w:webHidden/>
          </w:rPr>
          <w:tab/>
        </w:r>
        <w:r>
          <w:rPr>
            <w:noProof/>
            <w:webHidden/>
          </w:rPr>
          <w:fldChar w:fldCharType="begin"/>
        </w:r>
        <w:r>
          <w:rPr>
            <w:noProof/>
            <w:webHidden/>
          </w:rPr>
          <w:instrText xml:space="preserve"> PAGEREF _Toc222128357 \h </w:instrText>
        </w:r>
        <w:r>
          <w:rPr>
            <w:noProof/>
            <w:webHidden/>
          </w:rPr>
        </w:r>
        <w:r>
          <w:rPr>
            <w:noProof/>
            <w:webHidden/>
          </w:rPr>
          <w:fldChar w:fldCharType="separate"/>
        </w:r>
        <w:r>
          <w:rPr>
            <w:noProof/>
            <w:webHidden/>
          </w:rPr>
          <w:t>76</w:t>
        </w:r>
        <w:r>
          <w:rPr>
            <w:noProof/>
            <w:webHidden/>
          </w:rPr>
          <w:fldChar w:fldCharType="end"/>
        </w:r>
      </w:hyperlink>
    </w:p>
    <w:p w14:paraId="4D909702" w14:textId="2DB0AC97" w:rsidR="00E805AF" w:rsidRDefault="00E805AF">
      <w:pPr>
        <w:pStyle w:val="TJ1"/>
        <w:rPr>
          <w:rFonts w:asciiTheme="minorHAnsi" w:hAnsiTheme="minorHAnsi" w:cstheme="minorBidi"/>
          <w:b w:val="0"/>
          <w:noProof/>
          <w:sz w:val="24"/>
          <w:szCs w:val="21"/>
          <w:lang w:eastAsia="en-GB" w:bidi="sa-IN"/>
        </w:rPr>
      </w:pPr>
      <w:hyperlink w:anchor="_Toc222128358" w:history="1">
        <w:r w:rsidRPr="00962EBB">
          <w:rPr>
            <w:rStyle w:val="Hiperhivatkozs"/>
            <w:noProof/>
            <w:lang w:bidi="ar-SA"/>
          </w:rPr>
          <w:t>References</w:t>
        </w:r>
        <w:r>
          <w:rPr>
            <w:noProof/>
            <w:webHidden/>
          </w:rPr>
          <w:tab/>
        </w:r>
        <w:r>
          <w:rPr>
            <w:noProof/>
            <w:webHidden/>
          </w:rPr>
          <w:fldChar w:fldCharType="begin"/>
        </w:r>
        <w:r>
          <w:rPr>
            <w:noProof/>
            <w:webHidden/>
          </w:rPr>
          <w:instrText xml:space="preserve"> PAGEREF _Toc222128358 \h </w:instrText>
        </w:r>
        <w:r>
          <w:rPr>
            <w:noProof/>
            <w:webHidden/>
          </w:rPr>
        </w:r>
        <w:r>
          <w:rPr>
            <w:noProof/>
            <w:webHidden/>
          </w:rPr>
          <w:fldChar w:fldCharType="separate"/>
        </w:r>
        <w:r>
          <w:rPr>
            <w:noProof/>
            <w:webHidden/>
          </w:rPr>
          <w:t>77</w:t>
        </w:r>
        <w:r>
          <w:rPr>
            <w:noProof/>
            <w:webHidden/>
          </w:rPr>
          <w:fldChar w:fldCharType="end"/>
        </w:r>
      </w:hyperlink>
    </w:p>
    <w:p w14:paraId="43FE1173" w14:textId="3EFDF893" w:rsidR="00EF1D13" w:rsidRDefault="00000000">
      <w:pPr>
        <w:sectPr w:rsidR="00EF1D13">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04F02E8A" w14:textId="77777777" w:rsidR="00EF1D13" w:rsidRDefault="00000000">
      <w:pPr>
        <w:pStyle w:val="Cmsor1"/>
      </w:pPr>
      <w:bookmarkStart w:id="12" w:name="_Toc222128186"/>
      <w:r>
        <w:lastRenderedPageBreak/>
        <w:t>Introduction</w:t>
      </w:r>
      <w:bookmarkEnd w:id="10"/>
      <w:bookmarkEnd w:id="11"/>
      <w:bookmarkEnd w:id="12"/>
    </w:p>
    <w:p w14:paraId="0D361BBC" w14:textId="77777777" w:rsidR="00EF1D13" w:rsidRDefault="00000000">
      <w:pPr>
        <w:pStyle w:val="Cmsor2"/>
      </w:pPr>
      <w:bookmarkStart w:id="13" w:name="_Toc17811407"/>
      <w:bookmarkStart w:id="14" w:name="_Toc17811462"/>
      <w:bookmarkStart w:id="15" w:name="_Toc222128187"/>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EF1D13" w14:paraId="07C9A028"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FD2A63A" w14:textId="77777777" w:rsidR="00EF1D13"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400257" w14:textId="77777777" w:rsidR="00EF1D13"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5A6CCCC" w14:textId="77777777" w:rsidR="00EF1D13"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B0B9E6C" w14:textId="77777777" w:rsidR="00EF1D13" w:rsidRDefault="00000000">
            <w:pPr>
              <w:pStyle w:val="Tabletext"/>
            </w:pPr>
            <w:r>
              <w:t>Date</w:t>
            </w:r>
          </w:p>
        </w:tc>
      </w:tr>
      <w:tr w:rsidR="00EF1D13" w14:paraId="1D3A9C0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1C904" w14:textId="77777777" w:rsidR="00EF1D1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977EC" w14:textId="77777777" w:rsidR="00EF1D13"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A4791" w14:textId="77777777" w:rsidR="00EF1D13"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84D4F" w14:textId="77777777" w:rsidR="00EF1D13" w:rsidRDefault="00000000">
            <w:pPr>
              <w:pStyle w:val="Tabletext"/>
            </w:pPr>
            <w:r>
              <w:t>2019-07</w:t>
            </w:r>
          </w:p>
        </w:tc>
      </w:tr>
      <w:tr w:rsidR="00EF1D13" w14:paraId="4D57A07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17C15" w14:textId="77777777" w:rsidR="00EF1D1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17E8" w14:textId="77777777" w:rsidR="00EF1D13"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F6E0" w14:textId="77777777" w:rsidR="00EF1D13"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AFD0" w14:textId="77777777" w:rsidR="00EF1D13" w:rsidRDefault="00000000">
            <w:pPr>
              <w:pStyle w:val="Tabletext"/>
            </w:pPr>
            <w:r>
              <w:t>2019-09</w:t>
            </w:r>
          </w:p>
        </w:tc>
      </w:tr>
      <w:tr w:rsidR="00EF1D13" w14:paraId="1385EA42"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4EB20" w14:textId="77777777" w:rsidR="00EF1D13"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ECEF" w14:textId="77777777" w:rsidR="00EF1D13"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A8383" w14:textId="77777777" w:rsidR="00EF1D13"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407A4" w14:textId="77777777" w:rsidR="00EF1D13" w:rsidRDefault="00000000">
            <w:pPr>
              <w:pStyle w:val="Tabletext"/>
            </w:pPr>
            <w:r>
              <w:t>2019-12</w:t>
            </w:r>
          </w:p>
        </w:tc>
      </w:tr>
      <w:tr w:rsidR="00EF1D13" w14:paraId="630C1EB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8AAFD" w14:textId="77777777" w:rsidR="00EF1D1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6A8E" w14:textId="77777777" w:rsidR="00EF1D13"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8775E" w14:textId="77777777" w:rsidR="00EF1D13"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2A50" w14:textId="77777777" w:rsidR="00EF1D13" w:rsidRDefault="00000000">
            <w:pPr>
              <w:pStyle w:val="Tabletext"/>
            </w:pPr>
            <w:r>
              <w:t>2020-07-05</w:t>
            </w:r>
          </w:p>
        </w:tc>
      </w:tr>
      <w:tr w:rsidR="00EF1D13" w14:paraId="1503099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45D80" w14:textId="77777777" w:rsidR="00EF1D13"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3E8B8" w14:textId="77777777" w:rsidR="00EF1D13"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39FEE" w14:textId="77777777" w:rsidR="00EF1D13"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3312" w14:textId="77777777" w:rsidR="00EF1D13" w:rsidRDefault="00000000">
            <w:pPr>
              <w:pStyle w:val="Tabletext"/>
            </w:pPr>
            <w:r>
              <w:rPr>
                <w:highlight w:val="yellow"/>
              </w:rPr>
              <w:t>####-##-##</w:t>
            </w:r>
          </w:p>
        </w:tc>
      </w:tr>
    </w:tbl>
    <w:p w14:paraId="3092B2DA" w14:textId="77777777" w:rsidR="00EF1D13"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06E4315C" w14:textId="77777777" w:rsidR="00EF1D13" w:rsidRDefault="00000000">
      <w:r>
        <w:rPr>
          <w:highlight w:val="yellow"/>
        </w:rPr>
        <w:t>but if shorthand is made fully private, that will need to be noted here</w:t>
      </w:r>
    </w:p>
    <w:p w14:paraId="7B4659EE" w14:textId="77777777" w:rsidR="00EF1D13" w:rsidRDefault="00000000">
      <w:pPr>
        <w:pStyle w:val="Cmsor2"/>
      </w:pPr>
      <w:bookmarkStart w:id="20" w:name="_Toc222128188"/>
      <w:r>
        <w:t>Coverage</w:t>
      </w:r>
      <w:bookmarkEnd w:id="18"/>
      <w:bookmarkEnd w:id="19"/>
      <w:bookmarkEnd w:id="20"/>
    </w:p>
    <w:p w14:paraId="54F4F28D" w14:textId="77777777" w:rsidR="00EF1D13"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5409E510" w14:textId="5D5E41E5" w:rsidR="00EF1D13"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E805AF">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1AA5687D" w14:textId="77777777" w:rsidR="00EF1D13"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22128189"/>
      <w:bookmarkEnd w:id="21"/>
      <w:bookmarkEnd w:id="22"/>
      <w:r>
        <w:t>Abbreviations</w:t>
      </w:r>
      <w:bookmarkEnd w:id="27"/>
    </w:p>
    <w:p w14:paraId="56A6366F" w14:textId="77777777" w:rsidR="00EF1D13" w:rsidRDefault="00000000">
      <w:pPr>
        <w:rPr>
          <w:lang w:eastAsia="en-GB"/>
        </w:rPr>
      </w:pPr>
      <w:r>
        <w:rPr>
          <w:lang w:eastAsia="en-GB"/>
        </w:rPr>
        <w:t>In addition to common abbreviations, this Guide uses:</w:t>
      </w:r>
    </w:p>
    <w:p w14:paraId="418334EA" w14:textId="77777777" w:rsidR="00EF1D13" w:rsidRDefault="00000000">
      <w:pPr>
        <w:pStyle w:val="Legend"/>
      </w:pPr>
      <w:r>
        <w:tab/>
        <w:t>TG</w:t>
      </w:r>
      <w:r>
        <w:tab/>
        <w:t>for the DHARMA Transliteration Guide (the present document)</w:t>
      </w:r>
    </w:p>
    <w:p w14:paraId="6191C0C2" w14:textId="77777777" w:rsidR="00EF1D13" w:rsidRDefault="00000000">
      <w:pPr>
        <w:pStyle w:val="Legend"/>
      </w:pPr>
      <w:r>
        <w:tab/>
        <w:t>EGD</w:t>
      </w:r>
      <w:r>
        <w:tab/>
        <w:t>for the DHARMA Encoding Guide for Documentary Editions (version 1.0)</w:t>
      </w:r>
      <w:r>
        <w:rPr>
          <w:rStyle w:val="Lbjegyzet-hivatkozs"/>
        </w:rPr>
        <w:footnoteReference w:id="2"/>
      </w:r>
    </w:p>
    <w:p w14:paraId="2F9CC4D2" w14:textId="77777777" w:rsidR="00EF1D13" w:rsidRDefault="00000000">
      <w:pPr>
        <w:pStyle w:val="Cmsor2"/>
      </w:pPr>
      <w:bookmarkStart w:id="28" w:name="_Ref199757286"/>
      <w:bookmarkStart w:id="29" w:name="_Toc222128190"/>
      <w:r>
        <w:lastRenderedPageBreak/>
        <w:t>Brackets for linguistic notation</w:t>
      </w:r>
      <w:bookmarkEnd w:id="29"/>
    </w:p>
    <w:p w14:paraId="2C3766CF" w14:textId="6311843A" w:rsidR="00EF1D13" w:rsidRDefault="00000000">
      <w:r>
        <w:t>The concepts indicated by these brackets are introduced in §</w:t>
      </w:r>
      <w:r>
        <w:fldChar w:fldCharType="begin"/>
      </w:r>
      <w:r>
        <w:instrText xml:space="preserve"> REF _Ref221113787 \r \h </w:instrText>
      </w:r>
      <w:r>
        <w:fldChar w:fldCharType="separate"/>
      </w:r>
      <w:r w:rsidR="00E805AF">
        <w:t>2.1</w:t>
      </w:r>
      <w:r>
        <w:fldChar w:fldCharType="end"/>
      </w:r>
      <w:r>
        <w:t>.</w:t>
      </w:r>
    </w:p>
    <w:p w14:paraId="646FE7B7" w14:textId="77777777" w:rsidR="00EF1D13" w:rsidRDefault="00000000">
      <w:pPr>
        <w:pStyle w:val="Legend"/>
      </w:pPr>
      <w:r>
        <w:tab/>
        <w:t>/a/, /</w:t>
      </w:r>
      <w:r>
        <w:rPr>
          <w:rFonts w:cs="Gentium"/>
        </w:rPr>
        <w:t>ɑ</w:t>
      </w:r>
      <w:r>
        <w:rPr>
          <w:rFonts w:hint="cs"/>
        </w:rPr>
        <w:t>ː</w:t>
      </w:r>
      <w:r>
        <w:t>/</w:t>
      </w:r>
      <w:r>
        <w:tab/>
      </w:r>
      <w:r>
        <w:rPr>
          <w:b/>
          <w:bCs/>
        </w:rPr>
        <w:t>slashes</w:t>
      </w:r>
      <w:r>
        <w:t xml:space="preserve"> indicate phonemic entities</w:t>
      </w:r>
    </w:p>
    <w:p w14:paraId="3419537D" w14:textId="77777777" w:rsidR="00EF1D13"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4AA4AD7D" w14:textId="77777777" w:rsidR="00EF1D13" w:rsidRDefault="00000000">
      <w:pPr>
        <w:pStyle w:val="Legend"/>
      </w:pPr>
      <w:r>
        <w:tab/>
        <w:t>&lt;a&gt;, &lt;k&gt;</w:t>
      </w:r>
      <w:r>
        <w:tab/>
      </w:r>
      <w:r>
        <w:rPr>
          <w:b/>
          <w:bCs/>
        </w:rPr>
        <w:t>angle brackets</w:t>
      </w:r>
      <w:r>
        <w:t xml:space="preserve"> indicate graphemic entities</w:t>
      </w:r>
    </w:p>
    <w:p w14:paraId="2AA06E67" w14:textId="77777777" w:rsidR="00EF1D13"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67B81EA9" w14:textId="77777777" w:rsidR="00EF1D13" w:rsidRDefault="00000000">
      <w:pPr>
        <w:pStyle w:val="Cmsor2"/>
      </w:pPr>
      <w:bookmarkStart w:id="30" w:name="_Ref221546881"/>
      <w:bookmarkStart w:id="31" w:name="_Toc222128191"/>
      <w:r>
        <w:t>Terms and definitions</w:t>
      </w:r>
      <w:bookmarkEnd w:id="28"/>
      <w:bookmarkEnd w:id="30"/>
      <w:bookmarkEnd w:id="31"/>
    </w:p>
    <w:p w14:paraId="1D7D30E8" w14:textId="5A6B2305" w:rsidR="00EF1D13"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sidR="00E805AF">
        <w:rPr>
          <w:lang w:eastAsia="en-US" w:bidi="ar-SA"/>
        </w:rPr>
        <w:t>2</w:t>
      </w:r>
      <w:r>
        <w:rPr>
          <w:lang w:eastAsia="en-US" w:bidi="ar-SA"/>
        </w:rPr>
        <w:fldChar w:fldCharType="end"/>
      </w:r>
      <w:r>
        <w:rPr>
          <w:lang w:eastAsia="en-US" w:bidi="ar-SA"/>
        </w:rPr>
        <w:t xml:space="preserve"> before reading the contents of this section.</w:t>
      </w:r>
    </w:p>
    <w:p w14:paraId="66CA0341" w14:textId="27B68F39" w:rsidR="00EF1D13" w:rsidRDefault="00000000">
      <w:pPr>
        <w:pStyle w:val="Lista"/>
      </w:pPr>
      <w:r>
        <w:t>script and writing (§</w:t>
      </w:r>
      <w:r>
        <w:fldChar w:fldCharType="begin"/>
      </w:r>
      <w:r>
        <w:instrText xml:space="preserve"> REF _Ref221545825 \r \h </w:instrText>
      </w:r>
      <w:r>
        <w:fldChar w:fldCharType="separate"/>
      </w:r>
      <w:r w:rsidR="00E805AF">
        <w:t>2.2</w:t>
      </w:r>
      <w:r>
        <w:fldChar w:fldCharType="end"/>
      </w:r>
      <w:r>
        <w:t>)</w:t>
      </w:r>
    </w:p>
    <w:p w14:paraId="6EEBBFAF" w14:textId="77777777" w:rsidR="00EF1D13" w:rsidRDefault="00000000">
      <w:pPr>
        <w:pStyle w:val="Lista2"/>
      </w:pPr>
      <w:r>
        <w:rPr>
          <w:b/>
          <w:bCs/>
        </w:rPr>
        <w:t>writing</w:t>
      </w:r>
      <w:r>
        <w:t xml:space="preserve"> is the graphic representation of language</w:t>
      </w:r>
    </w:p>
    <w:p w14:paraId="65258C11" w14:textId="77777777" w:rsidR="00EF1D13" w:rsidRDefault="00000000">
      <w:pPr>
        <w:pStyle w:val="Lista2"/>
      </w:pPr>
      <w:r>
        <w:t xml:space="preserve">a </w:t>
      </w:r>
      <w:r>
        <w:rPr>
          <w:b/>
          <w:bCs/>
        </w:rPr>
        <w:t>script</w:t>
      </w:r>
      <w:r>
        <w:t xml:space="preserve"> is an inventory of graphic signs which can be used conventionally for writing</w:t>
      </w:r>
    </w:p>
    <w:p w14:paraId="6C7B4CCD" w14:textId="77777777" w:rsidR="00EF1D13"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513E5280" w14:textId="424FCE12" w:rsidR="00EF1D13" w:rsidRDefault="00000000">
      <w:pPr>
        <w:pStyle w:val="Lista"/>
      </w:pPr>
      <w:r>
        <w:t>typology of writing systems (§</w:t>
      </w:r>
      <w:r>
        <w:fldChar w:fldCharType="begin"/>
      </w:r>
      <w:r>
        <w:instrText xml:space="preserve"> REF _Ref199836122 \r \h </w:instrText>
      </w:r>
      <w:r>
        <w:fldChar w:fldCharType="separate"/>
      </w:r>
      <w:r w:rsidR="00E805AF">
        <w:t>2.2.1</w:t>
      </w:r>
      <w:r>
        <w:fldChar w:fldCharType="end"/>
      </w:r>
      <w:r>
        <w:t>)</w:t>
      </w:r>
    </w:p>
    <w:p w14:paraId="5EEFE66B" w14:textId="77777777" w:rsidR="00EF1D13" w:rsidRDefault="00000000">
      <w:pPr>
        <w:pStyle w:val="Lista2"/>
      </w:pPr>
      <w:r>
        <w:t xml:space="preserve">a </w:t>
      </w:r>
      <w:r>
        <w:rPr>
          <w:b/>
          <w:bCs/>
        </w:rPr>
        <w:t>phonographic</w:t>
      </w:r>
      <w:r>
        <w:t xml:space="preserve"> writing system is one which predominantly records language by representing archetypal speech sounds</w:t>
      </w:r>
    </w:p>
    <w:p w14:paraId="3467829E" w14:textId="77777777" w:rsidR="00EF1D13" w:rsidRDefault="00000000">
      <w:pPr>
        <w:pStyle w:val="Lista2"/>
      </w:pPr>
      <w:r>
        <w:t xml:space="preserve">an </w:t>
      </w:r>
      <w:r>
        <w:rPr>
          <w:b/>
          <w:bCs/>
        </w:rPr>
        <w:t>alphabetic</w:t>
      </w:r>
      <w:r>
        <w:t xml:space="preserve"> writing system is a phonographic system which represents every archetypal speech sound by a visually independent graphic sign</w:t>
      </w:r>
    </w:p>
    <w:p w14:paraId="020AC8E2" w14:textId="77777777" w:rsidR="00EF1D13" w:rsidRDefault="00000000">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14:paraId="72C945A3" w14:textId="6C47F4E8" w:rsidR="00EF1D13" w:rsidRDefault="00000000">
      <w:pPr>
        <w:pStyle w:val="Lista"/>
      </w:pPr>
      <w:r>
        <w:t>in conversion between writing systems (§</w:t>
      </w:r>
      <w:r>
        <w:fldChar w:fldCharType="begin"/>
      </w:r>
      <w:r>
        <w:instrText xml:space="preserve"> REF _Ref221545843 \r \h </w:instrText>
      </w:r>
      <w:r>
        <w:fldChar w:fldCharType="separate"/>
      </w:r>
      <w:r w:rsidR="00E805AF">
        <w:t>2.2.2</w:t>
      </w:r>
      <w:r>
        <w:fldChar w:fldCharType="end"/>
      </w:r>
      <w:r>
        <w:t>),</w:t>
      </w:r>
    </w:p>
    <w:p w14:paraId="2E817F9F" w14:textId="77777777" w:rsidR="00EF1D13"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3909B57A" w14:textId="77777777" w:rsidR="00EF1D13"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4483E46F" w14:textId="77777777" w:rsidR="00EF1D13" w:rsidRDefault="00000000">
      <w:pPr>
        <w:pStyle w:val="Lista2"/>
      </w:pPr>
      <w:r>
        <w:rPr>
          <w:b/>
          <w:bCs/>
        </w:rPr>
        <w:t>Romanisation</w:t>
      </w:r>
      <w:r>
        <w:t xml:space="preserve"> is transliteration or transcription with Roman as a target writing system</w:t>
      </w:r>
    </w:p>
    <w:p w14:paraId="12DF4B5F" w14:textId="4854B632" w:rsidR="00EF1D13" w:rsidRDefault="00000000">
      <w:pPr>
        <w:pStyle w:val="Lista"/>
      </w:pPr>
      <w:r>
        <w:rPr>
          <w:b/>
          <w:bCs/>
          <w:u w:val="single"/>
        </w:rPr>
        <w:t>graphemes</w:t>
      </w:r>
      <w:r>
        <w:t xml:space="preserve"> (§</w:t>
      </w:r>
      <w:r>
        <w:fldChar w:fldCharType="begin"/>
      </w:r>
      <w:r>
        <w:instrText xml:space="preserve"> REF _Ref199836416 \r \h </w:instrText>
      </w:r>
      <w:r>
        <w:fldChar w:fldCharType="separate"/>
      </w:r>
      <w:r w:rsidR="00E805AF">
        <w:t>2.3</w:t>
      </w:r>
      <w:r>
        <w:fldChar w:fldCharType="end"/>
      </w:r>
      <w:r>
        <w:t>) are a finite set of signs comprised of a signifier that is a graphic feature and a signified that is a minimal unit of abstract linguistic information pertinent to analytic interest</w:t>
      </w:r>
    </w:p>
    <w:p w14:paraId="1B5B3536" w14:textId="77777777" w:rsidR="00EF1D13" w:rsidRDefault="00000000">
      <w:pPr>
        <w:pStyle w:val="Lista2"/>
      </w:pPr>
      <w:r>
        <w:rPr>
          <w:b/>
          <w:bCs/>
        </w:rPr>
        <w:t>graphemics</w:t>
      </w:r>
      <w:r>
        <w:t xml:space="preserve"> (or graphematics) is the study of graphemes</w:t>
      </w:r>
    </w:p>
    <w:p w14:paraId="151506DA" w14:textId="12C4142C" w:rsidR="00EF1D13" w:rsidRDefault="00000000">
      <w:pPr>
        <w:pStyle w:val="Lista"/>
      </w:pPr>
      <w:r>
        <w:rPr>
          <w:b/>
          <w:bCs/>
          <w:u w:val="single"/>
        </w:rPr>
        <w:t>graphs</w:t>
      </w:r>
      <w:r>
        <w:t xml:space="preserve"> (§</w:t>
      </w:r>
      <w:r>
        <w:fldChar w:fldCharType="begin"/>
      </w:r>
      <w:r>
        <w:instrText xml:space="preserve"> REF _Ref221093746 \r \h </w:instrText>
      </w:r>
      <w:r>
        <w:fldChar w:fldCharType="separate"/>
      </w:r>
      <w:r w:rsidR="00E805AF">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62B48F71" w14:textId="77777777" w:rsidR="00EF1D13" w:rsidRDefault="00000000">
      <w:pPr>
        <w:pStyle w:val="Lista2"/>
      </w:pPr>
      <w:r>
        <w:rPr>
          <w:b/>
          <w:bCs/>
        </w:rPr>
        <w:t>graphetics</w:t>
      </w:r>
      <w:r>
        <w:t xml:space="preserve"> is the study of graphs</w:t>
      </w:r>
    </w:p>
    <w:p w14:paraId="43EFCF5F" w14:textId="3917323F" w:rsidR="00EF1D13" w:rsidRDefault="00000000">
      <w:pPr>
        <w:pStyle w:val="Lista"/>
      </w:pPr>
      <w:r>
        <w:rPr>
          <w:b/>
          <w:bCs/>
          <w:u w:val="single"/>
        </w:rPr>
        <w:t>allographs</w:t>
      </w:r>
      <w:r>
        <w:t xml:space="preserve">  (§</w:t>
      </w:r>
      <w:r>
        <w:fldChar w:fldCharType="begin"/>
      </w:r>
      <w:r>
        <w:instrText xml:space="preserve"> REF _Ref221546015 \r \h </w:instrText>
      </w:r>
      <w:r>
        <w:fldChar w:fldCharType="separate"/>
      </w:r>
      <w:r w:rsidR="00E805AF">
        <w:t>2.5.1</w:t>
      </w:r>
      <w:r>
        <w:fldChar w:fldCharType="end"/>
      </w:r>
      <w:r>
        <w:t>) are graphs which instantiate the same grapheme</w:t>
      </w:r>
    </w:p>
    <w:p w14:paraId="61F349E0" w14:textId="77777777" w:rsidR="00EF1D13"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4D65F276" w14:textId="77777777" w:rsidR="00EF1D13"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5B137BC5" w14:textId="77777777" w:rsidR="00EF1D13"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14:paraId="15802BC8" w14:textId="01DF5AF0" w:rsidR="00EF1D13" w:rsidRDefault="00000000">
      <w:pPr>
        <w:pStyle w:val="Lista"/>
      </w:pPr>
      <w:r>
        <w:rPr>
          <w:b/>
          <w:bCs/>
        </w:rPr>
        <w:t>homographs</w:t>
      </w:r>
      <w:r>
        <w:t xml:space="preserve"> (§</w:t>
      </w:r>
      <w:r>
        <w:fldChar w:fldCharType="begin"/>
      </w:r>
      <w:r>
        <w:instrText xml:space="preserve"> REF _Ref221265726 \r \h </w:instrText>
      </w:r>
      <w:r>
        <w:fldChar w:fldCharType="separate"/>
      </w:r>
      <w:r w:rsidR="00E805AF">
        <w:t>2.5.2</w:t>
      </w:r>
      <w:r>
        <w:fldChar w:fldCharType="end"/>
      </w:r>
      <w:r>
        <w:t>) are identical or nearly identical graphs which instantiate different graphemes</w:t>
      </w:r>
    </w:p>
    <w:p w14:paraId="711C4AC1" w14:textId="373C0A50" w:rsidR="00EF1D13" w:rsidRDefault="00000000">
      <w:pPr>
        <w:pStyle w:val="Lista"/>
      </w:pPr>
      <w:r>
        <w:rPr>
          <w:b/>
          <w:bCs/>
        </w:rPr>
        <w:t>polygraphs</w:t>
      </w:r>
      <w:r>
        <w:t xml:space="preserve"> (§</w:t>
      </w:r>
      <w:r>
        <w:fldChar w:fldCharType="begin"/>
      </w:r>
      <w:r>
        <w:instrText xml:space="preserve"> REF _Ref221546125 \r \h </w:instrText>
      </w:r>
      <w:r>
        <w:fldChar w:fldCharType="separate"/>
      </w:r>
      <w:r w:rsidR="00E805AF">
        <w:t>2.5.4</w:t>
      </w:r>
      <w:r>
        <w:fldChar w:fldCharType="end"/>
      </w:r>
      <w:r>
        <w:t>) are groups of two or more graphemes that together conventionally indicate a particular phoneme</w:t>
      </w:r>
    </w:p>
    <w:p w14:paraId="656CC9AB" w14:textId="4C11757C" w:rsidR="00EF1D13"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E805AF">
        <w:t>2.4.1</w:t>
      </w:r>
      <w:r>
        <w:fldChar w:fldCharType="end"/>
      </w:r>
      <w:r>
        <w:t>)is the minimal graphetically autonomous unit of a writing system, for example, &lt;A&gt;, &lt;T&gt;, &lt;t</w:t>
      </w:r>
      <w:r>
        <w:rPr>
          <w:rStyle w:val="Foreign"/>
        </w:rPr>
        <w:t>·</w:t>
      </w:r>
      <w:r>
        <w:t>&gt;, &lt;ka&gt; and &lt;rtsnyai&gt; are characters of the Indic writing system</w:t>
      </w:r>
    </w:p>
    <w:p w14:paraId="19819332" w14:textId="07B8EC81" w:rsidR="00EF1D13" w:rsidRDefault="00000000">
      <w:pPr>
        <w:pStyle w:val="Lista"/>
      </w:pPr>
      <w:r>
        <w:lastRenderedPageBreak/>
        <w:t>characters may be comprised of one or more graphemes (§</w:t>
      </w:r>
      <w:r>
        <w:fldChar w:fldCharType="begin"/>
      </w:r>
      <w:r>
        <w:instrText xml:space="preserve"> REF _Ref221181689 \r \h </w:instrText>
      </w:r>
      <w:r>
        <w:fldChar w:fldCharType="separate"/>
      </w:r>
      <w:r w:rsidR="00E805AF">
        <w:t>2.4.3</w:t>
      </w:r>
      <w:r>
        <w:fldChar w:fldCharType="end"/>
      </w:r>
      <w:r>
        <w:t>)</w:t>
      </w:r>
    </w:p>
    <w:p w14:paraId="1AF89220" w14:textId="77777777" w:rsidR="00EF1D13" w:rsidRDefault="00000000">
      <w:pPr>
        <w:pStyle w:val="Lista2"/>
      </w:pPr>
      <w:r>
        <w:t xml:space="preserve">a (graphemically) </w:t>
      </w:r>
      <w:r>
        <w:rPr>
          <w:b/>
          <w:bCs/>
          <w:u w:val="single"/>
        </w:rPr>
        <w:t>simplex character</w:t>
      </w:r>
      <w:r>
        <w:t xml:space="preserve"> is a character comprised of a single grapheme, such as such as Indic &lt;A&gt; and &lt;T&gt;</w:t>
      </w:r>
    </w:p>
    <w:p w14:paraId="4D0A8880" w14:textId="77777777" w:rsidR="00EF1D13" w:rsidRDefault="00000000">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14:paraId="28237D27" w14:textId="60181DC3" w:rsidR="00EF1D13" w:rsidRDefault="00000000">
      <w:pPr>
        <w:pStyle w:val="Lista"/>
      </w:pPr>
      <w:r>
        <w:t xml:space="preserve">a </w:t>
      </w:r>
      <w:r>
        <w:rPr>
          <w:b/>
          <w:bCs/>
          <w:u w:val="single"/>
        </w:rPr>
        <w:t>glyph</w:t>
      </w:r>
      <w:r>
        <w:t xml:space="preserve"> (§</w:t>
      </w:r>
      <w:r>
        <w:fldChar w:fldCharType="begin"/>
      </w:r>
      <w:r>
        <w:instrText xml:space="preserve"> REF _Ref221093746 \r \h </w:instrText>
      </w:r>
      <w:r>
        <w:fldChar w:fldCharType="separate"/>
      </w:r>
      <w:r w:rsidR="00E805AF">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74851529" w14:textId="1B8FF298" w:rsidR="00EF1D13" w:rsidRDefault="00000000">
      <w:pPr>
        <w:pStyle w:val="Lista"/>
      </w:pPr>
      <w:r>
        <w:t>glyphs may be comprised of one or more graphs (§</w:t>
      </w:r>
      <w:r>
        <w:fldChar w:fldCharType="begin"/>
      </w:r>
      <w:r>
        <w:instrText xml:space="preserve"> REF _Ref221181689 \r \h </w:instrText>
      </w:r>
      <w:r>
        <w:fldChar w:fldCharType="separate"/>
      </w:r>
      <w:r w:rsidR="00E805AF">
        <w:t>2.4.3</w:t>
      </w:r>
      <w:r>
        <w:fldChar w:fldCharType="end"/>
      </w:r>
      <w:r>
        <w:t>)</w:t>
      </w:r>
    </w:p>
    <w:p w14:paraId="3089B77D" w14:textId="77777777" w:rsidR="00EF1D13" w:rsidRDefault="00000000">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sidRPr="00626A34">
        <w:rPr>
          <w:rStyle w:val="ForeignBengaliScript"/>
          <w:rFonts w:ascii="Nirmala UI" w:hAnsi="Nirmala UI" w:cs="Nirmala UI" w:hint="cs"/>
          <w:cs/>
        </w:rPr>
        <w:t>ৎ</w:t>
      </w:r>
      <w:r>
        <w:t>| as well as Devanagari |</w:t>
      </w:r>
      <w:r>
        <w:rPr>
          <w:rStyle w:val="ForeignDevanagariScript"/>
          <w:rFonts w:hint="cs"/>
          <w:cs/>
        </w:rPr>
        <w:t>त</w:t>
      </w:r>
      <w:r>
        <w:t>|</w:t>
      </w:r>
    </w:p>
    <w:p w14:paraId="2E50F7F9" w14:textId="77777777" w:rsidR="00EF1D13" w:rsidRDefault="00000000">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7345E2D2" w14:textId="77777777" w:rsidR="00EF1D13"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14:paraId="5B1B8A8C" w14:textId="77777777" w:rsidR="00EF1D13" w:rsidRDefault="00000000">
      <w:pPr>
        <w:pStyle w:val="Lista"/>
      </w:pPr>
      <w:r>
        <w:t>terminology for the constituent parts of glyphs</w:t>
      </w:r>
    </w:p>
    <w:p w14:paraId="4A9F0B3A" w14:textId="32575807" w:rsidR="00EF1D13" w:rsidRDefault="00000000">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rsidR="00E805AF">
        <w:t>2.4.3.1</w:t>
      </w:r>
      <w:r>
        <w:fldChar w:fldCharType="end"/>
      </w:r>
      <w:r>
        <w:t>) is a discernible graph in a complex glyph, such as the graphs |t| and |e| in |</w:t>
      </w:r>
      <w:r>
        <w:rPr>
          <w:rStyle w:val="ForeignDevanagariScript"/>
          <w:rFonts w:hint="cs"/>
          <w:cs/>
        </w:rPr>
        <w:t>ते</w:t>
      </w:r>
      <w:r>
        <w:t>|</w:t>
      </w:r>
    </w:p>
    <w:p w14:paraId="527E9F43" w14:textId="283A39E6" w:rsidR="00EF1D13" w:rsidRDefault="00000000">
      <w:pPr>
        <w:pStyle w:val="Lista2"/>
      </w:pPr>
      <w:r>
        <w:t xml:space="preserve">a </w:t>
      </w:r>
      <w:r>
        <w:rPr>
          <w:b/>
          <w:bCs/>
          <w:u w:val="single"/>
        </w:rPr>
        <w:t>marker</w:t>
      </w:r>
      <w:r>
        <w:t xml:space="preserve"> (§</w:t>
      </w:r>
      <w:r>
        <w:fldChar w:fldCharType="begin"/>
      </w:r>
      <w:r>
        <w:instrText xml:space="preserve"> REF _Ref220945460 \r \h </w:instrText>
      </w:r>
      <w:r>
        <w:fldChar w:fldCharType="separate"/>
      </w:r>
      <w:r w:rsidR="00E805AF">
        <w:t>2.4.3.2</w:t>
      </w:r>
      <w:r>
        <w:fldChar w:fldCharType="end"/>
      </w:r>
      <w:r>
        <w:t>) is a graph which can only manifest as a component, and never as an independent glyph, such as the |e| in |</w:t>
      </w:r>
      <w:r>
        <w:rPr>
          <w:rStyle w:val="ForeignDevanagariScript"/>
          <w:rFonts w:hint="cs"/>
          <w:cs/>
        </w:rPr>
        <w:t>ते</w:t>
      </w:r>
      <w:r>
        <w:t>|</w:t>
      </w:r>
    </w:p>
    <w:p w14:paraId="5EB0BC75" w14:textId="16FF0652" w:rsidR="00EF1D13" w:rsidRDefault="00000000">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rsidR="00E805AF">
        <w:t>2.4.4</w:t>
      </w:r>
      <w:r>
        <w:fldChar w:fldCharType="end"/>
      </w:r>
      <w:r>
        <w:t>) is any salient part of a graph or glyph that is not itself a graph</w:t>
      </w:r>
    </w:p>
    <w:p w14:paraId="3D3ABCA8" w14:textId="77777777" w:rsidR="00EF1D13" w:rsidRDefault="00000000">
      <w:pPr>
        <w:pStyle w:val="Lista3"/>
      </w:pPr>
      <w:r>
        <w:t xml:space="preserve">a </w:t>
      </w:r>
      <w:r>
        <w:rPr>
          <w:b/>
          <w:bCs/>
          <w:u w:val="single"/>
        </w:rPr>
        <w:t>stroke</w:t>
      </w:r>
      <w:r>
        <w:t xml:space="preserve"> is a graphic element which may be conceived of as a single stroke of the writing instrument</w:t>
      </w:r>
    </w:p>
    <w:p w14:paraId="11643EF1" w14:textId="77882B33" w:rsidR="00EF1D13" w:rsidRDefault="00000000">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rsidR="00E805AF">
        <w:t>2.4.4.1</w:t>
      </w:r>
      <w:r>
        <w:fldChar w:fldCharType="end"/>
      </w:r>
      <w:r>
        <w:t>) is for our purposes nothing more than a kind of element which can be added to a graph and thereby change the grapheme associated with that graph</w:t>
      </w:r>
    </w:p>
    <w:p w14:paraId="4DCF6915" w14:textId="79896497" w:rsidR="00EF1D13" w:rsidRDefault="00000000">
      <w:pPr>
        <w:pStyle w:val="Lista"/>
      </w:pPr>
      <w:r>
        <w:t>terminology for graphic signs signifying various kinds of information (§</w:t>
      </w:r>
      <w:r>
        <w:fldChar w:fldCharType="begin"/>
      </w:r>
      <w:r>
        <w:instrText xml:space="preserve"> REF _Ref221269409 \r \h </w:instrText>
      </w:r>
      <w:r>
        <w:fldChar w:fldCharType="separate"/>
      </w:r>
      <w:r w:rsidR="00E805AF">
        <w:t>2.3.4</w:t>
      </w:r>
      <w:r>
        <w:fldChar w:fldCharType="end"/>
      </w:r>
      <w:r>
        <w:t>)</w:t>
      </w:r>
    </w:p>
    <w:p w14:paraId="28FF3A0D" w14:textId="77777777" w:rsidR="00EF1D13" w:rsidRDefault="00000000">
      <w:pPr>
        <w:pStyle w:val="Lista2"/>
      </w:pPr>
      <w:r>
        <w:t xml:space="preserve">an </w:t>
      </w:r>
      <w:r>
        <w:rPr>
          <w:b/>
          <w:bCs/>
          <w:u w:val="single"/>
        </w:rPr>
        <w:t>alphabetic sign</w:t>
      </w:r>
      <w:r>
        <w:t xml:space="preserve"> is one that represents speech sounds in any phonographic writing system</w:t>
      </w:r>
    </w:p>
    <w:p w14:paraId="6262BC05" w14:textId="77777777" w:rsidR="00EF1D13" w:rsidRDefault="00000000">
      <w:pPr>
        <w:pStyle w:val="Lista2"/>
      </w:pPr>
      <w:r>
        <w:t xml:space="preserve">a </w:t>
      </w:r>
      <w:r>
        <w:rPr>
          <w:b/>
          <w:bCs/>
          <w:u w:val="single"/>
        </w:rPr>
        <w:t>numeral sign</w:t>
      </w:r>
      <w:r>
        <w:t xml:space="preserve"> or cipher is one that denotes a number</w:t>
      </w:r>
    </w:p>
    <w:p w14:paraId="00D3E79C" w14:textId="77777777" w:rsidR="00EF1D13" w:rsidRDefault="00000000">
      <w:pPr>
        <w:pStyle w:val="Lista2"/>
      </w:pPr>
      <w:r>
        <w:t xml:space="preserve">a </w:t>
      </w:r>
      <w:r>
        <w:rPr>
          <w:b/>
          <w:bCs/>
          <w:u w:val="single"/>
        </w:rPr>
        <w:t>non-alphanumeric sign</w:t>
      </w:r>
      <w:r>
        <w:t xml:space="preserve"> is a graphic sign that is neither alphabetic nor numeric</w:t>
      </w:r>
    </w:p>
    <w:p w14:paraId="5C68EC57" w14:textId="77777777" w:rsidR="00EF1D13" w:rsidRDefault="00000000">
      <w:pPr>
        <w:pStyle w:val="Cmsor2"/>
      </w:pPr>
      <w:bookmarkStart w:id="32" w:name="_oiuqq1mop1lk" w:colFirst="0" w:colLast="0"/>
      <w:bookmarkStart w:id="33" w:name="_Ref199757349"/>
      <w:bookmarkStart w:id="34" w:name="_Toc222128192"/>
      <w:bookmarkEnd w:id="32"/>
      <w:r>
        <w:t>Working with Unicode</w:t>
      </w:r>
      <w:bookmarkEnd w:id="34"/>
    </w:p>
    <w:p w14:paraId="403FA6F0" w14:textId="77777777" w:rsidR="00EF1D13"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64F4289E" w14:textId="77777777" w:rsidR="00EF1D13" w:rsidRDefault="00000000">
      <w:pPr>
        <w:pStyle w:val="Cmsor3"/>
      </w:pPr>
      <w:bookmarkStart w:id="35" w:name="_Ref203743469"/>
      <w:bookmarkStart w:id="36" w:name="_Ref203743483"/>
      <w:bookmarkStart w:id="37" w:name="_Toc222128193"/>
      <w:r>
        <w:t>Fonts and supported characters</w:t>
      </w:r>
      <w:bookmarkEnd w:id="35"/>
      <w:bookmarkEnd w:id="36"/>
      <w:bookmarkEnd w:id="37"/>
    </w:p>
    <w:p w14:paraId="05C710AA" w14:textId="77777777" w:rsidR="00EF1D13"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40D70660" w14:textId="37667FF6" w:rsidR="00EF1D13"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E805AF">
        <w:t>3.5.3.2</w:t>
      </w:r>
      <w:r>
        <w:fldChar w:fldCharType="end"/>
      </w:r>
      <w:r>
        <w:t>).</w:t>
      </w:r>
    </w:p>
    <w:p w14:paraId="141C68B2" w14:textId="77777777" w:rsidR="00EF1D13" w:rsidRDefault="00000000">
      <w:pPr>
        <w:ind w:firstLine="170"/>
      </w:pPr>
      <w:r>
        <w:t>Of the fonts shipped with current versions of Windows and Mac OS, Times New Roman, Tahoma, Arial and Calibri are fair choices, but we preferentially recommend one of the following free fonts:</w:t>
      </w:r>
    </w:p>
    <w:p w14:paraId="20E923A5" w14:textId="080CB776" w:rsidR="00EF1D13" w:rsidRDefault="00000000">
      <w:pPr>
        <w:pStyle w:val="Lista"/>
      </w:pPr>
      <w:r>
        <w:t xml:space="preserve">Gentium by SIL, </w:t>
      </w:r>
      <w:hyperlink r:id="rId12">
        <w:r w:rsidR="00EF1D13">
          <w:rPr>
            <w:color w:val="1155CC"/>
            <w:u w:val="single"/>
          </w:rPr>
          <w:t>https://software.sil.org/gentium/</w:t>
        </w:r>
      </w:hyperlink>
      <w:r>
        <w:t xml:space="preserve"> (in which the body text of this Guide is typeset)</w:t>
      </w:r>
    </w:p>
    <w:p w14:paraId="2B094683" w14:textId="353C50D9" w:rsidR="00EF1D13"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EF1D13">
          <w:rPr>
            <w:color w:val="1155CC"/>
            <w:u w:val="single"/>
          </w:rPr>
          <w:t>https://www.google.com/get/noto/</w:t>
        </w:r>
      </w:hyperlink>
      <w:r>
        <w:t xml:space="preserve"> </w:t>
      </w:r>
    </w:p>
    <w:p w14:paraId="1DE2D3B4" w14:textId="77777777" w:rsidR="00EF1D13" w:rsidRDefault="00000000">
      <w:pPr>
        <w:pStyle w:val="Cmsor3"/>
      </w:pPr>
      <w:bookmarkStart w:id="38" w:name="_Toc222128194"/>
      <w:r>
        <w:lastRenderedPageBreak/>
        <w:t>Entering Unicode characters</w:t>
      </w:r>
      <w:bookmarkEnd w:id="38"/>
    </w:p>
    <w:p w14:paraId="21E05824" w14:textId="77777777" w:rsidR="00EF1D13"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36A215F3" w14:textId="77777777" w:rsidR="00EF1D13" w:rsidRDefault="00000000">
      <w:pPr>
        <w:pStyle w:val="Lista"/>
      </w:pPr>
      <w:r>
        <w:t>for out-of-the-box solutions,</w:t>
      </w:r>
    </w:p>
    <w:p w14:paraId="0330DFF3" w14:textId="77777777" w:rsidR="00EF1D13" w:rsidRDefault="00000000">
      <w:pPr>
        <w:pStyle w:val="Lista2"/>
      </w:pPr>
      <w:r>
        <w:t>on a Mac, try the layouts Easy Unicode or ABC Extended (formerly US Extended)</w:t>
      </w:r>
    </w:p>
    <w:p w14:paraId="050C2A7F" w14:textId="3ADB0454" w:rsidR="00EF1D13"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EF1D13">
          <w:rPr>
            <w:rStyle w:val="Hiperhivatkozs"/>
          </w:rPr>
          <w:t>http://bombay.indology.info/software/fonts/induni/index.html</w:t>
        </w:r>
      </w:hyperlink>
    </w:p>
    <w:p w14:paraId="3EC70CFA" w14:textId="1CDF945F" w:rsidR="00EF1D13" w:rsidRDefault="00000000">
      <w:pPr>
        <w:pStyle w:val="Lista"/>
      </w:pPr>
      <w:r>
        <w:t xml:space="preserve">to create your own keyboard for Windows, use the Microsoft Keyboard Layout Creator, </w:t>
      </w:r>
      <w:hyperlink r:id="rId15" w:history="1">
        <w:r w:rsidR="00EF1D13">
          <w:rPr>
            <w:rStyle w:val="Hiperhivatkozs"/>
          </w:rPr>
          <w:t>https://www.microsoft.com/en-us/download/details.aspx?id=102134</w:t>
        </w:r>
      </w:hyperlink>
      <w:r>
        <w:t xml:space="preserve"> </w:t>
      </w:r>
    </w:p>
    <w:p w14:paraId="75499E30" w14:textId="77777777" w:rsidR="00EF1D13" w:rsidRDefault="00EF1D13"/>
    <w:p w14:paraId="24467E04" w14:textId="77777777" w:rsidR="00EF1D13" w:rsidRDefault="00000000">
      <w:pPr>
        <w:rPr>
          <w:rFonts w:eastAsia="Arial"/>
        </w:rPr>
      </w:pPr>
      <w:r>
        <w:t>If you can access most of the characters you need via your keyboard, but there are a few that you need occasionally and cannot access, one of the following solutions may help:</w:t>
      </w:r>
    </w:p>
    <w:p w14:paraId="3F5D2C8E" w14:textId="77777777" w:rsidR="00EF1D13" w:rsidRDefault="00000000">
      <w:pPr>
        <w:pStyle w:val="Lista"/>
      </w:pPr>
      <w:r>
        <w:t>assign a shortcut key or sequence to the inaccessible characters in your editing software</w:t>
      </w:r>
    </w:p>
    <w:p w14:paraId="748319E7" w14:textId="77777777" w:rsidR="00EF1D13" w:rsidRDefault="00000000">
      <w:pPr>
        <w:pStyle w:val="Lista"/>
      </w:pPr>
      <w:r>
        <w:t>insert them from a table of available characters</w:t>
      </w:r>
    </w:p>
    <w:p w14:paraId="64859659" w14:textId="77777777" w:rsidR="00EF1D13" w:rsidRDefault="00000000">
      <w:pPr>
        <w:pStyle w:val="Lista2"/>
      </w:pPr>
      <w:r>
        <w:t>in MS Office, use Insert Symbol</w:t>
      </w:r>
    </w:p>
    <w:p w14:paraId="73E5AFAB" w14:textId="77777777" w:rsidR="00EF1D13" w:rsidRDefault="00000000">
      <w:pPr>
        <w:pStyle w:val="Lista2"/>
      </w:pPr>
      <w:r>
        <w:t>on Mac OS (systemwide), use the Character Table</w:t>
      </w:r>
    </w:p>
    <w:p w14:paraId="4D911D12" w14:textId="77777777" w:rsidR="00EF1D13" w:rsidRDefault="00000000">
      <w:pPr>
        <w:pStyle w:val="Lista"/>
      </w:pPr>
      <w:r>
        <w:t>copy and paste the inaccessible characters from this guide (or from a file you keep at your fingertips, listing each of those characters) each time you need one of them</w:t>
      </w:r>
    </w:p>
    <w:p w14:paraId="53150F62" w14:textId="77777777" w:rsidR="00EF1D13" w:rsidRDefault="00000000">
      <w:pPr>
        <w:pStyle w:val="Lista"/>
        <w:rPr>
          <w:rFonts w:eastAsia="Arial"/>
        </w:rPr>
      </w:pPr>
      <w:r>
        <w:t>use Unicode codes to enter special characters</w:t>
      </w:r>
    </w:p>
    <w:p w14:paraId="69FC0641" w14:textId="77777777" w:rsidR="00EF1D13" w:rsidRDefault="00000000">
      <w:pPr>
        <w:pStyle w:val="Lista2"/>
      </w:pPr>
      <w:r>
        <w:t>in MS Office you can type the code, then press ALT + x to convert the code into the corresponding character</w:t>
      </w:r>
    </w:p>
    <w:p w14:paraId="0488DBC9" w14:textId="77777777" w:rsidR="00EF1D13"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11645E47" w14:textId="77777777" w:rsidR="00EF1D13" w:rsidRDefault="00000000">
      <w:pPr>
        <w:pStyle w:val="Lista2"/>
        <w:rPr>
          <w:rFonts w:eastAsia="Arial"/>
        </w:rPr>
      </w:pPr>
      <w:r>
        <w:t>on Mac OS (systemwide), you need to enable Unicode Hex Input in Language Preferences</w:t>
      </w:r>
    </w:p>
    <w:p w14:paraId="52817C5E" w14:textId="77777777" w:rsidR="00EF1D13"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4C8D134A" w14:textId="46913732" w:rsidR="00EF1D13" w:rsidRDefault="00000000">
      <w:pPr>
        <w:pStyle w:val="Lista"/>
        <w:rPr>
          <w:rFonts w:eastAsia="Arial"/>
        </w:rPr>
      </w:pPr>
      <w:bookmarkStart w:id="39" w:name="_Hlk203729293"/>
      <w:r>
        <w:t>if all else fails, use private transliteration shorthand (§</w:t>
      </w:r>
      <w:r>
        <w:fldChar w:fldCharType="begin"/>
      </w:r>
      <w:r>
        <w:instrText xml:space="preserve"> REF _Ref203732264 \r \h </w:instrText>
      </w:r>
      <w:r>
        <w:fldChar w:fldCharType="separate"/>
      </w:r>
      <w:r w:rsidR="00E805AF">
        <w:t>3.5.3.1</w:t>
      </w:r>
      <w:r>
        <w:fldChar w:fldCharType="end"/>
      </w:r>
      <w:r>
        <w:t>)</w:t>
      </w:r>
    </w:p>
    <w:p w14:paraId="5B29E25C" w14:textId="77777777" w:rsidR="00EF1D13" w:rsidRDefault="00000000">
      <w:pPr>
        <w:pStyle w:val="Cmsor3"/>
      </w:pPr>
      <w:bookmarkStart w:id="40" w:name="_Ref17798779"/>
      <w:bookmarkStart w:id="41" w:name="_Toc17811416"/>
      <w:bookmarkStart w:id="42" w:name="_Toc17811471"/>
      <w:bookmarkStart w:id="43" w:name="_Toc222128195"/>
      <w:bookmarkEnd w:id="39"/>
      <w:r>
        <w:t>Precomposed characters</w:t>
      </w:r>
      <w:bookmarkEnd w:id="43"/>
    </w:p>
    <w:p w14:paraId="70DDD383" w14:textId="77777777" w:rsidR="00EF1D13"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9083E9B" w14:textId="77777777" w:rsidR="00EF1D13"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1C567715" w14:textId="77777777" w:rsidR="00EF1D13" w:rsidRDefault="00000000">
      <w:pPr>
        <w:pStyle w:val="Cmsor1"/>
      </w:pPr>
      <w:bookmarkStart w:id="44" w:name="_Ref221545824"/>
      <w:bookmarkStart w:id="45" w:name="_Toc222128196"/>
      <w:bookmarkEnd w:id="40"/>
      <w:bookmarkEnd w:id="41"/>
      <w:bookmarkEnd w:id="42"/>
      <w:r>
        <w:lastRenderedPageBreak/>
        <w:t xml:space="preserve">Theoretical </w:t>
      </w:r>
      <w:bookmarkEnd w:id="33"/>
      <w:r>
        <w:t>framework</w:t>
      </w:r>
      <w:bookmarkEnd w:id="44"/>
      <w:bookmarkEnd w:id="45"/>
    </w:p>
    <w:p w14:paraId="3C233200" w14:textId="1FC0C0C6" w:rsidR="00EF1D13" w:rsidRDefault="00000000">
      <w:bookmarkStart w:id="46"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rsidR="00E805AF">
        <w:t>1.5</w:t>
      </w:r>
      <w:r>
        <w:fldChar w:fldCharType="end"/>
      </w:r>
      <w:r>
        <w:t xml:space="preserve"> shall suffice.</w:t>
      </w:r>
    </w:p>
    <w:p w14:paraId="2D420DE2" w14:textId="77777777" w:rsidR="00EF1D13" w:rsidRDefault="00000000">
      <w:pPr>
        <w:pStyle w:val="Cmsor2"/>
      </w:pPr>
      <w:bookmarkStart w:id="47" w:name="_Ref221113787"/>
      <w:bookmarkStart w:id="48" w:name="_Toc222128197"/>
      <w:r>
        <w:t>Some basic concepts</w:t>
      </w:r>
      <w:bookmarkEnd w:id="47"/>
      <w:bookmarkEnd w:id="48"/>
    </w:p>
    <w:p w14:paraId="5A1B4F72" w14:textId="77777777" w:rsidR="00EF1D13" w:rsidRDefault="00000000">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64C3B908" w14:textId="77777777" w:rsidR="00EF1D13"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439E41F8" w14:textId="77777777" w:rsidR="00EF1D13" w:rsidRDefault="00000000">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14:paraId="2955ADAC" w14:textId="77777777" w:rsidR="00EF1D13"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56F46C82" w14:textId="4496F211" w:rsidR="00EF1D13" w:rsidRDefault="00000000">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rsidR="00E805AF">
        <w:t>2.5.5</w:t>
      </w:r>
      <w:r>
        <w:fldChar w:fldCharType="end"/>
      </w:r>
      <w:r>
        <w:t>), and some of the phenomena we must deal with in transliterating Indic writing systems will fit our classification poorly.</w:t>
      </w:r>
    </w:p>
    <w:p w14:paraId="79F3ACF0" w14:textId="77777777" w:rsidR="00EF1D13" w:rsidRDefault="00000000">
      <w:pPr>
        <w:pStyle w:val="Cmsor2"/>
      </w:pPr>
      <w:bookmarkStart w:id="49" w:name="_Ref221545825"/>
      <w:bookmarkStart w:id="50" w:name="_Toc222128198"/>
      <w:r>
        <w:t>Scripts and writing systems</w:t>
      </w:r>
      <w:bookmarkEnd w:id="49"/>
      <w:bookmarkEnd w:id="50"/>
    </w:p>
    <w:p w14:paraId="143E5ABE" w14:textId="12D7B10A" w:rsidR="00EF1D13" w:rsidRDefault="00000000">
      <w:r>
        <w:t xml:space="preserve">We start out from the premise that </w:t>
      </w:r>
      <w:r>
        <w:rPr>
          <w:b/>
          <w:bCs/>
        </w:rPr>
        <w:t>writing</w:t>
      </w:r>
      <w:r>
        <w:t xml:space="preserve"> is </w:t>
      </w:r>
      <w:r>
        <w:rPr>
          <w:i/>
          <w:iCs/>
        </w:rPr>
        <w:t>glottography</w:t>
      </w:r>
      <w:r>
        <w:t>, the graphic representation of language.</w:t>
      </w:r>
      <w:bookmarkStart w:id="51" w:name="_Ref201763628"/>
      <w:r>
        <w:rPr>
          <w:rStyle w:val="Lbjegyzet-hivatkozs"/>
        </w:rPr>
        <w:footnoteReference w:id="14"/>
      </w:r>
      <w:bookmarkEnd w:id="5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rsidR="00E805AF">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372BDFB3" w14:textId="77777777" w:rsidR="00EF1D13"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2931A41B" w14:textId="77777777" w:rsidR="00EF1D13" w:rsidRDefault="00000000">
      <w:pPr>
        <w:pStyle w:val="Cmsor3"/>
      </w:pPr>
      <w:bookmarkStart w:id="52" w:name="_Toc199757533"/>
      <w:bookmarkStart w:id="53" w:name="_Ref199836122"/>
      <w:bookmarkStart w:id="54" w:name="_Ref204178820"/>
      <w:bookmarkStart w:id="55" w:name="_Ref204178825"/>
      <w:bookmarkStart w:id="56" w:name="_Toc222128199"/>
      <w:r>
        <w:t>Writing system typology</w:t>
      </w:r>
      <w:bookmarkEnd w:id="52"/>
      <w:bookmarkEnd w:id="53"/>
      <w:bookmarkEnd w:id="54"/>
      <w:bookmarkEnd w:id="55"/>
      <w:bookmarkEnd w:id="56"/>
    </w:p>
    <w:p w14:paraId="70715D9F" w14:textId="26535B7F" w:rsidR="00EF1D13"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E805AF">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48219758" w14:textId="77777777" w:rsidR="00EF1D13"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4BB7EB1A" w14:textId="77777777" w:rsidR="00EF1D13" w:rsidRDefault="00000000">
      <w:pPr>
        <w:pStyle w:val="Cmsor3"/>
      </w:pPr>
      <w:bookmarkStart w:id="57" w:name="_Ref221545843"/>
      <w:bookmarkStart w:id="58" w:name="_Ref221891067"/>
      <w:bookmarkStart w:id="59" w:name="_Toc222128200"/>
      <w:r>
        <w:t>Conversion between writing systems</w:t>
      </w:r>
      <w:bookmarkEnd w:id="57"/>
      <w:bookmarkEnd w:id="58"/>
      <w:bookmarkEnd w:id="59"/>
    </w:p>
    <w:p w14:paraId="69C32001" w14:textId="77777777" w:rsidR="00EF1D13" w:rsidRDefault="00000000">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7DAFC537" w14:textId="77777777" w:rsidR="00EF1D13"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14:paraId="5B2DBCAD" w14:textId="77777777" w:rsidR="00EF1D13" w:rsidRDefault="00000000">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Wellisch </w:t>
      </w:r>
      <w:r>
        <w:t xml:space="preserve">does not tell us what a grapheme is, so </w:t>
      </w:r>
      <w:r>
        <w:rPr>
          <w:lang w:bidi="sa-IN"/>
        </w:rPr>
        <w:t>with this, we come to muddier waters, and we will have to take a closer look at grapholinguistics.</w:t>
      </w:r>
    </w:p>
    <w:p w14:paraId="04AC0FB2" w14:textId="77777777" w:rsidR="00EF1D13" w:rsidRDefault="00000000">
      <w:pPr>
        <w:pStyle w:val="Cmsor2"/>
      </w:pPr>
      <w:bookmarkStart w:id="60" w:name="_Ref221113449"/>
      <w:bookmarkStart w:id="61" w:name="_Toc199757537"/>
      <w:bookmarkStart w:id="62" w:name="_Ref199836416"/>
      <w:bookmarkStart w:id="63" w:name="_Hlk197440259"/>
      <w:bookmarkStart w:id="64" w:name="_Toc222128201"/>
      <w:bookmarkEnd w:id="46"/>
      <w:r>
        <w:t>The grapheme</w:t>
      </w:r>
      <w:bookmarkEnd w:id="60"/>
      <w:bookmarkEnd w:id="64"/>
    </w:p>
    <w:p w14:paraId="57E2C0C8" w14:textId="77777777" w:rsidR="00EF1D13" w:rsidRDefault="00000000">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14:paraId="310A9D70" w14:textId="77777777" w:rsidR="00EF1D13" w:rsidRDefault="00000000">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14:paraId="7F4690EC" w14:textId="77777777" w:rsidR="00EF1D13" w:rsidRDefault="00000000">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5132B9A0" w14:textId="2637AEB3" w:rsidR="00EF1D13" w:rsidRDefault="00000000">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rsidR="00E805AF">
        <w:t>2.3.1</w:t>
      </w:r>
      <w:r>
        <w:fldChar w:fldCharType="end"/>
      </w:r>
      <w:r>
        <w:t xml:space="preserve"> and §</w:t>
      </w:r>
      <w:r>
        <w:fldChar w:fldCharType="begin"/>
      </w:r>
      <w:r>
        <w:instrText xml:space="preserve"> REF _Ref221182383 \r \h </w:instrText>
      </w:r>
      <w:r>
        <w:fldChar w:fldCharType="separate"/>
      </w:r>
      <w:r w:rsidR="00E805AF">
        <w:t>2.3.2</w:t>
      </w:r>
      <w:r>
        <w:fldChar w:fldCharType="end"/>
      </w:r>
      <w:r>
        <w:t xml:space="preserve"> below.</w:t>
      </w:r>
    </w:p>
    <w:p w14:paraId="22080DC3" w14:textId="46AA05BB" w:rsidR="00EF1D13" w:rsidRDefault="00000000">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w:t>
      </w:r>
      <w:r>
        <w:rPr>
          <w:rStyle w:val="Lbjegyzet-hivatkozs"/>
        </w:rPr>
        <w:footnoteReference w:id="36"/>
      </w:r>
      <w:r>
        <w:t xml:space="preserve"> which we discuss further in §</w:t>
      </w:r>
      <w:r>
        <w:fldChar w:fldCharType="begin"/>
      </w:r>
      <w:r>
        <w:instrText xml:space="preserve"> REF _Ref221267644 \r \h </w:instrText>
      </w:r>
      <w:r>
        <w:fldChar w:fldCharType="separate"/>
      </w:r>
      <w:r w:rsidR="00E805AF">
        <w:t>2.3.3</w:t>
      </w:r>
      <w:r>
        <w:fldChar w:fldCharType="end"/>
      </w:r>
      <w:r>
        <w:t xml:space="preserve">. Our current analytic interest is primarily in speech sounds, so the primary graphemes we deal with are those representing phonological units. 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7"/>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8"/>
      </w:r>
      <w:r>
        <w:t xml:space="preserve"> or over-specific.</w:t>
      </w:r>
      <w:r>
        <w:rPr>
          <w:rStyle w:val="Lbjegyzet-hivatkozs"/>
        </w:rPr>
        <w:footnoteReference w:id="39"/>
      </w:r>
      <w:r>
        <w:t xml:space="preserve"> When for the sake of brevity we speak of graphemes as signifying phonemes, we always mean archetypal phonemes, which may not correspond consistently to the spoken phonemes of the language being written.</w:t>
      </w:r>
      <w:bookmarkStart w:id="65" w:name="_Ref198645319"/>
      <w:r>
        <w:rPr>
          <w:rStyle w:val="Lbjegyzet-hivatkozs"/>
        </w:rPr>
        <w:footnoteReference w:id="40"/>
      </w:r>
      <w:bookmarkStart w:id="66" w:name="_Ref199774168"/>
      <w:bookmarkEnd w:id="65"/>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1"/>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14:paraId="2A04B521" w14:textId="77777777" w:rsidR="00EF1D13" w:rsidRDefault="00000000">
      <w:pPr>
        <w:pStyle w:val="Cmsor3"/>
      </w:pPr>
      <w:bookmarkStart w:id="67" w:name="_Ref221290885"/>
      <w:bookmarkStart w:id="68" w:name="_Hlk197676370"/>
      <w:bookmarkStart w:id="69" w:name="_Toc222128202"/>
      <w:bookmarkEnd w:id="61"/>
      <w:bookmarkEnd w:id="62"/>
      <w:bookmarkEnd w:id="66"/>
      <w:r>
        <w:t xml:space="preserve">The </w:t>
      </w:r>
      <w:r>
        <w:rPr>
          <w:rStyle w:val="Foreign"/>
        </w:rPr>
        <w:t>akṣara</w:t>
      </w:r>
      <w:r>
        <w:t xml:space="preserve"> is not a grapheme</w:t>
      </w:r>
      <w:bookmarkEnd w:id="67"/>
      <w:bookmarkEnd w:id="69"/>
    </w:p>
    <w:p w14:paraId="11A56AD0" w14:textId="7F2C4A23" w:rsidR="00EF1D13" w:rsidRDefault="00000000">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70" w:name="_Ref198646201"/>
      <w:r>
        <w:t>notwithstanding the fact that they are graphetically dependent on the primary forms. Denying grapheme status to such constituents would give rise to the awkward notion of the ‘sub-</w:t>
      </w:r>
      <w:r>
        <w:lastRenderedPageBreak/>
        <w:t xml:space="preserve">grapheme’ occasionally used for the parts of such </w:t>
      </w:r>
      <w:r>
        <w:rPr>
          <w:rStyle w:val="Foreign"/>
        </w:rPr>
        <w:t>akṣara</w:t>
      </w:r>
      <w:r>
        <w:t>s,</w:t>
      </w:r>
      <w:r>
        <w:rPr>
          <w:rStyle w:val="Lbjegyzet-hivatkozs"/>
        </w:rPr>
        <w:footnoteReference w:id="42"/>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3"/>
      </w:r>
      <w:bookmarkEnd w:id="70"/>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rsidR="00E805AF">
        <w:t>2.4.1</w:t>
      </w:r>
      <w:r>
        <w:fldChar w:fldCharType="end"/>
      </w:r>
      <w:r>
        <w:t>) in their emic aspect, and as glyphs (§</w:t>
      </w:r>
      <w:r>
        <w:fldChar w:fldCharType="begin"/>
      </w:r>
      <w:r>
        <w:instrText xml:space="preserve"> REF _Ref221093746 \r \h </w:instrText>
      </w:r>
      <w:r>
        <w:fldChar w:fldCharType="separate"/>
      </w:r>
      <w:r w:rsidR="00E805AF">
        <w:t>2.4.2</w:t>
      </w:r>
      <w:r>
        <w:fldChar w:fldCharType="end"/>
      </w:r>
      <w:r>
        <w:t>) in their etic instantiations.</w:t>
      </w:r>
    </w:p>
    <w:p w14:paraId="11FF6D68" w14:textId="77777777" w:rsidR="00EF1D13" w:rsidRDefault="00000000">
      <w:pPr>
        <w:pStyle w:val="Cmsor3"/>
      </w:pPr>
      <w:bookmarkStart w:id="71" w:name="_Ref221182383"/>
      <w:bookmarkStart w:id="72" w:name="_Toc222128203"/>
      <w:r>
        <w:t xml:space="preserve">The inherent vowel of an </w:t>
      </w:r>
      <w:r>
        <w:rPr>
          <w:rStyle w:val="Foreign"/>
        </w:rPr>
        <w:t>akṣara</w:t>
      </w:r>
      <w:r>
        <w:t xml:space="preserve"> is a grapheme</w:t>
      </w:r>
      <w:bookmarkEnd w:id="71"/>
      <w:bookmarkEnd w:id="72"/>
    </w:p>
    <w:p w14:paraId="0F14D8F8" w14:textId="77777777" w:rsidR="00EF1D13" w:rsidRDefault="00000000">
      <w:r>
        <w:t>The inherent vowel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r>
        <w:rPr>
          <w:rStyle w:val="Foreign"/>
        </w:rPr>
        <w:t>akṣara</w:t>
      </w:r>
      <w:r>
        <w:t>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5"/>
      </w:r>
    </w:p>
    <w:p w14:paraId="2DD45FB0" w14:textId="77777777" w:rsidR="00EF1D13" w:rsidRDefault="00000000">
      <w:pPr>
        <w:pStyle w:val="Cmsor3"/>
      </w:pPr>
      <w:bookmarkStart w:id="73" w:name="_Ref221267644"/>
      <w:bookmarkStart w:id="74" w:name="_Toc222128204"/>
      <w:r>
        <w:t>Domains of analytic interest</w:t>
      </w:r>
      <w:bookmarkEnd w:id="73"/>
      <w:bookmarkEnd w:id="74"/>
    </w:p>
    <w:p w14:paraId="4767A240" w14:textId="77777777" w:rsidR="00EF1D13" w:rsidRDefault="00000000">
      <w:r>
        <w:t xml:space="preserve">Script can represent many kinds of linguistic information. Meletis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defines a ‘default grapheme’ as one that signifies a linguistic unit at the writing system’s dominant level of representational mapping, i.e. a phoneme in alphabetic, abugidic and aksharic systems, a syllable in syllabographic ones, and a morpheme in morphographic ones. Most writing systems, however, also incorporate conventional signs for other linguistic domains.</w:t>
      </w:r>
    </w:p>
    <w:p w14:paraId="6DC85DBE" w14:textId="0A12349D" w:rsidR="00EF1D13" w:rsidRDefault="00000000">
      <w:pPr>
        <w:pStyle w:val="Normlbehzs"/>
      </w:pPr>
      <w:r>
        <w:t xml:space="preserve">From the perspective of transliteration, we prefer to demarcate the linguistic signification of the grapheme in broader terms, as belonging to a domain of analytic interest. Our </w:t>
      </w:r>
      <w:r>
        <w:rPr>
          <w:b/>
          <w:bCs/>
        </w:rPr>
        <w:t>primary analytic interest</w:t>
      </w:r>
      <w:r>
        <w:t xml:space="preserve"> is in phonological units, hence our primary graphemes coincide with Meletis’s default graphemes. However, lifting the restriction that graphemes must signify actual units allows us to grant grapheme status to other features in the domain of speech sound, such as the </w:t>
      </w:r>
      <w:r>
        <w:rPr>
          <w:rStyle w:val="Foreign"/>
        </w:rPr>
        <w:t>virāma</w:t>
      </w:r>
      <w:r>
        <w:t xml:space="preserve"> (which suppresses a phonological unit, §</w:t>
      </w:r>
      <w:r>
        <w:fldChar w:fldCharType="begin"/>
      </w:r>
      <w:r>
        <w:instrText xml:space="preserve"> REF _Ref221290351 \r \h </w:instrText>
      </w:r>
      <w:r>
        <w:fldChar w:fldCharType="separate"/>
      </w:r>
      <w:r w:rsidR="00E805AF">
        <w:t>2.4.5</w:t>
      </w:r>
      <w:r>
        <w:fldChar w:fldCharType="end"/>
      </w:r>
      <w:r>
        <w:t>), graphemic allographs (which have additional linguistic signification beyond phonological units, §</w:t>
      </w:r>
      <w:r>
        <w:fldChar w:fldCharType="begin"/>
      </w:r>
      <w:r>
        <w:instrText xml:space="preserve"> REF _Ref221547354 \r \h </w:instrText>
      </w:r>
      <w:r>
        <w:fldChar w:fldCharType="separate"/>
      </w:r>
      <w:r w:rsidR="00E805AF">
        <w:t>2.5.1.3</w:t>
      </w:r>
      <w:r>
        <w:fldChar w:fldCharType="end"/>
      </w:r>
      <w:r>
        <w:t>) and some features of Indic writing systems that resist a clear classification (§</w:t>
      </w:r>
      <w:r>
        <w:fldChar w:fldCharType="begin"/>
      </w:r>
      <w:r>
        <w:instrText xml:space="preserve"> REF _Ref221286003 \r \h </w:instrText>
      </w:r>
      <w:r>
        <w:fldChar w:fldCharType="separate"/>
      </w:r>
      <w:r w:rsidR="00E805AF">
        <w:t>2.5.5</w:t>
      </w:r>
      <w:r>
        <w:fldChar w:fldCharType="end"/>
      </w:r>
      <w:r>
        <w:t>). It also provides a way to include other domains of analytic interest in our scope (§</w:t>
      </w:r>
      <w:r>
        <w:fldChar w:fldCharType="begin"/>
      </w:r>
      <w:r>
        <w:instrText xml:space="preserve"> REF _Ref221269409 \r \h  \* MERGEFORMAT </w:instrText>
      </w:r>
      <w:r>
        <w:fldChar w:fldCharType="separate"/>
      </w:r>
      <w:r w:rsidR="00E805AF">
        <w:t>2.3.4</w:t>
      </w:r>
      <w:r>
        <w:fldChar w:fldCharType="end"/>
      </w:r>
      <w:r>
        <w:t>).</w:t>
      </w:r>
    </w:p>
    <w:p w14:paraId="3AC142D3" w14:textId="77777777" w:rsidR="00EF1D13" w:rsidRDefault="00000000">
      <w:pPr>
        <w:pStyle w:val="Cmsor3"/>
      </w:pPr>
      <w:bookmarkStart w:id="75" w:name="_Ref221269409"/>
      <w:bookmarkStart w:id="76" w:name="_Toc222128205"/>
      <w:r>
        <w:lastRenderedPageBreak/>
        <w:t>Supplementary graphemes</w:t>
      </w:r>
      <w:bookmarkEnd w:id="75"/>
      <w:bookmarkEnd w:id="76"/>
    </w:p>
    <w:p w14:paraId="232D7BC9" w14:textId="77777777" w:rsidR="00EF1D13" w:rsidRDefault="00000000">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morpehmic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14:paraId="4E27C23F" w14:textId="67DF6849" w:rsidR="00EF1D13"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w:t>
      </w:r>
      <w:r w:rsidR="00975DB6">
        <w:t xml:space="preserve"> </w:t>
      </w:r>
      <w:r w:rsidR="00975DB6">
        <w:t xml:space="preserve">It would, however, not be practicable to give full justice to the </w:t>
      </w:r>
      <w:r w:rsidR="00975DB6">
        <w:t xml:space="preserve">virtually </w:t>
      </w:r>
      <w:r w:rsidR="00975DB6">
        <w:t>infinite variety of supplementary signs by transliterating each with a different target grapheme</w:t>
      </w:r>
      <w:r w:rsidR="00975DB6">
        <w:t>, so we divide them into classes on a practical basis and treat them in a more or less generalised manner (§</w:t>
      </w:r>
      <w:r w:rsidR="00975DB6">
        <w:fldChar w:fldCharType="begin"/>
      </w:r>
      <w:r w:rsidR="00975DB6">
        <w:instrText xml:space="preserve"> REF _Ref222151558 \r \h </w:instrText>
      </w:r>
      <w:r w:rsidR="00975DB6">
        <w:fldChar w:fldCharType="separate"/>
      </w:r>
      <w:r w:rsidR="00975DB6">
        <w:t>3.1.1</w:t>
      </w:r>
      <w:r w:rsidR="00975DB6">
        <w:fldChar w:fldCharType="end"/>
      </w:r>
      <w:r w:rsidR="00975DB6">
        <w:t>).</w:t>
      </w:r>
    </w:p>
    <w:p w14:paraId="3627CB52" w14:textId="77777777" w:rsidR="00EF1D13" w:rsidRDefault="00000000">
      <w:pPr>
        <w:pStyle w:val="Cmsor3"/>
      </w:pPr>
      <w:bookmarkStart w:id="77" w:name="_Ref221524063"/>
      <w:bookmarkStart w:id="78" w:name="_Toc222128206"/>
      <w:r>
        <w:t>Other entities with a graphemic function</w:t>
      </w:r>
      <w:bookmarkEnd w:id="77"/>
      <w:bookmarkEnd w:id="78"/>
    </w:p>
    <w:p w14:paraId="2FAFE40E" w14:textId="77777777" w:rsidR="00EF1D13" w:rsidRDefault="00000000">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6"/>
      </w:r>
    </w:p>
    <w:p w14:paraId="09CCA9B5" w14:textId="77777777" w:rsidR="00EF1D13" w:rsidRDefault="00000000">
      <w:pPr>
        <w:pStyle w:val="Cmsor2"/>
        <w:rPr>
          <w:lang w:bidi="sa-IN"/>
        </w:rPr>
      </w:pPr>
      <w:bookmarkStart w:id="79" w:name="_Toc222128207"/>
      <w:r>
        <w:rPr>
          <w:lang w:bidi="sa-IN"/>
        </w:rPr>
        <w:t>Graphetic analysis</w:t>
      </w:r>
      <w:bookmarkEnd w:id="79"/>
    </w:p>
    <w:p w14:paraId="0B973636" w14:textId="0D565E56" w:rsidR="00EF1D13" w:rsidRDefault="00000000">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rsidR="00E805AF">
        <w:t xml:space="preserve">Figure </w:t>
      </w:r>
      <w:r w:rsidR="00E805AF">
        <w:rPr>
          <w:noProof/>
        </w:rPr>
        <w:t>2.4</w:t>
      </w:r>
      <w:r w:rsidR="00E805AF">
        <w:t>.</w:t>
      </w:r>
      <w:r w:rsidR="00E805AF">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14:paraId="43076499" w14:textId="77777777" w:rsidR="00EF1D13" w:rsidRDefault="00000000">
      <w:pPr>
        <w:pStyle w:val="Normlbehzs"/>
      </w:pPr>
      <w:r>
        <w:rPr>
          <w:lang w:bidi="sa-IN"/>
        </w:rPr>
        <w:t xml:space="preserve">The following subsections elaborate these concepts. Some of the terms and definitions we advance here may not be </w:t>
      </w:r>
      <w:r>
        <w:t xml:space="preserve">relevant to graphemics at large, but they are certainly useful for the analysis of aksharic writing. We therefore encourage you not only to read the definitions in order to understand the instructions of this </w:t>
      </w:r>
      <w:r>
        <w:lastRenderedPageBreak/>
        <w:t>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EF1D13" w14:paraId="77A3F746" w14:textId="77777777" w:rsidTr="00EF1D13">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0DAB1727" w14:textId="6679394B" w:rsidR="00EF1D13" w:rsidRDefault="00000000">
            <w:pPr>
              <w:pStyle w:val="Kpalrs"/>
            </w:pPr>
            <w:bookmarkStart w:id="80" w:name="_Ref220942682"/>
            <w:r>
              <w:t xml:space="preserve">Figure </w:t>
            </w:r>
            <w:r w:rsidR="00EF1D13">
              <w:fldChar w:fldCharType="begin"/>
            </w:r>
            <w:r w:rsidR="00EF1D13">
              <w:instrText xml:space="preserve"> STYLEREF 2 \s </w:instrText>
            </w:r>
            <w:r w:rsidR="00EF1D13">
              <w:fldChar w:fldCharType="separate"/>
            </w:r>
            <w:r w:rsidR="00E805AF">
              <w:rPr>
                <w:noProof/>
              </w:rPr>
              <w:t>2.4</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bookmarkEnd w:id="80"/>
            <w:r>
              <w:t>. Graphetic entities in the Devanagari glyph |klau|</w:t>
            </w:r>
          </w:p>
        </w:tc>
      </w:tr>
      <w:tr w:rsidR="00EF1D13" w14:paraId="6ABE31D6" w14:textId="77777777" w:rsidTr="00EF1D13">
        <w:tc>
          <w:tcPr>
            <w:tcW w:w="2268" w:type="dxa"/>
            <w:gridSpan w:val="2"/>
            <w:shd w:val="clear" w:color="auto" w:fill="F0F7D7"/>
            <w:vAlign w:val="center"/>
          </w:tcPr>
          <w:p w14:paraId="68523CE7" w14:textId="77777777" w:rsidR="00EF1D13" w:rsidRDefault="00000000">
            <w:pPr>
              <w:keepNext/>
              <w:jc w:val="center"/>
            </w:pPr>
            <w:r>
              <w:t>graphemic comp.</w:t>
            </w:r>
          </w:p>
        </w:tc>
        <w:tc>
          <w:tcPr>
            <w:tcW w:w="7371" w:type="dxa"/>
            <w:gridSpan w:val="3"/>
            <w:shd w:val="clear" w:color="auto" w:fill="F0F7D7"/>
            <w:vAlign w:val="center"/>
          </w:tcPr>
          <w:p w14:paraId="35F74927" w14:textId="77777777" w:rsidR="00EF1D13" w:rsidRDefault="00000000">
            <w:pPr>
              <w:keepNext/>
              <w:jc w:val="center"/>
            </w:pPr>
            <w:r>
              <w:t>graphetic composition</w:t>
            </w:r>
          </w:p>
        </w:tc>
      </w:tr>
      <w:tr w:rsidR="00EF1D13" w14:paraId="12D0A6AD" w14:textId="77777777" w:rsidTr="00EF1D13">
        <w:tc>
          <w:tcPr>
            <w:tcW w:w="1134" w:type="dxa"/>
            <w:vAlign w:val="center"/>
          </w:tcPr>
          <w:p w14:paraId="1D8AC253" w14:textId="77777777" w:rsidR="00EF1D13" w:rsidRDefault="00000000">
            <w:pPr>
              <w:keepNext/>
              <w:jc w:val="center"/>
              <w:rPr>
                <w:color w:val="92D050"/>
              </w:rPr>
            </w:pPr>
            <w:r>
              <w:rPr>
                <w:color w:val="92D050"/>
              </w:rPr>
              <w:t>grapheme</w:t>
            </w:r>
          </w:p>
        </w:tc>
        <w:tc>
          <w:tcPr>
            <w:tcW w:w="1134" w:type="dxa"/>
            <w:vAlign w:val="center"/>
          </w:tcPr>
          <w:p w14:paraId="6F4DACFC" w14:textId="77777777" w:rsidR="00EF1D13" w:rsidRDefault="00000000">
            <w:pPr>
              <w:keepNext/>
              <w:jc w:val="center"/>
            </w:pPr>
            <w:r>
              <w:rPr>
                <w:color w:val="3333FF"/>
              </w:rPr>
              <w:t>character</w:t>
            </w:r>
          </w:p>
        </w:tc>
        <w:tc>
          <w:tcPr>
            <w:tcW w:w="5103" w:type="dxa"/>
            <w:shd w:val="clear" w:color="auto" w:fill="3333FF"/>
            <w:vAlign w:val="center"/>
          </w:tcPr>
          <w:p w14:paraId="11F240A7" w14:textId="77777777" w:rsidR="00EF1D13" w:rsidRDefault="00000000">
            <w:pPr>
              <w:keepNext/>
              <w:jc w:val="center"/>
            </w:pPr>
            <w:r>
              <w:rPr>
                <w:color w:val="FFFFFF" w:themeColor="background1"/>
              </w:rPr>
              <w:t>glyph |klau|</w:t>
            </w:r>
          </w:p>
        </w:tc>
        <w:tc>
          <w:tcPr>
            <w:tcW w:w="1134" w:type="dxa"/>
            <w:shd w:val="clear" w:color="auto" w:fill="66FF66"/>
            <w:vAlign w:val="center"/>
          </w:tcPr>
          <w:p w14:paraId="15A6F8F3" w14:textId="77777777" w:rsidR="00EF1D13" w:rsidRDefault="00000000">
            <w:pPr>
              <w:keepNext/>
              <w:jc w:val="center"/>
            </w:pPr>
            <w:r>
              <w:t>graph</w:t>
            </w:r>
          </w:p>
        </w:tc>
        <w:tc>
          <w:tcPr>
            <w:tcW w:w="1134" w:type="dxa"/>
            <w:shd w:val="clear" w:color="auto" w:fill="FFFF66"/>
            <w:vAlign w:val="center"/>
          </w:tcPr>
          <w:p w14:paraId="41A9312F" w14:textId="77777777" w:rsidR="00EF1D13" w:rsidRDefault="00000000">
            <w:pPr>
              <w:keepNext/>
              <w:jc w:val="center"/>
            </w:pPr>
            <w:r>
              <w:t>element</w:t>
            </w:r>
          </w:p>
        </w:tc>
      </w:tr>
      <w:tr w:rsidR="00EF1D13" w14:paraId="5B2ED0CC" w14:textId="77777777" w:rsidTr="00EF1D13">
        <w:trPr>
          <w:trHeight w:hRule="exact" w:val="340"/>
        </w:trPr>
        <w:tc>
          <w:tcPr>
            <w:tcW w:w="1134" w:type="dxa"/>
            <w:vMerge w:val="restart"/>
            <w:vAlign w:val="center"/>
          </w:tcPr>
          <w:p w14:paraId="69970314" w14:textId="77777777" w:rsidR="00EF1D13" w:rsidRDefault="00000000">
            <w:pPr>
              <w:keepNext/>
              <w:jc w:val="center"/>
              <w:rPr>
                <w:color w:val="92D050"/>
              </w:rPr>
            </w:pPr>
            <w:r>
              <w:rPr>
                <w:color w:val="92D050"/>
              </w:rPr>
              <w:t>&lt;k&gt;</w:t>
            </w:r>
          </w:p>
        </w:tc>
        <w:tc>
          <w:tcPr>
            <w:tcW w:w="1134" w:type="dxa"/>
            <w:vMerge w:val="restart"/>
            <w:vAlign w:val="center"/>
          </w:tcPr>
          <w:p w14:paraId="615DF400" w14:textId="77777777" w:rsidR="00EF1D13" w:rsidRDefault="00000000">
            <w:pPr>
              <w:keepNext/>
              <w:jc w:val="center"/>
              <w:rPr>
                <w:color w:val="3333FF"/>
              </w:rPr>
            </w:pPr>
            <w:r>
              <w:rPr>
                <w:color w:val="3333FF"/>
              </w:rPr>
              <w:t>&lt;klau&gt;</w:t>
            </w:r>
          </w:p>
        </w:tc>
        <w:tc>
          <w:tcPr>
            <w:tcW w:w="5103" w:type="dxa"/>
            <w:vMerge w:val="restart"/>
            <w:vAlign w:val="bottom"/>
          </w:tcPr>
          <w:p w14:paraId="6C6686C1" w14:textId="77777777" w:rsidR="00EF1D13" w:rsidRDefault="00000000">
            <w:pPr>
              <w:keepNext/>
              <w:jc w:val="center"/>
            </w:pPr>
            <w:r>
              <w:rPr>
                <w:noProof/>
              </w:rPr>
              <w:drawing>
                <wp:inline distT="0" distB="0" distL="0" distR="0" wp14:anchorId="47560BC1" wp14:editId="4B0DB6A4">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344C8363" w14:textId="77777777" w:rsidR="00EF1D13" w:rsidRDefault="00000000">
            <w:pPr>
              <w:keepNext/>
              <w:jc w:val="center"/>
            </w:pPr>
            <w:r>
              <w:t>1 |k|</w:t>
            </w:r>
          </w:p>
        </w:tc>
        <w:tc>
          <w:tcPr>
            <w:tcW w:w="1134" w:type="dxa"/>
            <w:shd w:val="clear" w:color="auto" w:fill="FFFF66"/>
            <w:vAlign w:val="center"/>
          </w:tcPr>
          <w:p w14:paraId="76594EBE" w14:textId="77777777" w:rsidR="00EF1D13" w:rsidRDefault="00000000">
            <w:pPr>
              <w:keepNext/>
              <w:jc w:val="center"/>
            </w:pPr>
            <w:r>
              <w:t>A</w:t>
            </w:r>
          </w:p>
        </w:tc>
      </w:tr>
      <w:tr w:rsidR="00EF1D13" w14:paraId="159A2828" w14:textId="77777777" w:rsidTr="00EF1D13">
        <w:trPr>
          <w:trHeight w:hRule="exact" w:val="340"/>
        </w:trPr>
        <w:tc>
          <w:tcPr>
            <w:tcW w:w="1134" w:type="dxa"/>
            <w:vMerge/>
            <w:vAlign w:val="center"/>
          </w:tcPr>
          <w:p w14:paraId="2E0D1307" w14:textId="77777777" w:rsidR="00EF1D13" w:rsidRDefault="00EF1D13">
            <w:pPr>
              <w:keepNext/>
              <w:jc w:val="center"/>
              <w:rPr>
                <w:color w:val="92D050"/>
              </w:rPr>
            </w:pPr>
          </w:p>
        </w:tc>
        <w:tc>
          <w:tcPr>
            <w:tcW w:w="1134" w:type="dxa"/>
            <w:vMerge/>
            <w:vAlign w:val="center"/>
          </w:tcPr>
          <w:p w14:paraId="469FC31E" w14:textId="77777777" w:rsidR="00EF1D13" w:rsidRDefault="00EF1D13">
            <w:pPr>
              <w:keepNext/>
              <w:jc w:val="center"/>
            </w:pPr>
          </w:p>
        </w:tc>
        <w:tc>
          <w:tcPr>
            <w:tcW w:w="5103" w:type="dxa"/>
            <w:vMerge/>
            <w:vAlign w:val="center"/>
          </w:tcPr>
          <w:p w14:paraId="7A0D2BFD" w14:textId="77777777" w:rsidR="00EF1D13" w:rsidRDefault="00EF1D13">
            <w:pPr>
              <w:keepNext/>
              <w:jc w:val="center"/>
            </w:pPr>
          </w:p>
        </w:tc>
        <w:tc>
          <w:tcPr>
            <w:tcW w:w="1134" w:type="dxa"/>
            <w:vMerge/>
            <w:shd w:val="clear" w:color="auto" w:fill="66FF66"/>
            <w:vAlign w:val="center"/>
          </w:tcPr>
          <w:p w14:paraId="665D7DCC" w14:textId="77777777" w:rsidR="00EF1D13" w:rsidRDefault="00EF1D13">
            <w:pPr>
              <w:keepNext/>
              <w:jc w:val="center"/>
            </w:pPr>
          </w:p>
        </w:tc>
        <w:tc>
          <w:tcPr>
            <w:tcW w:w="1134" w:type="dxa"/>
            <w:shd w:val="clear" w:color="auto" w:fill="FFFF66"/>
            <w:vAlign w:val="center"/>
          </w:tcPr>
          <w:p w14:paraId="2BAFE2BD" w14:textId="77777777" w:rsidR="00EF1D13" w:rsidRDefault="00000000">
            <w:pPr>
              <w:keepNext/>
              <w:jc w:val="center"/>
            </w:pPr>
            <w:r>
              <w:t>B</w:t>
            </w:r>
          </w:p>
        </w:tc>
      </w:tr>
      <w:tr w:rsidR="00EF1D13" w14:paraId="09D7EC32" w14:textId="77777777" w:rsidTr="00EF1D13">
        <w:trPr>
          <w:trHeight w:hRule="exact" w:val="340"/>
        </w:trPr>
        <w:tc>
          <w:tcPr>
            <w:tcW w:w="1134" w:type="dxa"/>
            <w:vMerge/>
            <w:vAlign w:val="center"/>
          </w:tcPr>
          <w:p w14:paraId="5603428C" w14:textId="77777777" w:rsidR="00EF1D13" w:rsidRDefault="00EF1D13">
            <w:pPr>
              <w:keepNext/>
              <w:jc w:val="center"/>
              <w:rPr>
                <w:color w:val="92D050"/>
              </w:rPr>
            </w:pPr>
          </w:p>
        </w:tc>
        <w:tc>
          <w:tcPr>
            <w:tcW w:w="1134" w:type="dxa"/>
            <w:vMerge/>
            <w:vAlign w:val="center"/>
          </w:tcPr>
          <w:p w14:paraId="561CE1A7" w14:textId="77777777" w:rsidR="00EF1D13" w:rsidRDefault="00EF1D13">
            <w:pPr>
              <w:keepNext/>
              <w:jc w:val="center"/>
            </w:pPr>
          </w:p>
        </w:tc>
        <w:tc>
          <w:tcPr>
            <w:tcW w:w="5103" w:type="dxa"/>
            <w:vMerge/>
            <w:vAlign w:val="center"/>
          </w:tcPr>
          <w:p w14:paraId="2D09B9FB" w14:textId="77777777" w:rsidR="00EF1D13" w:rsidRDefault="00EF1D13">
            <w:pPr>
              <w:keepNext/>
              <w:jc w:val="center"/>
            </w:pPr>
          </w:p>
        </w:tc>
        <w:tc>
          <w:tcPr>
            <w:tcW w:w="1134" w:type="dxa"/>
            <w:vMerge/>
            <w:shd w:val="clear" w:color="auto" w:fill="66FF66"/>
            <w:vAlign w:val="center"/>
          </w:tcPr>
          <w:p w14:paraId="6930A4C1" w14:textId="77777777" w:rsidR="00EF1D13" w:rsidRDefault="00EF1D13">
            <w:pPr>
              <w:keepNext/>
              <w:jc w:val="center"/>
            </w:pPr>
          </w:p>
        </w:tc>
        <w:tc>
          <w:tcPr>
            <w:tcW w:w="1134" w:type="dxa"/>
            <w:shd w:val="clear" w:color="auto" w:fill="FFFF66"/>
            <w:vAlign w:val="center"/>
          </w:tcPr>
          <w:p w14:paraId="0A2D6066" w14:textId="77777777" w:rsidR="00EF1D13" w:rsidRDefault="00000000">
            <w:pPr>
              <w:keepNext/>
              <w:jc w:val="center"/>
            </w:pPr>
            <w:r>
              <w:t>C</w:t>
            </w:r>
          </w:p>
        </w:tc>
      </w:tr>
      <w:tr w:rsidR="00EF1D13" w14:paraId="73AEFD4E" w14:textId="77777777" w:rsidTr="00EF1D13">
        <w:trPr>
          <w:trHeight w:hRule="exact" w:val="340"/>
        </w:trPr>
        <w:tc>
          <w:tcPr>
            <w:tcW w:w="1134" w:type="dxa"/>
            <w:vMerge/>
            <w:vAlign w:val="center"/>
          </w:tcPr>
          <w:p w14:paraId="3B8CE40D" w14:textId="77777777" w:rsidR="00EF1D13" w:rsidRDefault="00EF1D13">
            <w:pPr>
              <w:keepNext/>
              <w:jc w:val="center"/>
              <w:rPr>
                <w:color w:val="92D050"/>
              </w:rPr>
            </w:pPr>
          </w:p>
        </w:tc>
        <w:tc>
          <w:tcPr>
            <w:tcW w:w="1134" w:type="dxa"/>
            <w:vMerge/>
            <w:vAlign w:val="center"/>
          </w:tcPr>
          <w:p w14:paraId="27158ECE" w14:textId="77777777" w:rsidR="00EF1D13" w:rsidRDefault="00EF1D13">
            <w:pPr>
              <w:keepNext/>
              <w:jc w:val="center"/>
            </w:pPr>
          </w:p>
        </w:tc>
        <w:tc>
          <w:tcPr>
            <w:tcW w:w="5103" w:type="dxa"/>
            <w:vMerge/>
            <w:vAlign w:val="center"/>
          </w:tcPr>
          <w:p w14:paraId="011444A4" w14:textId="77777777" w:rsidR="00EF1D13" w:rsidRDefault="00EF1D13">
            <w:pPr>
              <w:keepNext/>
              <w:jc w:val="center"/>
            </w:pPr>
          </w:p>
        </w:tc>
        <w:tc>
          <w:tcPr>
            <w:tcW w:w="1134" w:type="dxa"/>
            <w:vMerge/>
            <w:shd w:val="clear" w:color="auto" w:fill="66FF66"/>
            <w:vAlign w:val="center"/>
          </w:tcPr>
          <w:p w14:paraId="0199E5DA" w14:textId="77777777" w:rsidR="00EF1D13" w:rsidRDefault="00EF1D13">
            <w:pPr>
              <w:keepNext/>
              <w:jc w:val="center"/>
            </w:pPr>
          </w:p>
        </w:tc>
        <w:tc>
          <w:tcPr>
            <w:tcW w:w="1134" w:type="dxa"/>
            <w:shd w:val="clear" w:color="auto" w:fill="FFFF66"/>
            <w:vAlign w:val="center"/>
          </w:tcPr>
          <w:p w14:paraId="08139E5D" w14:textId="77777777" w:rsidR="00EF1D13" w:rsidRDefault="00000000">
            <w:pPr>
              <w:keepNext/>
              <w:jc w:val="center"/>
            </w:pPr>
            <w:r>
              <w:t>D</w:t>
            </w:r>
          </w:p>
        </w:tc>
      </w:tr>
      <w:tr w:rsidR="00EF1D13" w14:paraId="3009EFB0" w14:textId="77777777" w:rsidTr="00EF1D13">
        <w:trPr>
          <w:trHeight w:hRule="exact" w:val="340"/>
        </w:trPr>
        <w:tc>
          <w:tcPr>
            <w:tcW w:w="1134" w:type="dxa"/>
            <w:vMerge w:val="restart"/>
            <w:vAlign w:val="center"/>
          </w:tcPr>
          <w:p w14:paraId="1B388EA6" w14:textId="77777777" w:rsidR="00EF1D13" w:rsidRDefault="00000000">
            <w:pPr>
              <w:keepNext/>
              <w:jc w:val="center"/>
              <w:rPr>
                <w:color w:val="92D050"/>
              </w:rPr>
            </w:pPr>
            <w:r>
              <w:rPr>
                <w:color w:val="92D050"/>
              </w:rPr>
              <w:t>&lt;l&gt;</w:t>
            </w:r>
          </w:p>
        </w:tc>
        <w:tc>
          <w:tcPr>
            <w:tcW w:w="1134" w:type="dxa"/>
            <w:vMerge/>
            <w:vAlign w:val="center"/>
          </w:tcPr>
          <w:p w14:paraId="63C533AB" w14:textId="77777777" w:rsidR="00EF1D13" w:rsidRDefault="00EF1D13">
            <w:pPr>
              <w:keepNext/>
              <w:jc w:val="center"/>
            </w:pPr>
          </w:p>
        </w:tc>
        <w:tc>
          <w:tcPr>
            <w:tcW w:w="5103" w:type="dxa"/>
            <w:vMerge/>
            <w:vAlign w:val="center"/>
          </w:tcPr>
          <w:p w14:paraId="1F5C1E42" w14:textId="77777777" w:rsidR="00EF1D13" w:rsidRDefault="00EF1D13">
            <w:pPr>
              <w:keepNext/>
              <w:jc w:val="center"/>
            </w:pPr>
          </w:p>
        </w:tc>
        <w:tc>
          <w:tcPr>
            <w:tcW w:w="1134" w:type="dxa"/>
            <w:vMerge w:val="restart"/>
            <w:shd w:val="clear" w:color="auto" w:fill="66FF66"/>
            <w:vAlign w:val="center"/>
          </w:tcPr>
          <w:p w14:paraId="2C019C79" w14:textId="77777777" w:rsidR="00EF1D13" w:rsidRDefault="00000000">
            <w:pPr>
              <w:keepNext/>
              <w:jc w:val="center"/>
            </w:pPr>
            <w:r>
              <w:t>2 |l|</w:t>
            </w:r>
          </w:p>
        </w:tc>
        <w:tc>
          <w:tcPr>
            <w:tcW w:w="1134" w:type="dxa"/>
            <w:shd w:val="clear" w:color="auto" w:fill="FFFF66"/>
            <w:vAlign w:val="center"/>
          </w:tcPr>
          <w:p w14:paraId="54DCA745" w14:textId="77777777" w:rsidR="00EF1D13" w:rsidRDefault="00000000">
            <w:pPr>
              <w:keepNext/>
              <w:jc w:val="center"/>
            </w:pPr>
            <w:r>
              <w:t>E</w:t>
            </w:r>
          </w:p>
        </w:tc>
      </w:tr>
      <w:tr w:rsidR="00EF1D13" w14:paraId="6C643624" w14:textId="77777777" w:rsidTr="00EF1D13">
        <w:trPr>
          <w:trHeight w:hRule="exact" w:val="340"/>
        </w:trPr>
        <w:tc>
          <w:tcPr>
            <w:tcW w:w="1134" w:type="dxa"/>
            <w:vMerge/>
            <w:vAlign w:val="center"/>
          </w:tcPr>
          <w:p w14:paraId="083D02D1" w14:textId="77777777" w:rsidR="00EF1D13" w:rsidRDefault="00EF1D13">
            <w:pPr>
              <w:keepNext/>
              <w:jc w:val="center"/>
              <w:rPr>
                <w:color w:val="92D050"/>
              </w:rPr>
            </w:pPr>
          </w:p>
        </w:tc>
        <w:tc>
          <w:tcPr>
            <w:tcW w:w="1134" w:type="dxa"/>
            <w:vMerge/>
            <w:vAlign w:val="center"/>
          </w:tcPr>
          <w:p w14:paraId="27A1B12B" w14:textId="77777777" w:rsidR="00EF1D13" w:rsidRDefault="00EF1D13">
            <w:pPr>
              <w:keepNext/>
              <w:jc w:val="center"/>
            </w:pPr>
          </w:p>
        </w:tc>
        <w:tc>
          <w:tcPr>
            <w:tcW w:w="5103" w:type="dxa"/>
            <w:vMerge/>
            <w:vAlign w:val="center"/>
          </w:tcPr>
          <w:p w14:paraId="01167CAA" w14:textId="77777777" w:rsidR="00EF1D13" w:rsidRDefault="00EF1D13">
            <w:pPr>
              <w:keepNext/>
              <w:jc w:val="center"/>
            </w:pPr>
          </w:p>
        </w:tc>
        <w:tc>
          <w:tcPr>
            <w:tcW w:w="1134" w:type="dxa"/>
            <w:vMerge/>
            <w:shd w:val="clear" w:color="auto" w:fill="66FF66"/>
            <w:vAlign w:val="center"/>
          </w:tcPr>
          <w:p w14:paraId="56B94885" w14:textId="77777777" w:rsidR="00EF1D13" w:rsidRDefault="00EF1D13">
            <w:pPr>
              <w:keepNext/>
              <w:jc w:val="center"/>
            </w:pPr>
          </w:p>
        </w:tc>
        <w:tc>
          <w:tcPr>
            <w:tcW w:w="1134" w:type="dxa"/>
            <w:shd w:val="clear" w:color="auto" w:fill="FFFF66"/>
            <w:vAlign w:val="center"/>
          </w:tcPr>
          <w:p w14:paraId="1D1FEA17" w14:textId="77777777" w:rsidR="00EF1D13" w:rsidRDefault="00000000">
            <w:pPr>
              <w:keepNext/>
              <w:jc w:val="center"/>
            </w:pPr>
            <w:r>
              <w:t>F</w:t>
            </w:r>
          </w:p>
        </w:tc>
      </w:tr>
      <w:tr w:rsidR="00EF1D13" w14:paraId="6AC010C9" w14:textId="77777777" w:rsidTr="00EF1D13">
        <w:trPr>
          <w:trHeight w:hRule="exact" w:val="340"/>
        </w:trPr>
        <w:tc>
          <w:tcPr>
            <w:tcW w:w="1134" w:type="dxa"/>
            <w:vMerge w:val="restart"/>
            <w:vAlign w:val="center"/>
          </w:tcPr>
          <w:p w14:paraId="5B7DEF59" w14:textId="77777777" w:rsidR="00EF1D13" w:rsidRDefault="00000000">
            <w:pPr>
              <w:keepNext/>
              <w:jc w:val="center"/>
              <w:rPr>
                <w:color w:val="92D050"/>
              </w:rPr>
            </w:pPr>
            <w:r>
              <w:rPr>
                <w:color w:val="92D050"/>
              </w:rPr>
              <w:t>&lt;au&gt;</w:t>
            </w:r>
          </w:p>
        </w:tc>
        <w:tc>
          <w:tcPr>
            <w:tcW w:w="1134" w:type="dxa"/>
            <w:vMerge/>
            <w:vAlign w:val="center"/>
          </w:tcPr>
          <w:p w14:paraId="0954154F" w14:textId="77777777" w:rsidR="00EF1D13" w:rsidRDefault="00EF1D13">
            <w:pPr>
              <w:keepNext/>
              <w:jc w:val="center"/>
            </w:pPr>
          </w:p>
        </w:tc>
        <w:tc>
          <w:tcPr>
            <w:tcW w:w="5103" w:type="dxa"/>
            <w:vMerge/>
            <w:vAlign w:val="center"/>
          </w:tcPr>
          <w:p w14:paraId="79C2215B" w14:textId="77777777" w:rsidR="00EF1D13" w:rsidRDefault="00EF1D13">
            <w:pPr>
              <w:keepNext/>
              <w:jc w:val="center"/>
            </w:pPr>
          </w:p>
        </w:tc>
        <w:tc>
          <w:tcPr>
            <w:tcW w:w="1134" w:type="dxa"/>
            <w:vMerge w:val="restart"/>
            <w:shd w:val="clear" w:color="auto" w:fill="66FF66"/>
            <w:vAlign w:val="center"/>
          </w:tcPr>
          <w:p w14:paraId="27869FF7" w14:textId="77777777" w:rsidR="00EF1D13" w:rsidRDefault="00000000">
            <w:pPr>
              <w:keepNext/>
              <w:jc w:val="center"/>
            </w:pPr>
            <w:r>
              <w:t>3 |au|</w:t>
            </w:r>
          </w:p>
        </w:tc>
        <w:tc>
          <w:tcPr>
            <w:tcW w:w="1134" w:type="dxa"/>
            <w:shd w:val="clear" w:color="auto" w:fill="FFFF66"/>
            <w:vAlign w:val="center"/>
          </w:tcPr>
          <w:p w14:paraId="72B37C9A" w14:textId="77777777" w:rsidR="00EF1D13" w:rsidRDefault="00000000">
            <w:pPr>
              <w:keepNext/>
              <w:jc w:val="center"/>
            </w:pPr>
            <w:r>
              <w:t>G</w:t>
            </w:r>
          </w:p>
        </w:tc>
      </w:tr>
      <w:tr w:rsidR="00EF1D13" w14:paraId="2FA1B22F" w14:textId="77777777" w:rsidTr="00EF1D13">
        <w:trPr>
          <w:trHeight w:hRule="exact" w:val="340"/>
        </w:trPr>
        <w:tc>
          <w:tcPr>
            <w:tcW w:w="1134" w:type="dxa"/>
            <w:vMerge/>
            <w:vAlign w:val="center"/>
          </w:tcPr>
          <w:p w14:paraId="6550DE23" w14:textId="77777777" w:rsidR="00EF1D13" w:rsidRDefault="00EF1D13">
            <w:pPr>
              <w:keepNext/>
              <w:jc w:val="center"/>
            </w:pPr>
          </w:p>
        </w:tc>
        <w:tc>
          <w:tcPr>
            <w:tcW w:w="1134" w:type="dxa"/>
            <w:vMerge/>
            <w:vAlign w:val="center"/>
          </w:tcPr>
          <w:p w14:paraId="6A66CCDD" w14:textId="77777777" w:rsidR="00EF1D13" w:rsidRDefault="00EF1D13">
            <w:pPr>
              <w:keepNext/>
              <w:jc w:val="center"/>
            </w:pPr>
          </w:p>
        </w:tc>
        <w:tc>
          <w:tcPr>
            <w:tcW w:w="5103" w:type="dxa"/>
            <w:vMerge/>
            <w:vAlign w:val="center"/>
          </w:tcPr>
          <w:p w14:paraId="04CE268F" w14:textId="77777777" w:rsidR="00EF1D13" w:rsidRDefault="00EF1D13">
            <w:pPr>
              <w:keepNext/>
              <w:jc w:val="center"/>
            </w:pPr>
          </w:p>
        </w:tc>
        <w:tc>
          <w:tcPr>
            <w:tcW w:w="1134" w:type="dxa"/>
            <w:vMerge/>
            <w:shd w:val="clear" w:color="auto" w:fill="66FF66"/>
            <w:vAlign w:val="center"/>
          </w:tcPr>
          <w:p w14:paraId="73AA017B" w14:textId="77777777" w:rsidR="00EF1D13" w:rsidRDefault="00EF1D13">
            <w:pPr>
              <w:keepNext/>
              <w:jc w:val="center"/>
            </w:pPr>
          </w:p>
        </w:tc>
        <w:tc>
          <w:tcPr>
            <w:tcW w:w="1134" w:type="dxa"/>
            <w:shd w:val="clear" w:color="auto" w:fill="FFFF66"/>
            <w:vAlign w:val="center"/>
          </w:tcPr>
          <w:p w14:paraId="5C07BB1A" w14:textId="77777777" w:rsidR="00EF1D13" w:rsidRDefault="00000000">
            <w:pPr>
              <w:keepNext/>
              <w:jc w:val="center"/>
            </w:pPr>
            <w:r>
              <w:t>H</w:t>
            </w:r>
          </w:p>
        </w:tc>
      </w:tr>
      <w:tr w:rsidR="00EF1D13" w14:paraId="685C6567" w14:textId="77777777" w:rsidTr="00EF1D13">
        <w:trPr>
          <w:trHeight w:hRule="exact" w:val="340"/>
        </w:trPr>
        <w:tc>
          <w:tcPr>
            <w:tcW w:w="1134" w:type="dxa"/>
            <w:vMerge/>
            <w:vAlign w:val="center"/>
          </w:tcPr>
          <w:p w14:paraId="693D7177" w14:textId="77777777" w:rsidR="00EF1D13" w:rsidRDefault="00EF1D13">
            <w:pPr>
              <w:keepNext/>
              <w:jc w:val="center"/>
            </w:pPr>
          </w:p>
        </w:tc>
        <w:tc>
          <w:tcPr>
            <w:tcW w:w="1134" w:type="dxa"/>
            <w:vMerge/>
            <w:vAlign w:val="center"/>
          </w:tcPr>
          <w:p w14:paraId="7536CB80" w14:textId="77777777" w:rsidR="00EF1D13" w:rsidRDefault="00EF1D13">
            <w:pPr>
              <w:keepNext/>
              <w:jc w:val="center"/>
            </w:pPr>
          </w:p>
        </w:tc>
        <w:tc>
          <w:tcPr>
            <w:tcW w:w="5103" w:type="dxa"/>
            <w:vMerge/>
            <w:vAlign w:val="center"/>
          </w:tcPr>
          <w:p w14:paraId="5229F592" w14:textId="77777777" w:rsidR="00EF1D13" w:rsidRDefault="00EF1D13">
            <w:pPr>
              <w:keepNext/>
              <w:jc w:val="center"/>
            </w:pPr>
          </w:p>
        </w:tc>
        <w:tc>
          <w:tcPr>
            <w:tcW w:w="1134" w:type="dxa"/>
            <w:vMerge/>
            <w:shd w:val="clear" w:color="auto" w:fill="66FF66"/>
            <w:vAlign w:val="center"/>
          </w:tcPr>
          <w:p w14:paraId="2EBEB67C" w14:textId="77777777" w:rsidR="00EF1D13" w:rsidRDefault="00EF1D13">
            <w:pPr>
              <w:keepNext/>
              <w:jc w:val="center"/>
            </w:pPr>
          </w:p>
        </w:tc>
        <w:tc>
          <w:tcPr>
            <w:tcW w:w="1134" w:type="dxa"/>
            <w:shd w:val="clear" w:color="auto" w:fill="FFFF66"/>
            <w:vAlign w:val="center"/>
          </w:tcPr>
          <w:p w14:paraId="656B81B8" w14:textId="77777777" w:rsidR="00EF1D13" w:rsidRDefault="00000000">
            <w:pPr>
              <w:keepNext/>
              <w:jc w:val="center"/>
            </w:pPr>
            <w:r>
              <w:t>I</w:t>
            </w:r>
          </w:p>
        </w:tc>
      </w:tr>
      <w:tr w:rsidR="00EF1D13" w14:paraId="789D237B" w14:textId="77777777" w:rsidTr="00EF1D13">
        <w:trPr>
          <w:trHeight w:hRule="exact" w:val="340"/>
        </w:trPr>
        <w:tc>
          <w:tcPr>
            <w:tcW w:w="1134" w:type="dxa"/>
            <w:vMerge/>
            <w:vAlign w:val="center"/>
          </w:tcPr>
          <w:p w14:paraId="3BAB2065" w14:textId="77777777" w:rsidR="00EF1D13" w:rsidRDefault="00EF1D13">
            <w:pPr>
              <w:jc w:val="center"/>
            </w:pPr>
          </w:p>
        </w:tc>
        <w:tc>
          <w:tcPr>
            <w:tcW w:w="1134" w:type="dxa"/>
            <w:vMerge/>
            <w:vAlign w:val="center"/>
          </w:tcPr>
          <w:p w14:paraId="2F06A5D3" w14:textId="77777777" w:rsidR="00EF1D13" w:rsidRDefault="00EF1D13">
            <w:pPr>
              <w:jc w:val="center"/>
            </w:pPr>
          </w:p>
        </w:tc>
        <w:tc>
          <w:tcPr>
            <w:tcW w:w="5103" w:type="dxa"/>
            <w:vMerge/>
            <w:vAlign w:val="center"/>
          </w:tcPr>
          <w:p w14:paraId="2D144F0B" w14:textId="77777777" w:rsidR="00EF1D13" w:rsidRDefault="00EF1D13">
            <w:pPr>
              <w:jc w:val="center"/>
            </w:pPr>
          </w:p>
        </w:tc>
        <w:tc>
          <w:tcPr>
            <w:tcW w:w="1134" w:type="dxa"/>
            <w:vMerge/>
            <w:shd w:val="clear" w:color="auto" w:fill="66FF66"/>
            <w:vAlign w:val="center"/>
          </w:tcPr>
          <w:p w14:paraId="7F292618" w14:textId="77777777" w:rsidR="00EF1D13" w:rsidRDefault="00EF1D13">
            <w:pPr>
              <w:jc w:val="center"/>
            </w:pPr>
          </w:p>
        </w:tc>
        <w:tc>
          <w:tcPr>
            <w:tcW w:w="1134" w:type="dxa"/>
            <w:shd w:val="clear" w:color="auto" w:fill="FFFF66"/>
            <w:vAlign w:val="center"/>
          </w:tcPr>
          <w:p w14:paraId="68A76366" w14:textId="77777777" w:rsidR="00EF1D13" w:rsidRDefault="00000000">
            <w:pPr>
              <w:jc w:val="center"/>
            </w:pPr>
            <w:r>
              <w:t>J</w:t>
            </w:r>
          </w:p>
        </w:tc>
      </w:tr>
    </w:tbl>
    <w:p w14:paraId="3F67274F" w14:textId="77777777" w:rsidR="00EF1D13" w:rsidRDefault="00EF1D13"/>
    <w:p w14:paraId="735BE4D4" w14:textId="77777777" w:rsidR="00EF1D13" w:rsidRDefault="00000000">
      <w:pPr>
        <w:pStyle w:val="Cmsor3"/>
        <w:rPr>
          <w:lang w:bidi="sa-IN"/>
        </w:rPr>
      </w:pPr>
      <w:bookmarkStart w:id="81" w:name="_Toc199757538"/>
      <w:bookmarkStart w:id="82" w:name="_Ref199758726"/>
      <w:bookmarkStart w:id="83" w:name="_Ref199770899"/>
      <w:bookmarkStart w:id="84" w:name="_Ref199836496"/>
      <w:bookmarkStart w:id="85" w:name="_Ref199836546"/>
      <w:bookmarkStart w:id="86" w:name="_Ref201310961"/>
      <w:bookmarkStart w:id="87" w:name="_Ref201313503"/>
      <w:bookmarkStart w:id="88" w:name="_Ref201313506"/>
      <w:bookmarkStart w:id="89" w:name="_Ref201587721"/>
      <w:bookmarkStart w:id="90" w:name="_Ref220686261"/>
      <w:bookmarkStart w:id="91" w:name="_Ref221116626"/>
      <w:bookmarkStart w:id="92" w:name="_Toc222128208"/>
      <w:r>
        <w:rPr>
          <w:lang w:bidi="sa-IN"/>
        </w:rPr>
        <w:t>Characters</w:t>
      </w:r>
      <w:bookmarkEnd w:id="81"/>
      <w:bookmarkEnd w:id="82"/>
      <w:bookmarkEnd w:id="83"/>
      <w:bookmarkEnd w:id="84"/>
      <w:bookmarkEnd w:id="85"/>
      <w:bookmarkEnd w:id="86"/>
      <w:bookmarkEnd w:id="87"/>
      <w:bookmarkEnd w:id="88"/>
      <w:bookmarkEnd w:id="89"/>
      <w:bookmarkEnd w:id="90"/>
      <w:bookmarkEnd w:id="91"/>
      <w:bookmarkEnd w:id="92"/>
    </w:p>
    <w:p w14:paraId="27667EC5" w14:textId="77A0756C" w:rsidR="00EF1D13"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93" w:name="_Ref199837795"/>
      <w:r>
        <w:rPr>
          <w:rStyle w:val="Lbjegyzet-hivatkozs"/>
        </w:rPr>
        <w:footnoteReference w:id="47"/>
      </w:r>
      <w:bookmarkEnd w:id="93"/>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sidRPr="00626A34">
        <w:rPr>
          <w:rStyle w:val="ForeignBengaliScript"/>
          <w:rFonts w:ascii="Nirmala UI" w:hAnsi="Nirmala UI" w:cs="Nirmala UI" w:hint="cs"/>
          <w:cs/>
        </w:rPr>
        <w:t>ৎ</w:t>
      </w:r>
      <w:r>
        <w:t>| (representing &lt;T&gt;).</w:t>
      </w:r>
      <w:r>
        <w:rPr>
          <w:rStyle w:val="Lbjegyzet-hivatkozs"/>
        </w:rPr>
        <w:footnoteReference w:id="49"/>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rsidR="00E805AF">
        <w:t xml:space="preserve">Figure </w:t>
      </w:r>
      <w:r w:rsidR="00E805AF">
        <w:rPr>
          <w:noProof/>
        </w:rPr>
        <w:t>2.4</w:t>
      </w:r>
      <w:r w:rsidR="00E805AF">
        <w:t>.</w:t>
      </w:r>
      <w:r w:rsidR="00E805AF">
        <w:rPr>
          <w:noProof/>
        </w:rPr>
        <w:t>A</w:t>
      </w:r>
      <w:r>
        <w:rPr>
          <w:lang w:bidi="sa-IN"/>
        </w:rPr>
        <w:fldChar w:fldCharType="end"/>
      </w:r>
      <w:r>
        <w:rPr>
          <w:lang w:bidi="sa-IN"/>
        </w:rPr>
        <w:t xml:space="preserve"> above, &lt;klau&gt; is a single character in an Indic writing system, which consists of the graphemes &lt;k&gt;, &lt;l&gt; and &lt;au&gt;.  </w:t>
      </w:r>
      <w:r>
        <w:t>Characters are emic units of a writing system in spite of being graphetically determined, and therefore we use angle brackets for representing them.</w:t>
      </w:r>
    </w:p>
    <w:p w14:paraId="221A18D2" w14:textId="77777777" w:rsidR="00EF1D13" w:rsidRDefault="00000000">
      <w:pPr>
        <w:pStyle w:val="Normlbehzs"/>
      </w:pPr>
      <w:r>
        <w:t>The term ‘character’ is widely used in a vague non-technical sense, and is rarely defined in a rigorous manner;</w:t>
      </w:r>
      <w:r>
        <w:rPr>
          <w:rStyle w:val="Lbjegyzet-hivatkozs"/>
        </w:rPr>
        <w:footnoteReference w:id="50"/>
      </w:r>
      <w:r>
        <w:t xml:space="preserve"> instead, much of the grapholinguistic literature tends to deal with the character — as defined by us — under the blanket term ‘segment’. Importantly, a ‘character’ in information technology, specifically in the Unicode standard,</w:t>
      </w:r>
      <w:bookmarkStart w:id="94" w:name="_Ref199852369"/>
      <w:r>
        <w:rPr>
          <w:rStyle w:val="Lbjegyzet-hivatkozs"/>
        </w:rPr>
        <w:footnoteReference w:id="51"/>
      </w:r>
      <w:bookmarkEnd w:id="94"/>
      <w:r>
        <w:t xml:space="preserve"> is </w:t>
      </w:r>
      <w:r>
        <w:rPr>
          <w:i/>
          <w:iCs/>
        </w:rPr>
        <w:t>not</w:t>
      </w:r>
      <w:r>
        <w:t xml:space="preserve"> what we define as a character.</w:t>
      </w:r>
    </w:p>
    <w:p w14:paraId="5E36EE2E" w14:textId="77777777" w:rsidR="00EF1D13" w:rsidRDefault="00000000">
      <w:pPr>
        <w:pStyle w:val="Cmsor3"/>
      </w:pPr>
      <w:bookmarkStart w:id="95" w:name="_Ref221093746"/>
      <w:bookmarkStart w:id="96" w:name="_Toc222128209"/>
      <w:r>
        <w:lastRenderedPageBreak/>
        <w:t>Graphs and glyphs</w:t>
      </w:r>
      <w:bookmarkEnd w:id="95"/>
      <w:bookmarkEnd w:id="96"/>
    </w:p>
    <w:p w14:paraId="7C5C35E5" w14:textId="1A352029" w:rsidR="00EF1D13" w:rsidRDefault="00000000">
      <w:r>
        <w:t>We have cursorily defined graphs in §</w:t>
      </w:r>
      <w:r>
        <w:fldChar w:fldCharType="begin"/>
      </w:r>
      <w:r>
        <w:instrText xml:space="preserve"> REF _Ref221113787 \r \h </w:instrText>
      </w:r>
      <w:r>
        <w:fldChar w:fldCharType="separate"/>
      </w:r>
      <w:r w:rsidR="00E805AF">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2"/>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rsidR="00E805AF">
        <w:t xml:space="preserve">Figure </w:t>
      </w:r>
      <w:r w:rsidR="00E805AF">
        <w:rPr>
          <w:noProof/>
        </w:rPr>
        <w:t>2.4</w:t>
      </w:r>
      <w:r w:rsidR="00E805AF">
        <w:t>.</w:t>
      </w:r>
      <w:r w:rsidR="00E805AF">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97" w:name="_Ref198909201"/>
      <w:r>
        <w:rPr>
          <w:rStyle w:val="Lbjegyzet-hivatkozs"/>
        </w:rPr>
        <w:footnoteReference w:id="53"/>
      </w:r>
      <w:bookmarkEnd w:id="97"/>
    </w:p>
    <w:p w14:paraId="788C9490" w14:textId="6C8161D7" w:rsidR="00EF1D13" w:rsidRDefault="00000000">
      <w:pPr>
        <w:pStyle w:val="Normlbehzs"/>
      </w:pPr>
      <w:r>
        <w:t>As also noted in §</w:t>
      </w:r>
      <w:r>
        <w:fldChar w:fldCharType="begin"/>
      </w:r>
      <w:r>
        <w:instrText xml:space="preserve"> REF _Ref221113787 \r \h </w:instrText>
      </w:r>
      <w:r>
        <w:fldChar w:fldCharType="separate"/>
      </w:r>
      <w:r w:rsidR="00E805AF">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14:paraId="442C5A9D" w14:textId="77777777" w:rsidR="00EF1D13" w:rsidRDefault="00000000">
      <w:pPr>
        <w:pStyle w:val="Cmsor3"/>
      </w:pPr>
      <w:bookmarkStart w:id="98" w:name="_Ref221181689"/>
      <w:bookmarkStart w:id="99" w:name="_Ref199836662"/>
      <w:bookmarkStart w:id="100" w:name="_Toc222128210"/>
      <w:r>
        <w:t>Character and glyph complexity</w:t>
      </w:r>
      <w:bookmarkEnd w:id="98"/>
      <w:bookmarkEnd w:id="100"/>
    </w:p>
    <w:p w14:paraId="749D0E13" w14:textId="4C10F802" w:rsidR="00EF1D13"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E805AF">
        <w:t xml:space="preserve">Figure </w:t>
      </w:r>
      <w:r w:rsidR="00E805AF">
        <w:rPr>
          <w:noProof/>
        </w:rPr>
        <w:t>2.4</w:t>
      </w:r>
      <w:r w:rsidR="00E805AF">
        <w:t>.</w:t>
      </w:r>
      <w:r w:rsidR="00E805AF">
        <w:rPr>
          <w:noProof/>
        </w:rPr>
        <w:t>A</w:t>
      </w:r>
      <w:r>
        <w:rPr>
          <w:lang w:bidi="sa-IN"/>
        </w:rPr>
        <w:fldChar w:fldCharType="end"/>
      </w:r>
      <w:r>
        <w:rPr>
          <w:lang w:bidi="sa-IN"/>
        </w:rPr>
        <w:t xml:space="preserve"> is a complex graph </w:t>
      </w:r>
      <w:r>
        <w:t>corresponding to the complex character &lt;klau&gt;.</w:t>
      </w:r>
    </w:p>
    <w:p w14:paraId="4831F553" w14:textId="77777777" w:rsidR="00EF1D13" w:rsidRDefault="00000000">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a conjunct is always a complex glyph because it involves two or more consonant components, but a complex glyph is not necessarily a conjunct as it may consist of a consonant and a vowel component.</w:t>
      </w:r>
    </w:p>
    <w:p w14:paraId="3F9D45E6" w14:textId="66B2DBE2" w:rsidR="00EF1D13" w:rsidRDefault="00000000">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rsidR="00E805AF">
        <w:t>2.3.2</w:t>
      </w:r>
      <w:r>
        <w:fldChar w:fldCharType="end"/>
      </w:r>
      <w:r>
        <w:t xml:space="preserve">). In </w:t>
      </w:r>
      <w:r>
        <w:fldChar w:fldCharType="begin"/>
      </w:r>
      <w:r>
        <w:instrText xml:space="preserve"> REF _Ref220922257 \h </w:instrText>
      </w:r>
      <w:r>
        <w:fldChar w:fldCharType="separate"/>
      </w:r>
      <w:r w:rsidR="00E805AF">
        <w:t xml:space="preserve">Figure </w:t>
      </w:r>
      <w:r w:rsidR="00E805AF">
        <w:rPr>
          <w:noProof/>
        </w:rPr>
        <w:t>2.4</w:t>
      </w:r>
      <w:r w:rsidR="00E805AF">
        <w:t>.</w:t>
      </w:r>
      <w:r w:rsidR="00E805AF">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rsidR="00E805AF">
        <w:t>2.5.1.2</w:t>
      </w:r>
      <w:r>
        <w:fldChar w:fldCharType="end"/>
      </w:r>
      <w:r>
        <w:t>) of a graphemically complex glyph where none of the three graphemes present in the character have an isolable graphetic counterpart.</w:t>
      </w:r>
    </w:p>
    <w:p w14:paraId="0F8F4CBE" w14:textId="77777777" w:rsidR="00EF1D13" w:rsidRDefault="00EF1D13">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EF1D13" w14:paraId="4DEAD4C6" w14:textId="77777777" w:rsidTr="00EF1D13">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077FD3BE" w14:textId="768B13D5" w:rsidR="00EF1D13" w:rsidRDefault="00000000">
            <w:pPr>
              <w:pStyle w:val="Kpalrs"/>
              <w:keepNext/>
            </w:pPr>
            <w:bookmarkStart w:id="101" w:name="_Ref220922257"/>
            <w:r>
              <w:lastRenderedPageBreak/>
              <w:t xml:space="preserve">Figure </w:t>
            </w:r>
            <w:r w:rsidR="00EF1D13">
              <w:fldChar w:fldCharType="begin"/>
            </w:r>
            <w:r w:rsidR="00EF1D13">
              <w:instrText xml:space="preserve"> STYLEREF 2 \s </w:instrText>
            </w:r>
            <w:r w:rsidR="00EF1D13">
              <w:fldChar w:fldCharType="separate"/>
            </w:r>
            <w:r w:rsidR="00E805AF">
              <w:rPr>
                <w:noProof/>
              </w:rPr>
              <w:t>2.4</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B</w:t>
            </w:r>
            <w:r w:rsidR="00EF1D13">
              <w:rPr>
                <w:noProof/>
              </w:rPr>
              <w:fldChar w:fldCharType="end"/>
            </w:r>
            <w:bookmarkEnd w:id="101"/>
            <w:r>
              <w:t>. Character and glyph complexity</w:t>
            </w:r>
          </w:p>
        </w:tc>
      </w:tr>
      <w:tr w:rsidR="00EF1D13" w14:paraId="5997CBDF" w14:textId="77777777" w:rsidTr="00EF1D13">
        <w:tc>
          <w:tcPr>
            <w:tcW w:w="454" w:type="dxa"/>
            <w:shd w:val="clear" w:color="auto" w:fill="F0F7D7"/>
          </w:tcPr>
          <w:p w14:paraId="44F184F9" w14:textId="77777777" w:rsidR="00EF1D13" w:rsidRDefault="00EF1D13">
            <w:pPr>
              <w:keepNext/>
              <w:jc w:val="center"/>
            </w:pPr>
          </w:p>
        </w:tc>
        <w:tc>
          <w:tcPr>
            <w:tcW w:w="1134" w:type="dxa"/>
            <w:shd w:val="clear" w:color="auto" w:fill="F0F7D7"/>
          </w:tcPr>
          <w:p w14:paraId="00872485" w14:textId="77777777" w:rsidR="00EF1D13" w:rsidRDefault="00000000">
            <w:pPr>
              <w:keepNext/>
              <w:jc w:val="center"/>
            </w:pPr>
            <w:r>
              <w:t>grapheme</w:t>
            </w:r>
          </w:p>
        </w:tc>
        <w:tc>
          <w:tcPr>
            <w:tcW w:w="1134" w:type="dxa"/>
            <w:shd w:val="clear" w:color="auto" w:fill="F0F7D7"/>
          </w:tcPr>
          <w:p w14:paraId="5B90B08C" w14:textId="77777777" w:rsidR="00EF1D13" w:rsidRDefault="00000000">
            <w:pPr>
              <w:keepNext/>
              <w:jc w:val="center"/>
            </w:pPr>
            <w:r>
              <w:t>character</w:t>
            </w:r>
          </w:p>
        </w:tc>
        <w:tc>
          <w:tcPr>
            <w:tcW w:w="1134" w:type="dxa"/>
            <w:shd w:val="clear" w:color="auto" w:fill="F0F7D7"/>
          </w:tcPr>
          <w:p w14:paraId="58D1C779" w14:textId="77777777" w:rsidR="00EF1D13" w:rsidRDefault="00000000">
            <w:pPr>
              <w:keepNext/>
              <w:jc w:val="center"/>
            </w:pPr>
            <w:r>
              <w:t>glyph</w:t>
            </w:r>
          </w:p>
        </w:tc>
        <w:tc>
          <w:tcPr>
            <w:tcW w:w="1134" w:type="dxa"/>
            <w:shd w:val="clear" w:color="auto" w:fill="F0F7D7"/>
          </w:tcPr>
          <w:p w14:paraId="02DE3F62" w14:textId="77777777" w:rsidR="00EF1D13" w:rsidRDefault="00000000">
            <w:pPr>
              <w:keepNext/>
              <w:jc w:val="center"/>
            </w:pPr>
            <w:r>
              <w:t>graph</w:t>
            </w:r>
          </w:p>
        </w:tc>
        <w:tc>
          <w:tcPr>
            <w:tcW w:w="4644" w:type="dxa"/>
            <w:shd w:val="clear" w:color="auto" w:fill="F0F7D7"/>
          </w:tcPr>
          <w:p w14:paraId="23323E96" w14:textId="77777777" w:rsidR="00EF1D13" w:rsidRDefault="00000000">
            <w:pPr>
              <w:keepNext/>
            </w:pPr>
            <w:r>
              <w:t>comment</w:t>
            </w:r>
          </w:p>
        </w:tc>
      </w:tr>
      <w:tr w:rsidR="00EF1D13" w14:paraId="5A5662A3" w14:textId="77777777" w:rsidTr="00EF1D13">
        <w:tc>
          <w:tcPr>
            <w:tcW w:w="454" w:type="dxa"/>
            <w:vAlign w:val="center"/>
          </w:tcPr>
          <w:p w14:paraId="2F751084" w14:textId="77777777" w:rsidR="00EF1D13" w:rsidRDefault="00000000">
            <w:pPr>
              <w:keepNext/>
              <w:jc w:val="center"/>
            </w:pPr>
            <w:r>
              <w:t>1</w:t>
            </w:r>
          </w:p>
        </w:tc>
        <w:tc>
          <w:tcPr>
            <w:tcW w:w="1134" w:type="dxa"/>
            <w:vAlign w:val="center"/>
          </w:tcPr>
          <w:p w14:paraId="39075E03" w14:textId="77777777" w:rsidR="00EF1D13" w:rsidRDefault="00000000">
            <w:pPr>
              <w:keepNext/>
              <w:jc w:val="center"/>
            </w:pPr>
            <w:r>
              <w:t>&lt;A&gt;</w:t>
            </w:r>
          </w:p>
        </w:tc>
        <w:tc>
          <w:tcPr>
            <w:tcW w:w="1134" w:type="dxa"/>
            <w:vAlign w:val="center"/>
          </w:tcPr>
          <w:p w14:paraId="6AAE6C8F" w14:textId="77777777" w:rsidR="00EF1D13" w:rsidRDefault="00000000">
            <w:pPr>
              <w:keepNext/>
              <w:jc w:val="center"/>
            </w:pPr>
            <w:r>
              <w:t>&lt;A&gt;</w:t>
            </w:r>
          </w:p>
        </w:tc>
        <w:tc>
          <w:tcPr>
            <w:tcW w:w="1134" w:type="dxa"/>
            <w:vAlign w:val="center"/>
          </w:tcPr>
          <w:p w14:paraId="40879120" w14:textId="77777777" w:rsidR="00EF1D13" w:rsidRDefault="00000000">
            <w:pPr>
              <w:keepNext/>
              <w:jc w:val="center"/>
            </w:pPr>
            <w:r>
              <w:t>|A|</w:t>
            </w:r>
          </w:p>
        </w:tc>
        <w:tc>
          <w:tcPr>
            <w:tcW w:w="1134" w:type="dxa"/>
            <w:vAlign w:val="center"/>
          </w:tcPr>
          <w:p w14:paraId="2BD75709" w14:textId="77777777" w:rsidR="00EF1D13" w:rsidRDefault="00000000">
            <w:pPr>
              <w:keepNext/>
              <w:jc w:val="center"/>
            </w:pPr>
            <w:r>
              <w:t>|A|</w:t>
            </w:r>
          </w:p>
        </w:tc>
        <w:tc>
          <w:tcPr>
            <w:tcW w:w="4644" w:type="dxa"/>
            <w:vAlign w:val="center"/>
          </w:tcPr>
          <w:p w14:paraId="7F32C903" w14:textId="77777777" w:rsidR="00EF1D13" w:rsidRDefault="00000000">
            <w:pPr>
              <w:keepNext/>
            </w:pPr>
            <w:r>
              <w:t>simplex character, simplex glyph</w:t>
            </w:r>
          </w:p>
        </w:tc>
      </w:tr>
      <w:tr w:rsidR="00EF1D13" w14:paraId="542159F6" w14:textId="77777777" w:rsidTr="00EF1D13">
        <w:tc>
          <w:tcPr>
            <w:tcW w:w="454" w:type="dxa"/>
            <w:vAlign w:val="center"/>
          </w:tcPr>
          <w:p w14:paraId="3F12EC71" w14:textId="77777777" w:rsidR="00EF1D13" w:rsidRDefault="00000000">
            <w:pPr>
              <w:keepNext/>
              <w:jc w:val="center"/>
            </w:pPr>
            <w:r>
              <w:t>2</w:t>
            </w:r>
          </w:p>
        </w:tc>
        <w:tc>
          <w:tcPr>
            <w:tcW w:w="1134" w:type="dxa"/>
            <w:vAlign w:val="center"/>
          </w:tcPr>
          <w:p w14:paraId="54059419" w14:textId="77777777" w:rsidR="00EF1D13" w:rsidRDefault="00000000">
            <w:pPr>
              <w:keepNext/>
              <w:jc w:val="center"/>
            </w:pPr>
            <w:r>
              <w:t>&lt;A&gt;</w:t>
            </w:r>
          </w:p>
        </w:tc>
        <w:tc>
          <w:tcPr>
            <w:tcW w:w="1134" w:type="dxa"/>
            <w:vAlign w:val="center"/>
          </w:tcPr>
          <w:p w14:paraId="750F763E" w14:textId="77777777" w:rsidR="00EF1D13" w:rsidRDefault="00000000">
            <w:pPr>
              <w:keepNext/>
              <w:jc w:val="center"/>
            </w:pPr>
            <w:r>
              <w:t>&lt;A&gt;</w:t>
            </w:r>
          </w:p>
        </w:tc>
        <w:tc>
          <w:tcPr>
            <w:tcW w:w="1134" w:type="dxa"/>
            <w:vAlign w:val="center"/>
          </w:tcPr>
          <w:p w14:paraId="6D382FB1" w14:textId="77777777" w:rsidR="00EF1D13" w:rsidRDefault="00000000">
            <w:pPr>
              <w:keepNext/>
              <w:jc w:val="center"/>
            </w:pPr>
            <w:r>
              <w:t>|</w:t>
            </w:r>
            <w:r>
              <w:rPr>
                <w:rStyle w:val="ForeignDevanagariScript"/>
                <w:rFonts w:hint="cs"/>
                <w:cs/>
              </w:rPr>
              <w:t>अ</w:t>
            </w:r>
            <w:r>
              <w:t>|</w:t>
            </w:r>
          </w:p>
        </w:tc>
        <w:tc>
          <w:tcPr>
            <w:tcW w:w="1134" w:type="dxa"/>
            <w:vAlign w:val="center"/>
          </w:tcPr>
          <w:p w14:paraId="1F8A8D38" w14:textId="77777777" w:rsidR="00EF1D13" w:rsidRDefault="00000000">
            <w:pPr>
              <w:keepNext/>
              <w:jc w:val="center"/>
            </w:pPr>
            <w:r>
              <w:t>|</w:t>
            </w:r>
            <w:r>
              <w:rPr>
                <w:rStyle w:val="ForeignDevanagariScript"/>
                <w:rFonts w:hint="cs"/>
                <w:cs/>
              </w:rPr>
              <w:t>अ</w:t>
            </w:r>
            <w:r>
              <w:t>|</w:t>
            </w:r>
          </w:p>
        </w:tc>
        <w:tc>
          <w:tcPr>
            <w:tcW w:w="4644" w:type="dxa"/>
            <w:vAlign w:val="center"/>
          </w:tcPr>
          <w:p w14:paraId="215850D2" w14:textId="77777777" w:rsidR="00EF1D13" w:rsidRDefault="00000000">
            <w:pPr>
              <w:keepNext/>
            </w:pPr>
            <w:r>
              <w:t>simplex character, simplex glyph</w:t>
            </w:r>
          </w:p>
        </w:tc>
      </w:tr>
      <w:tr w:rsidR="00EF1D13" w14:paraId="45615295" w14:textId="77777777" w:rsidTr="00EF1D13">
        <w:tc>
          <w:tcPr>
            <w:tcW w:w="454" w:type="dxa"/>
            <w:vMerge w:val="restart"/>
            <w:vAlign w:val="center"/>
          </w:tcPr>
          <w:p w14:paraId="1E850BC2" w14:textId="77777777" w:rsidR="00EF1D13" w:rsidRDefault="00000000">
            <w:pPr>
              <w:keepNext/>
              <w:jc w:val="center"/>
            </w:pPr>
            <w:r>
              <w:t>3</w:t>
            </w:r>
          </w:p>
        </w:tc>
        <w:tc>
          <w:tcPr>
            <w:tcW w:w="1134" w:type="dxa"/>
            <w:vAlign w:val="center"/>
          </w:tcPr>
          <w:p w14:paraId="7120DFB3" w14:textId="77777777" w:rsidR="00EF1D13" w:rsidRDefault="00000000">
            <w:pPr>
              <w:keepNext/>
              <w:jc w:val="center"/>
            </w:pPr>
            <w:r>
              <w:t>&lt;k&gt;</w:t>
            </w:r>
          </w:p>
        </w:tc>
        <w:tc>
          <w:tcPr>
            <w:tcW w:w="1134" w:type="dxa"/>
            <w:vMerge w:val="restart"/>
            <w:vAlign w:val="center"/>
          </w:tcPr>
          <w:p w14:paraId="1532C825" w14:textId="77777777" w:rsidR="00EF1D13" w:rsidRDefault="00000000">
            <w:pPr>
              <w:keepNext/>
              <w:jc w:val="center"/>
            </w:pPr>
            <w:r>
              <w:t>&lt;ka&gt;</w:t>
            </w:r>
          </w:p>
        </w:tc>
        <w:tc>
          <w:tcPr>
            <w:tcW w:w="1134" w:type="dxa"/>
            <w:vMerge w:val="restart"/>
            <w:vAlign w:val="center"/>
          </w:tcPr>
          <w:p w14:paraId="5834FF7E" w14:textId="77777777" w:rsidR="00EF1D13" w:rsidRDefault="00000000">
            <w:pPr>
              <w:keepNext/>
              <w:jc w:val="center"/>
            </w:pPr>
            <w:r>
              <w:t>|</w:t>
            </w:r>
            <w:r>
              <w:rPr>
                <w:rStyle w:val="ForeignDevanagariScript"/>
                <w:rFonts w:hint="cs"/>
                <w:cs/>
              </w:rPr>
              <w:t>क</w:t>
            </w:r>
            <w:r>
              <w:t>|</w:t>
            </w:r>
          </w:p>
        </w:tc>
        <w:tc>
          <w:tcPr>
            <w:tcW w:w="1134" w:type="dxa"/>
            <w:vAlign w:val="center"/>
          </w:tcPr>
          <w:p w14:paraId="043A6CA1" w14:textId="77777777" w:rsidR="00EF1D13" w:rsidRDefault="00000000">
            <w:pPr>
              <w:keepNext/>
              <w:jc w:val="center"/>
            </w:pPr>
            <w:r>
              <w:t>|</w:t>
            </w:r>
            <w:r>
              <w:rPr>
                <w:rStyle w:val="ForeignDevanagariScript"/>
                <w:rFonts w:hint="cs"/>
                <w:cs/>
              </w:rPr>
              <w:t>क</w:t>
            </w:r>
            <w:r>
              <w:t>|</w:t>
            </w:r>
          </w:p>
        </w:tc>
        <w:tc>
          <w:tcPr>
            <w:tcW w:w="4644" w:type="dxa"/>
            <w:vMerge w:val="restart"/>
            <w:vAlign w:val="center"/>
          </w:tcPr>
          <w:p w14:paraId="50660686" w14:textId="77777777" w:rsidR="00EF1D13" w:rsidRDefault="00000000">
            <w:pPr>
              <w:keepNext/>
            </w:pPr>
            <w:r>
              <w:t>complex character, simplex glyph</w:t>
            </w:r>
          </w:p>
          <w:p w14:paraId="751518B2" w14:textId="77777777" w:rsidR="00EF1D13" w:rsidRDefault="00000000">
            <w:pPr>
              <w:keepNext/>
            </w:pPr>
            <w:r>
              <w:t>(vowel grapheme represented holistically)</w:t>
            </w:r>
          </w:p>
        </w:tc>
      </w:tr>
      <w:tr w:rsidR="00EF1D13" w14:paraId="0631F00A" w14:textId="77777777" w:rsidTr="00EF1D13">
        <w:tc>
          <w:tcPr>
            <w:tcW w:w="454" w:type="dxa"/>
            <w:vMerge/>
            <w:vAlign w:val="center"/>
          </w:tcPr>
          <w:p w14:paraId="41AA09F3" w14:textId="77777777" w:rsidR="00EF1D13" w:rsidRDefault="00EF1D13">
            <w:pPr>
              <w:keepNext/>
              <w:jc w:val="center"/>
            </w:pPr>
          </w:p>
        </w:tc>
        <w:tc>
          <w:tcPr>
            <w:tcW w:w="1134" w:type="dxa"/>
            <w:vAlign w:val="center"/>
          </w:tcPr>
          <w:p w14:paraId="334C97BA" w14:textId="77777777" w:rsidR="00EF1D13" w:rsidRDefault="00000000">
            <w:pPr>
              <w:keepNext/>
              <w:jc w:val="center"/>
            </w:pPr>
            <w:r>
              <w:t>&lt;a&gt;</w:t>
            </w:r>
          </w:p>
        </w:tc>
        <w:tc>
          <w:tcPr>
            <w:tcW w:w="1134" w:type="dxa"/>
            <w:vMerge/>
            <w:vAlign w:val="center"/>
          </w:tcPr>
          <w:p w14:paraId="1C659C5B" w14:textId="77777777" w:rsidR="00EF1D13" w:rsidRDefault="00EF1D13">
            <w:pPr>
              <w:keepNext/>
              <w:jc w:val="center"/>
            </w:pPr>
          </w:p>
        </w:tc>
        <w:tc>
          <w:tcPr>
            <w:tcW w:w="1134" w:type="dxa"/>
            <w:vMerge/>
            <w:vAlign w:val="center"/>
          </w:tcPr>
          <w:p w14:paraId="012C041D" w14:textId="77777777" w:rsidR="00EF1D13" w:rsidRDefault="00EF1D13">
            <w:pPr>
              <w:keepNext/>
              <w:jc w:val="center"/>
            </w:pPr>
          </w:p>
        </w:tc>
        <w:tc>
          <w:tcPr>
            <w:tcW w:w="1134" w:type="dxa"/>
            <w:vAlign w:val="center"/>
          </w:tcPr>
          <w:p w14:paraId="10A670BB" w14:textId="77777777" w:rsidR="00EF1D13" w:rsidRDefault="00000000">
            <w:pPr>
              <w:keepNext/>
              <w:jc w:val="center"/>
            </w:pPr>
            <w:r>
              <w:t>—</w:t>
            </w:r>
          </w:p>
        </w:tc>
        <w:tc>
          <w:tcPr>
            <w:tcW w:w="4644" w:type="dxa"/>
            <w:vMerge/>
            <w:vAlign w:val="center"/>
          </w:tcPr>
          <w:p w14:paraId="5C3F5F25" w14:textId="77777777" w:rsidR="00EF1D13" w:rsidRDefault="00EF1D13">
            <w:pPr>
              <w:keepNext/>
            </w:pPr>
          </w:p>
        </w:tc>
      </w:tr>
      <w:tr w:rsidR="00EF1D13" w14:paraId="45173CEE" w14:textId="77777777" w:rsidTr="00EF1D13">
        <w:tc>
          <w:tcPr>
            <w:tcW w:w="454" w:type="dxa"/>
            <w:vMerge w:val="restart"/>
            <w:vAlign w:val="center"/>
          </w:tcPr>
          <w:p w14:paraId="44D2667B" w14:textId="77777777" w:rsidR="00EF1D13" w:rsidRDefault="00000000">
            <w:pPr>
              <w:jc w:val="center"/>
            </w:pPr>
            <w:r>
              <w:t>4</w:t>
            </w:r>
          </w:p>
        </w:tc>
        <w:tc>
          <w:tcPr>
            <w:tcW w:w="1134" w:type="dxa"/>
            <w:vAlign w:val="center"/>
          </w:tcPr>
          <w:p w14:paraId="56B25506" w14:textId="77777777" w:rsidR="00EF1D13" w:rsidRDefault="00000000">
            <w:pPr>
              <w:keepNext/>
              <w:jc w:val="center"/>
            </w:pPr>
            <w:r>
              <w:t>&lt;k&gt;</w:t>
            </w:r>
          </w:p>
        </w:tc>
        <w:tc>
          <w:tcPr>
            <w:tcW w:w="1134" w:type="dxa"/>
            <w:vMerge w:val="restart"/>
            <w:vAlign w:val="center"/>
          </w:tcPr>
          <w:p w14:paraId="1274A6F1" w14:textId="77777777" w:rsidR="00EF1D13" w:rsidRDefault="00000000">
            <w:pPr>
              <w:keepNext/>
              <w:jc w:val="center"/>
            </w:pPr>
            <w:r>
              <w:t>&lt;ku&gt;</w:t>
            </w:r>
          </w:p>
        </w:tc>
        <w:tc>
          <w:tcPr>
            <w:tcW w:w="1134" w:type="dxa"/>
            <w:vMerge w:val="restart"/>
            <w:vAlign w:val="center"/>
          </w:tcPr>
          <w:p w14:paraId="20352446" w14:textId="77777777" w:rsidR="00EF1D13" w:rsidRDefault="00000000">
            <w:pPr>
              <w:jc w:val="center"/>
            </w:pPr>
            <w:r>
              <w:t>|</w:t>
            </w:r>
            <w:r>
              <w:rPr>
                <w:rFonts w:hint="cs"/>
                <w:cs/>
              </w:rPr>
              <w:t>कु</w:t>
            </w:r>
            <w:r>
              <w:t>|</w:t>
            </w:r>
          </w:p>
        </w:tc>
        <w:tc>
          <w:tcPr>
            <w:tcW w:w="1134" w:type="dxa"/>
            <w:vAlign w:val="center"/>
          </w:tcPr>
          <w:p w14:paraId="31BD582A" w14:textId="77777777" w:rsidR="00EF1D13" w:rsidRDefault="00000000">
            <w:pPr>
              <w:keepNext/>
              <w:jc w:val="center"/>
            </w:pPr>
            <w:r>
              <w:t>|</w:t>
            </w:r>
            <w:r>
              <w:rPr>
                <w:rStyle w:val="ForeignDevanagariScript"/>
                <w:rFonts w:hint="cs"/>
                <w:cs/>
              </w:rPr>
              <w:t>क</w:t>
            </w:r>
            <w:r>
              <w:t>|</w:t>
            </w:r>
          </w:p>
        </w:tc>
        <w:tc>
          <w:tcPr>
            <w:tcW w:w="4644" w:type="dxa"/>
            <w:vAlign w:val="center"/>
          </w:tcPr>
          <w:p w14:paraId="47EC08B7" w14:textId="77777777" w:rsidR="00EF1D13" w:rsidRDefault="00000000">
            <w:pPr>
              <w:keepNext/>
            </w:pPr>
            <w:r>
              <w:t>complex character, complex glyph</w:t>
            </w:r>
          </w:p>
        </w:tc>
      </w:tr>
      <w:tr w:rsidR="00EF1D13" w14:paraId="24130024" w14:textId="77777777" w:rsidTr="00EF1D13">
        <w:tc>
          <w:tcPr>
            <w:tcW w:w="454" w:type="dxa"/>
            <w:vMerge/>
          </w:tcPr>
          <w:p w14:paraId="2789583F" w14:textId="77777777" w:rsidR="00EF1D13" w:rsidRDefault="00EF1D13">
            <w:pPr>
              <w:jc w:val="center"/>
            </w:pPr>
          </w:p>
        </w:tc>
        <w:tc>
          <w:tcPr>
            <w:tcW w:w="1134" w:type="dxa"/>
            <w:vAlign w:val="center"/>
          </w:tcPr>
          <w:p w14:paraId="5B0B1DEF" w14:textId="77777777" w:rsidR="00EF1D13" w:rsidRDefault="00000000">
            <w:pPr>
              <w:jc w:val="center"/>
            </w:pPr>
            <w:r>
              <w:t>&lt;u&gt;</w:t>
            </w:r>
          </w:p>
        </w:tc>
        <w:tc>
          <w:tcPr>
            <w:tcW w:w="1134" w:type="dxa"/>
            <w:vMerge/>
            <w:vAlign w:val="center"/>
          </w:tcPr>
          <w:p w14:paraId="54884ABD" w14:textId="77777777" w:rsidR="00EF1D13" w:rsidRDefault="00EF1D13">
            <w:pPr>
              <w:jc w:val="center"/>
            </w:pPr>
          </w:p>
        </w:tc>
        <w:tc>
          <w:tcPr>
            <w:tcW w:w="1134" w:type="dxa"/>
            <w:vMerge/>
            <w:vAlign w:val="center"/>
          </w:tcPr>
          <w:p w14:paraId="0BA82A9A" w14:textId="77777777" w:rsidR="00EF1D13" w:rsidRDefault="00EF1D13">
            <w:pPr>
              <w:jc w:val="center"/>
            </w:pPr>
          </w:p>
        </w:tc>
        <w:tc>
          <w:tcPr>
            <w:tcW w:w="1134" w:type="dxa"/>
            <w:vAlign w:val="center"/>
          </w:tcPr>
          <w:p w14:paraId="4D7705AD" w14:textId="77777777" w:rsidR="00EF1D13" w:rsidRDefault="00000000">
            <w:pPr>
              <w:jc w:val="center"/>
            </w:pPr>
            <w:r>
              <w:t>|</w:t>
            </w:r>
            <w:r>
              <w:rPr>
                <w:rStyle w:val="ForeignDevanagariScript"/>
                <w:rFonts w:hint="cs"/>
                <w:cs/>
              </w:rPr>
              <w:t>ु</w:t>
            </w:r>
            <w:r>
              <w:t>|</w:t>
            </w:r>
          </w:p>
        </w:tc>
        <w:tc>
          <w:tcPr>
            <w:tcW w:w="4644" w:type="dxa"/>
            <w:vAlign w:val="center"/>
          </w:tcPr>
          <w:p w14:paraId="6A218C5F" w14:textId="77777777" w:rsidR="00EF1D13" w:rsidRDefault="00000000">
            <w:r>
              <w:t>(vowel grapheme represented discretely)</w:t>
            </w:r>
          </w:p>
        </w:tc>
      </w:tr>
      <w:tr w:rsidR="00EF1D13" w14:paraId="328C1EA4" w14:textId="77777777" w:rsidTr="00EF1D13">
        <w:tc>
          <w:tcPr>
            <w:tcW w:w="454" w:type="dxa"/>
            <w:vMerge w:val="restart"/>
            <w:vAlign w:val="center"/>
          </w:tcPr>
          <w:p w14:paraId="07F92093" w14:textId="77777777" w:rsidR="00EF1D13" w:rsidRDefault="00000000">
            <w:pPr>
              <w:keepNext/>
              <w:jc w:val="center"/>
            </w:pPr>
            <w:r>
              <w:t>5</w:t>
            </w:r>
          </w:p>
        </w:tc>
        <w:tc>
          <w:tcPr>
            <w:tcW w:w="1134" w:type="dxa"/>
            <w:vAlign w:val="center"/>
          </w:tcPr>
          <w:p w14:paraId="7B63636B" w14:textId="77777777" w:rsidR="00EF1D13" w:rsidRDefault="00000000">
            <w:pPr>
              <w:keepNext/>
              <w:jc w:val="center"/>
            </w:pPr>
            <w:r>
              <w:t>&lt;k&gt;</w:t>
            </w:r>
          </w:p>
        </w:tc>
        <w:tc>
          <w:tcPr>
            <w:tcW w:w="1134" w:type="dxa"/>
            <w:vMerge w:val="restart"/>
            <w:vAlign w:val="center"/>
          </w:tcPr>
          <w:p w14:paraId="2EE9ECAB" w14:textId="77777777" w:rsidR="00EF1D13" w:rsidRDefault="00000000">
            <w:pPr>
              <w:keepNext/>
              <w:jc w:val="center"/>
            </w:pPr>
            <w:r>
              <w:t>&lt;kṣa&gt;</w:t>
            </w:r>
          </w:p>
        </w:tc>
        <w:tc>
          <w:tcPr>
            <w:tcW w:w="1134" w:type="dxa"/>
            <w:vMerge w:val="restart"/>
            <w:vAlign w:val="center"/>
          </w:tcPr>
          <w:p w14:paraId="5F292C11" w14:textId="77777777" w:rsidR="00EF1D13" w:rsidRDefault="00000000">
            <w:pPr>
              <w:keepNext/>
              <w:jc w:val="center"/>
            </w:pPr>
            <w:r>
              <w:t>|</w:t>
            </w:r>
            <w:r>
              <w:rPr>
                <w:rFonts w:hint="cs"/>
                <w:cs/>
              </w:rPr>
              <w:t>क्ष</w:t>
            </w:r>
            <w:r>
              <w:t>|</w:t>
            </w:r>
          </w:p>
        </w:tc>
        <w:tc>
          <w:tcPr>
            <w:tcW w:w="1134" w:type="dxa"/>
            <w:vAlign w:val="center"/>
          </w:tcPr>
          <w:p w14:paraId="498C811C" w14:textId="77777777" w:rsidR="00EF1D13" w:rsidRDefault="00000000">
            <w:pPr>
              <w:keepNext/>
              <w:jc w:val="center"/>
            </w:pPr>
            <w:r>
              <w:t>—</w:t>
            </w:r>
          </w:p>
        </w:tc>
        <w:tc>
          <w:tcPr>
            <w:tcW w:w="4644" w:type="dxa"/>
            <w:vMerge w:val="restart"/>
            <w:vAlign w:val="center"/>
          </w:tcPr>
          <w:p w14:paraId="2E41EF75" w14:textId="77777777" w:rsidR="00EF1D13" w:rsidRDefault="00000000">
            <w:pPr>
              <w:keepNext/>
              <w:spacing w:line="240" w:lineRule="auto"/>
            </w:pPr>
            <w:r>
              <w:t xml:space="preserve">graphetically simplex graphotactic allograph </w:t>
            </w:r>
            <w:r>
              <w:br/>
              <w:t>for a graphemically complex glyph</w:t>
            </w:r>
            <w:r>
              <w:br/>
              <w:t>(vowel grapheme represented holistically)</w:t>
            </w:r>
          </w:p>
        </w:tc>
      </w:tr>
      <w:tr w:rsidR="00EF1D13" w14:paraId="305909ED" w14:textId="77777777" w:rsidTr="00EF1D13">
        <w:tc>
          <w:tcPr>
            <w:tcW w:w="454" w:type="dxa"/>
            <w:vMerge/>
          </w:tcPr>
          <w:p w14:paraId="448049D4" w14:textId="77777777" w:rsidR="00EF1D13" w:rsidRDefault="00EF1D13">
            <w:pPr>
              <w:keepNext/>
              <w:jc w:val="center"/>
            </w:pPr>
          </w:p>
        </w:tc>
        <w:tc>
          <w:tcPr>
            <w:tcW w:w="1134" w:type="dxa"/>
            <w:vAlign w:val="center"/>
          </w:tcPr>
          <w:p w14:paraId="089D121A" w14:textId="77777777" w:rsidR="00EF1D13" w:rsidRDefault="00000000">
            <w:pPr>
              <w:keepNext/>
              <w:jc w:val="center"/>
            </w:pPr>
            <w:r>
              <w:t>&lt;ṣ&gt;</w:t>
            </w:r>
          </w:p>
        </w:tc>
        <w:tc>
          <w:tcPr>
            <w:tcW w:w="1134" w:type="dxa"/>
            <w:vMerge/>
            <w:vAlign w:val="center"/>
          </w:tcPr>
          <w:p w14:paraId="0CCC18E2" w14:textId="77777777" w:rsidR="00EF1D13" w:rsidRDefault="00EF1D13">
            <w:pPr>
              <w:keepNext/>
              <w:jc w:val="center"/>
            </w:pPr>
          </w:p>
        </w:tc>
        <w:tc>
          <w:tcPr>
            <w:tcW w:w="1134" w:type="dxa"/>
            <w:vMerge/>
            <w:vAlign w:val="center"/>
          </w:tcPr>
          <w:p w14:paraId="0CE35ABD" w14:textId="77777777" w:rsidR="00EF1D13" w:rsidRDefault="00EF1D13">
            <w:pPr>
              <w:keepNext/>
              <w:jc w:val="center"/>
            </w:pPr>
          </w:p>
        </w:tc>
        <w:tc>
          <w:tcPr>
            <w:tcW w:w="1134" w:type="dxa"/>
            <w:vAlign w:val="center"/>
          </w:tcPr>
          <w:p w14:paraId="091CC6D3" w14:textId="77777777" w:rsidR="00EF1D13" w:rsidRDefault="00000000">
            <w:pPr>
              <w:keepNext/>
              <w:jc w:val="center"/>
            </w:pPr>
            <w:r>
              <w:t>—</w:t>
            </w:r>
          </w:p>
        </w:tc>
        <w:tc>
          <w:tcPr>
            <w:tcW w:w="4644" w:type="dxa"/>
            <w:vMerge/>
            <w:vAlign w:val="center"/>
          </w:tcPr>
          <w:p w14:paraId="30044F0A" w14:textId="77777777" w:rsidR="00EF1D13" w:rsidRDefault="00EF1D13">
            <w:pPr>
              <w:keepNext/>
            </w:pPr>
          </w:p>
        </w:tc>
      </w:tr>
      <w:tr w:rsidR="00EF1D13" w14:paraId="718292F2" w14:textId="77777777" w:rsidTr="00EF1D13">
        <w:tc>
          <w:tcPr>
            <w:tcW w:w="454" w:type="dxa"/>
            <w:vMerge/>
          </w:tcPr>
          <w:p w14:paraId="62DE9406" w14:textId="77777777" w:rsidR="00EF1D13" w:rsidRDefault="00EF1D13">
            <w:pPr>
              <w:keepNext/>
              <w:jc w:val="center"/>
            </w:pPr>
          </w:p>
        </w:tc>
        <w:tc>
          <w:tcPr>
            <w:tcW w:w="1134" w:type="dxa"/>
            <w:vAlign w:val="center"/>
          </w:tcPr>
          <w:p w14:paraId="0FE19C99" w14:textId="77777777" w:rsidR="00EF1D13" w:rsidRDefault="00000000">
            <w:pPr>
              <w:keepNext/>
              <w:jc w:val="center"/>
            </w:pPr>
            <w:r>
              <w:t>&lt;a&gt;</w:t>
            </w:r>
          </w:p>
        </w:tc>
        <w:tc>
          <w:tcPr>
            <w:tcW w:w="1134" w:type="dxa"/>
            <w:vMerge/>
            <w:vAlign w:val="center"/>
          </w:tcPr>
          <w:p w14:paraId="5D415B11" w14:textId="77777777" w:rsidR="00EF1D13" w:rsidRDefault="00EF1D13">
            <w:pPr>
              <w:keepNext/>
              <w:jc w:val="center"/>
            </w:pPr>
          </w:p>
        </w:tc>
        <w:tc>
          <w:tcPr>
            <w:tcW w:w="1134" w:type="dxa"/>
            <w:vMerge/>
            <w:vAlign w:val="center"/>
          </w:tcPr>
          <w:p w14:paraId="2F4F91F0" w14:textId="77777777" w:rsidR="00EF1D13" w:rsidRDefault="00EF1D13">
            <w:pPr>
              <w:keepNext/>
              <w:jc w:val="center"/>
            </w:pPr>
          </w:p>
        </w:tc>
        <w:tc>
          <w:tcPr>
            <w:tcW w:w="1134" w:type="dxa"/>
            <w:vAlign w:val="center"/>
          </w:tcPr>
          <w:p w14:paraId="1A9E7A35" w14:textId="77777777" w:rsidR="00EF1D13" w:rsidRDefault="00000000">
            <w:pPr>
              <w:keepNext/>
              <w:jc w:val="center"/>
            </w:pPr>
            <w:r>
              <w:t>—</w:t>
            </w:r>
          </w:p>
        </w:tc>
        <w:tc>
          <w:tcPr>
            <w:tcW w:w="4644" w:type="dxa"/>
            <w:vMerge/>
            <w:vAlign w:val="center"/>
          </w:tcPr>
          <w:p w14:paraId="4CC30ACF" w14:textId="77777777" w:rsidR="00EF1D13" w:rsidRDefault="00EF1D13">
            <w:pPr>
              <w:keepNext/>
            </w:pPr>
          </w:p>
        </w:tc>
      </w:tr>
    </w:tbl>
    <w:p w14:paraId="394C2F66" w14:textId="77777777" w:rsidR="00EF1D13" w:rsidRDefault="00EF1D13"/>
    <w:p w14:paraId="3AC31BAB" w14:textId="77777777" w:rsidR="00EF1D13" w:rsidRDefault="00000000">
      <w:pPr>
        <w:pStyle w:val="Cmsor4"/>
      </w:pPr>
      <w:bookmarkStart w:id="102" w:name="_Ref221546571"/>
      <w:bookmarkStart w:id="103" w:name="_Toc222128211"/>
      <w:r>
        <w:t>Glyph components</w:t>
      </w:r>
      <w:bookmarkEnd w:id="102"/>
      <w:bookmarkEnd w:id="103"/>
    </w:p>
    <w:p w14:paraId="6A095120" w14:textId="77777777" w:rsidR="00EF1D13"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14:paraId="027A28F2" w14:textId="77777777" w:rsidR="00EF1D13" w:rsidRDefault="00000000">
      <w:pPr>
        <w:pStyle w:val="Cmsor4"/>
      </w:pPr>
      <w:bookmarkStart w:id="104" w:name="_Ref220945460"/>
      <w:bookmarkStart w:id="105" w:name="_Toc222128212"/>
      <w:r>
        <w:t>Markers</w:t>
      </w:r>
      <w:bookmarkEnd w:id="104"/>
      <w:bookmarkEnd w:id="105"/>
    </w:p>
    <w:p w14:paraId="23818A1B" w14:textId="77777777" w:rsidR="00EF1D13"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5"/>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6"/>
      </w:r>
    </w:p>
    <w:p w14:paraId="3B9BFE82" w14:textId="77777777" w:rsidR="00EF1D13" w:rsidRDefault="00000000">
      <w:pPr>
        <w:pStyle w:val="Cmsor3"/>
      </w:pPr>
      <w:bookmarkStart w:id="106" w:name="_Ref221546656"/>
      <w:bookmarkStart w:id="107" w:name="_Ref221548801"/>
      <w:bookmarkStart w:id="108" w:name="_Ref199778013"/>
      <w:bookmarkStart w:id="109" w:name="_Toc222128213"/>
      <w:r>
        <w:t>Graphic elements</w:t>
      </w:r>
      <w:bookmarkEnd w:id="106"/>
      <w:bookmarkEnd w:id="107"/>
      <w:bookmarkEnd w:id="109"/>
    </w:p>
    <w:p w14:paraId="6A7FA3C1" w14:textId="77777777" w:rsidR="00EF1D13" w:rsidRDefault="00000000">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w:t>
      </w:r>
    </w:p>
    <w:p w14:paraId="3DBA1DD9" w14:textId="7DF1B766" w:rsidR="00EF1D13"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7"/>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rsidR="00E805AF">
        <w:t>2.4.4.2</w:t>
      </w:r>
      <w:r>
        <w:fldChar w:fldCharType="end"/>
      </w:r>
      <w:r>
        <w:t xml:space="preserve"> below.</w:t>
      </w:r>
    </w:p>
    <w:p w14:paraId="2817D58A" w14:textId="1D24B548" w:rsidR="00EF1D13" w:rsidRDefault="00000000">
      <w:pPr>
        <w:pStyle w:val="Normlbehzs"/>
      </w:pPr>
      <w:r>
        <w:lastRenderedPageBreak/>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E805AF">
        <w:t xml:space="preserve">Figure </w:t>
      </w:r>
      <w:r w:rsidR="00E805AF">
        <w:rPr>
          <w:noProof/>
        </w:rPr>
        <w:t>2.4</w:t>
      </w:r>
      <w:r w:rsidR="00E805AF">
        <w:t>.</w:t>
      </w:r>
      <w:r w:rsidR="00E805AF">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rsidR="00E805AF">
        <w:t xml:space="preserve">Figure </w:t>
      </w:r>
      <w:r w:rsidR="00E805AF">
        <w:rPr>
          <w:noProof/>
        </w:rPr>
        <w:t>2.4</w:t>
      </w:r>
      <w:r w:rsidR="00E805AF">
        <w:t>.</w:t>
      </w:r>
      <w:r w:rsidR="00E805AF">
        <w:rPr>
          <w:noProof/>
        </w:rPr>
        <w:t>A</w:t>
      </w:r>
      <w:r>
        <w:rPr>
          <w:lang w:bidi="sa-IN"/>
        </w:rPr>
        <w:fldChar w:fldCharType="end"/>
      </w:r>
      <w:r>
        <w:rPr>
          <w:lang w:bidi="sa-IN"/>
        </w:rPr>
        <w:t xml:space="preserve"> are thus in fact strokes.</w:t>
      </w:r>
    </w:p>
    <w:p w14:paraId="3567E274" w14:textId="77777777" w:rsidR="00EF1D13"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6D675561" w14:textId="77777777" w:rsidR="00EF1D13" w:rsidRDefault="00000000">
      <w:pPr>
        <w:pStyle w:val="Cmsor4"/>
        <w:rPr>
          <w:rStyle w:val="Foreign"/>
          <w:i w:val="0"/>
          <w:iCs w:val="0"/>
        </w:rPr>
      </w:pPr>
      <w:bookmarkStart w:id="110" w:name="_Ref221191819"/>
      <w:bookmarkStart w:id="111" w:name="_Toc222128214"/>
      <w:r>
        <w:rPr>
          <w:rStyle w:val="Foreign"/>
        </w:rPr>
        <w:t>Diacritical marks</w:t>
      </w:r>
      <w:bookmarkEnd w:id="110"/>
      <w:bookmarkEnd w:id="111"/>
    </w:p>
    <w:p w14:paraId="304350E4" w14:textId="77777777" w:rsidR="00EF1D13" w:rsidRDefault="00000000">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14:paraId="21830EFA" w14:textId="2C1E7D8F" w:rsidR="00EF1D13" w:rsidRDefault="00000000">
      <w:pPr>
        <w:pStyle w:val="Normlbehzs"/>
      </w:pPr>
      <w:r>
        <w:t>As such, diacritical marks per se have no relevance to transliteration: like any distinctive element, they only matter inasmuch as they distinguish one graph from another.</w:t>
      </w:r>
      <w:bookmarkStart w:id="112" w:name="_Ref201072554"/>
      <w:r>
        <w:rPr>
          <w:rStyle w:val="Lbjegyzet-hivatkozs"/>
        </w:rPr>
        <w:footnoteReference w:id="58"/>
      </w:r>
      <w:bookmarkEnd w:id="112"/>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9"/>
      </w:r>
      <w:r>
        <w:t xml:space="preserve"> Conversely, we emphasise that the markers of the Indic writing system (as defined in §</w:t>
      </w:r>
      <w:r>
        <w:fldChar w:fldCharType="begin"/>
      </w:r>
      <w:r>
        <w:instrText xml:space="preserve"> REF _Ref220945460 \r \h </w:instrText>
      </w:r>
      <w:r>
        <w:fldChar w:fldCharType="separate"/>
      </w:r>
      <w:r w:rsidR="00E805AF">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rsidR="00E805AF">
        <w:t>2.5.5</w:t>
      </w:r>
      <w:r>
        <w:fldChar w:fldCharType="end"/>
      </w:r>
      <w:r>
        <w:t>.</w:t>
      </w:r>
    </w:p>
    <w:p w14:paraId="3BE23F9F" w14:textId="77777777" w:rsidR="00EF1D13" w:rsidRDefault="00000000">
      <w:pPr>
        <w:pStyle w:val="Cmsor4"/>
      </w:pPr>
      <w:bookmarkStart w:id="113" w:name="_Ref221265672"/>
      <w:bookmarkStart w:id="114" w:name="_Toc222128215"/>
      <w:r>
        <w:t>Dual patterning</w:t>
      </w:r>
      <w:bookmarkEnd w:id="113"/>
      <w:bookmarkEnd w:id="114"/>
    </w:p>
    <w:p w14:paraId="71AF9671" w14:textId="748A9C43" w:rsidR="00EF1D13" w:rsidRDefault="00000000">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sidR="00E805AF">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0"/>
      </w:r>
      <w:r>
        <w:rPr>
          <w:rFonts w:cs="Latha"/>
          <w:lang w:bidi="ta-IN"/>
        </w:rPr>
        <w:t xml:space="preserve"> In other words, Devanagari |</w:t>
      </w:r>
      <w:r>
        <w:rPr>
          <w:rStyle w:val="ForeignDevanagariScript"/>
          <w:rFonts w:hint="cs"/>
          <w:cs/>
        </w:rPr>
        <w:t>ओ</w:t>
      </w:r>
      <w:r>
        <w:rPr>
          <w:rFonts w:cs="Latha"/>
          <w:lang w:bidi="ta-IN"/>
        </w:rPr>
        <w:t xml:space="preserve">| is graphemically </w:t>
      </w:r>
      <w:r>
        <w:rPr>
          <w:rFonts w:cs="Latha"/>
          <w:lang w:bidi="ta-IN"/>
        </w:rPr>
        <w:lastRenderedPageBreak/>
        <w:t>simplex in spite of its graphetic complexity. It is not a combination of the graphemes &lt;Ā&gt; and &lt;e&gt;, merely of elements which, incidentally, manifest those graphemes when they are not combined with other elements.</w:t>
      </w:r>
      <w:bookmarkStart w:id="115" w:name="_Ref201326319"/>
      <w:r>
        <w:rPr>
          <w:rStyle w:val="Lbjegyzet-hivatkozs"/>
        </w:rPr>
        <w:footnoteReference w:id="61"/>
      </w:r>
      <w:bookmarkEnd w:id="115"/>
      <w:r>
        <w:rPr>
          <w:rFonts w:cs="Latha"/>
          <w:lang w:bidi="ta-IN"/>
        </w:rPr>
        <w:t xml:space="preserve"> </w:t>
      </w:r>
    </w:p>
    <w:p w14:paraId="782B6B87" w14:textId="77777777" w:rsidR="00EF1D13" w:rsidRDefault="00000000">
      <w:pPr>
        <w:pStyle w:val="Cmsor3"/>
      </w:pPr>
      <w:bookmarkStart w:id="116" w:name="_Toc199757542"/>
      <w:bookmarkStart w:id="117" w:name="_Ref199774821"/>
      <w:bookmarkStart w:id="118" w:name="_Ref199777633"/>
      <w:bookmarkStart w:id="119" w:name="_Ref199778443"/>
      <w:bookmarkStart w:id="120" w:name="_Ref201135816"/>
      <w:bookmarkStart w:id="121" w:name="_Ref201159962"/>
      <w:bookmarkStart w:id="122" w:name="_Ref221290351"/>
      <w:bookmarkStart w:id="123" w:name="_Toc222128216"/>
      <w:r>
        <w:rPr>
          <w:rStyle w:val="Foreign"/>
        </w:rPr>
        <w:t>Virāma</w:t>
      </w:r>
      <w:r>
        <w:t>: graph or diacritical mark</w:t>
      </w:r>
      <w:bookmarkEnd w:id="116"/>
      <w:bookmarkEnd w:id="117"/>
      <w:bookmarkEnd w:id="118"/>
      <w:bookmarkEnd w:id="119"/>
      <w:bookmarkEnd w:id="120"/>
      <w:bookmarkEnd w:id="121"/>
      <w:r>
        <w:t>?</w:t>
      </w:r>
      <w:bookmarkEnd w:id="122"/>
      <w:bookmarkEnd w:id="123"/>
    </w:p>
    <w:p w14:paraId="34C90B43" w14:textId="77777777" w:rsidR="00EF1D13" w:rsidRDefault="00000000">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2"/>
      </w:r>
      <w:r>
        <w:t xml:space="preserve"> as it serves not to distinguish one grapheme from another, but to suppress a grapheme whose presence is indicated by another graphic feature.</w:t>
      </w:r>
      <w:r>
        <w:rPr>
          <w:rStyle w:val="Lbjegyzet-hivatkozs"/>
        </w:rPr>
        <w:footnoteReference w:id="63"/>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4"/>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1FC1CE80" w14:textId="15B81E5F" w:rsidR="00EF1D13" w:rsidRDefault="00000000">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_Ref221267644 \r \h </w:instrText>
      </w:r>
      <w:r>
        <w:fldChar w:fldCharType="separate"/>
      </w:r>
      <w:r w:rsidR="00E805AF">
        <w:t>2.3.3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691BD113" w14:textId="77777777" w:rsidR="00EF1D13" w:rsidRDefault="00000000">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5"/>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14:paraId="6B30B82A" w14:textId="77777777" w:rsidR="00EF1D13" w:rsidRDefault="00000000">
      <w:pPr>
        <w:pStyle w:val="Cmsor2"/>
      </w:pPr>
      <w:bookmarkStart w:id="124" w:name="_Toc222128217"/>
      <w:r>
        <w:lastRenderedPageBreak/>
        <w:t>Complications</w:t>
      </w:r>
      <w:bookmarkEnd w:id="124"/>
    </w:p>
    <w:p w14:paraId="47162389" w14:textId="77777777" w:rsidR="00EF1D13" w:rsidRDefault="00000000">
      <w:pPr>
        <w:pStyle w:val="Cmsor3"/>
      </w:pPr>
      <w:bookmarkStart w:id="125" w:name="_Ref221546015"/>
      <w:bookmarkStart w:id="126" w:name="_Toc222128218"/>
      <w:r>
        <w:t>Allography</w:t>
      </w:r>
      <w:bookmarkEnd w:id="125"/>
      <w:bookmarkEnd w:id="126"/>
    </w:p>
    <w:p w14:paraId="375E1769" w14:textId="452213F5" w:rsidR="00EF1D13" w:rsidRDefault="00000000">
      <w:r>
        <w:t>We have briefly defined allographs above (§</w:t>
      </w:r>
      <w:r>
        <w:fldChar w:fldCharType="begin"/>
      </w:r>
      <w:r>
        <w:instrText xml:space="preserve"> REF _Ref221113787 \r \h </w:instrText>
      </w:r>
      <w:r>
        <w:fldChar w:fldCharType="separate"/>
      </w:r>
      <w:r w:rsidR="00E805AF">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rsidR="00E805AF">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6"/>
      </w:r>
      <w:r>
        <w:t xml:space="preserve"> Our transliteration scheme provides a method for distinguishing graphemic allographs, but by choice remains blind to other kinds of allography which, however, may be recorded in computer markup applied to transliterated texts.</w:t>
      </w:r>
    </w:p>
    <w:p w14:paraId="2FB4EC6A" w14:textId="77777777" w:rsidR="00EF1D13" w:rsidRDefault="00000000">
      <w:pPr>
        <w:pStyle w:val="Cmsor4"/>
      </w:pPr>
      <w:bookmarkStart w:id="127" w:name="_Toc222128219"/>
      <w:r>
        <w:t>Graphetic allography</w:t>
      </w:r>
      <w:bookmarkEnd w:id="127"/>
    </w:p>
    <w:p w14:paraId="4ADE6D1B" w14:textId="77777777" w:rsidR="00EF1D13" w:rsidRDefault="00000000">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7"/>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520C9367" w14:textId="7317597E" w:rsidR="00EF1D13" w:rsidRDefault="00000000">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rsidR="00E805AF">
        <w:t>2.3.5</w:t>
      </w:r>
      <w:r>
        <w:fldChar w:fldCharType="end"/>
      </w:r>
      <w:r>
        <w:t>).</w:t>
      </w:r>
    </w:p>
    <w:p w14:paraId="477FB427" w14:textId="77777777" w:rsidR="00EF1D13" w:rsidRDefault="00000000">
      <w:pPr>
        <w:pStyle w:val="Cmsor4"/>
      </w:pPr>
      <w:bookmarkStart w:id="128" w:name="_Ref221547763"/>
      <w:bookmarkStart w:id="129" w:name="_Ref221548570"/>
      <w:bookmarkStart w:id="130" w:name="_Ref221548850"/>
      <w:bookmarkStart w:id="131" w:name="_Ref221548940"/>
      <w:bookmarkStart w:id="132" w:name="_Toc222128220"/>
      <w:r>
        <w:t>Graphotactic allography</w:t>
      </w:r>
      <w:bookmarkEnd w:id="128"/>
      <w:bookmarkEnd w:id="129"/>
      <w:bookmarkEnd w:id="130"/>
      <w:bookmarkEnd w:id="131"/>
      <w:bookmarkEnd w:id="132"/>
    </w:p>
    <w:p w14:paraId="092F1EED" w14:textId="77777777" w:rsidR="00EF1D13" w:rsidRDefault="00000000">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33" w:name="_Ref199772349"/>
      <w:r>
        <w:rPr>
          <w:rStyle w:val="Lbjegyzet-hivatkozs"/>
        </w:rPr>
        <w:footnoteReference w:id="68"/>
      </w:r>
      <w:bookmarkEnd w:id="133"/>
      <w:r>
        <w:t xml:space="preserve"> The choice between graphotactic allographs is </w:t>
      </w:r>
      <w:r>
        <w:rPr>
          <w:i/>
          <w:iCs/>
        </w:rPr>
        <w:t>syntagmatic</w:t>
      </w:r>
      <w:r>
        <w:t xml:space="preserve">,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w:t>
      </w:r>
      <w:r>
        <w:lastRenderedPageBreak/>
        <w:t>an allograph other that expected in a given graphotactic context, we recommend optional computer markup, but we do not distinguish graphotactic allographs in transliteration.</w:t>
      </w:r>
    </w:p>
    <w:p w14:paraId="6FC22D02" w14:textId="31B58C76" w:rsidR="00EF1D13" w:rsidRDefault="00000000">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rsidR="00E805AF">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07458770" w14:textId="77777777" w:rsidR="00EF1D13" w:rsidRDefault="00000000">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9"/>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34" w:name="_Ref198651090"/>
      <w:r>
        <w:rPr>
          <w:rStyle w:val="Lbjegyzet-hivatkozs"/>
        </w:rPr>
        <w:footnoteReference w:id="70"/>
      </w:r>
      <w:bookmarkEnd w:id="134"/>
      <w:r>
        <w:t xml:space="preserve"> and that, analogously, the cursive or ligated units of alphabetic writing systems are series of simplex characters rather than complex characters.</w:t>
      </w:r>
    </w:p>
    <w:p w14:paraId="116981C6" w14:textId="77777777" w:rsidR="00EF1D13" w:rsidRDefault="00000000">
      <w:pPr>
        <w:pStyle w:val="Cmsor4"/>
      </w:pPr>
      <w:bookmarkStart w:id="135" w:name="_Ref221547354"/>
      <w:bookmarkStart w:id="136" w:name="_Ref221892371"/>
      <w:bookmarkStart w:id="137" w:name="_Toc222128221"/>
      <w:r>
        <w:t>Graphemic allography</w:t>
      </w:r>
      <w:bookmarkEnd w:id="135"/>
      <w:bookmarkEnd w:id="136"/>
      <w:bookmarkEnd w:id="137"/>
    </w:p>
    <w:p w14:paraId="17A4313E" w14:textId="77777777" w:rsidR="00EF1D13" w:rsidRDefault="00000000">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sidRPr="00626A34">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1"/>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1101E6BA" w14:textId="02675925" w:rsidR="00EF1D13" w:rsidRDefault="00000000">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sidR="00E805AF">
        <w:rPr>
          <w:lang w:bidi="sa-IN"/>
        </w:rPr>
        <w:t>3.4.3</w:t>
      </w:r>
      <w:r>
        <w:rPr>
          <w:lang w:bidi="sa-IN"/>
        </w:rPr>
        <w:fldChar w:fldCharType="end"/>
      </w:r>
      <w:r>
        <w:rPr>
          <w:lang w:bidi="sa-IN"/>
        </w:rPr>
        <w:t xml:space="preserve">). In this case, our analytic interest includes </w:t>
      </w:r>
      <w:r>
        <w:rPr>
          <w:lang w:bidi="sa-IN"/>
        </w:rPr>
        <w:lastRenderedPageBreak/>
        <w:t>the kind of additional information implicit in these allographs, so we effectively treat them as different graphemes than their default (in-</w:t>
      </w:r>
      <w:r>
        <w:rPr>
          <w:rStyle w:val="Foreign"/>
        </w:rPr>
        <w:t>akṣara</w:t>
      </w:r>
      <w:r>
        <w:rPr>
          <w:lang w:bidi="sa-IN"/>
        </w:rPr>
        <w:t>) allographs.</w:t>
      </w:r>
    </w:p>
    <w:p w14:paraId="10FD20D3" w14:textId="77777777" w:rsidR="00EF1D13" w:rsidRDefault="00000000">
      <w:pPr>
        <w:pStyle w:val="Cmsor3"/>
      </w:pPr>
      <w:bookmarkStart w:id="138" w:name="_Ref221265726"/>
      <w:bookmarkStart w:id="139" w:name="_Hlk198560684"/>
      <w:bookmarkStart w:id="140" w:name="_Toc222128222"/>
      <w:r>
        <w:t>Homography</w:t>
      </w:r>
      <w:bookmarkEnd w:id="138"/>
      <w:bookmarkEnd w:id="140"/>
    </w:p>
    <w:p w14:paraId="59E0FB6B" w14:textId="3B9F5E67" w:rsidR="00EF1D13" w:rsidRDefault="00000000">
      <w:r>
        <w:t>In our quick terminological sketch (§</w:t>
      </w:r>
      <w:r>
        <w:fldChar w:fldCharType="begin"/>
      </w:r>
      <w:r>
        <w:instrText xml:space="preserve"> REF _Ref221113787 \r \h </w:instrText>
      </w:r>
      <w:r>
        <w:fldChar w:fldCharType="separate"/>
      </w:r>
      <w:r w:rsidR="00E805AF">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271A1DA0" w14:textId="77777777" w:rsidR="00EF1D13" w:rsidRDefault="00000000">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2"/>
      </w:r>
      <w:r>
        <w:t xml:space="preserve"> As a result, the graphemic interpretation of graphs sometimes requires input from context.</w:t>
      </w:r>
    </w:p>
    <w:p w14:paraId="07CB1A18" w14:textId="150B4C54" w:rsidR="00201EE3" w:rsidRDefault="00201EE3" w:rsidP="00201EE3">
      <w:pPr>
        <w:pStyle w:val="Cmsor3"/>
      </w:pPr>
      <w:bookmarkStart w:id="141" w:name="_Toc222128223"/>
      <w:r>
        <w:t>Heterography</w:t>
      </w:r>
      <w:bookmarkEnd w:id="141"/>
    </w:p>
    <w:p w14:paraId="765F64B6" w14:textId="4AED36BF" w:rsidR="00201EE3" w:rsidRDefault="00201EE3" w:rsidP="00201EE3">
      <w:r w:rsidRPr="00201EE3">
        <w:rPr>
          <w:highlight w:val="yellow"/>
        </w:rPr>
        <w:t>@may or may not want a brief paragraph on heterography here, see how much it is needed when the text is more or less final</w:t>
      </w:r>
    </w:p>
    <w:p w14:paraId="2FEF503A" w14:textId="77777777" w:rsidR="00EF1D13" w:rsidRDefault="00000000">
      <w:pPr>
        <w:pStyle w:val="Cmsor3"/>
        <w:rPr>
          <w:lang w:bidi="sa-IN"/>
        </w:rPr>
      </w:pPr>
      <w:bookmarkStart w:id="142" w:name="_Ref221546125"/>
      <w:bookmarkStart w:id="143" w:name="_Toc222128224"/>
      <w:bookmarkEnd w:id="139"/>
      <w:r>
        <w:rPr>
          <w:lang w:bidi="sa-IN"/>
        </w:rPr>
        <w:t>Polygraphy</w:t>
      </w:r>
      <w:bookmarkEnd w:id="142"/>
      <w:bookmarkEnd w:id="143"/>
    </w:p>
    <w:p w14:paraId="0AE59764" w14:textId="77777777" w:rsidR="00EF1D13" w:rsidRDefault="00000000">
      <w:r>
        <w:rPr>
          <w:lang w:bidi="sa-IN"/>
        </w:rPr>
        <w:t>Many writing systems employ established sequences of signs with a conventionally associated graphemic function, such as English |</w:t>
      </w:r>
      <w:r>
        <w:t xml:space="preserve">sh|,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44" w:name="_Ref202267690"/>
      <w:r>
        <w:t>,</w:t>
      </w:r>
      <w:r>
        <w:rPr>
          <w:rStyle w:val="Lbjegyzet-hivatkozs"/>
        </w:rPr>
        <w:footnoteReference w:id="73"/>
      </w:r>
      <w:bookmarkEnd w:id="144"/>
      <w:r>
        <w:t xml:space="preserve"> and have been recognised as graphemes in some approaches.</w:t>
      </w:r>
      <w:r>
        <w:rPr>
          <w:rStyle w:val="Lbjegyzet-hivatkozs"/>
        </w:rPr>
        <w:footnoteReference w:id="74"/>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24ED9466" w14:textId="3EEB68FB" w:rsidR="00EF1D13" w:rsidRDefault="00000000">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rsidR="00E805AF">
        <w:t>3.2.1</w:t>
      </w:r>
      <w:r>
        <w:fldChar w:fldCharType="end"/>
      </w:r>
      <w:r>
        <w:t>.</w:t>
      </w:r>
    </w:p>
    <w:p w14:paraId="4962C1F4" w14:textId="77777777" w:rsidR="00EF1D13" w:rsidRDefault="00000000">
      <w:pPr>
        <w:pStyle w:val="Cmsor3"/>
      </w:pPr>
      <w:bookmarkStart w:id="145" w:name="_Ref221286003"/>
      <w:bookmarkStart w:id="146" w:name="_Ref221288598"/>
      <w:bookmarkStart w:id="147" w:name="_Ref221290180"/>
      <w:bookmarkStart w:id="148" w:name="_Toc222128225"/>
      <w:r>
        <w:t>Ambivalent classification</w:t>
      </w:r>
      <w:bookmarkEnd w:id="145"/>
      <w:bookmarkEnd w:id="146"/>
      <w:bookmarkEnd w:id="147"/>
      <w:bookmarkEnd w:id="148"/>
    </w:p>
    <w:p w14:paraId="6CB7909E" w14:textId="77777777" w:rsidR="00EF1D13" w:rsidRDefault="00000000">
      <w:r>
        <w:t xml:space="preserve">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w:t>
      </w:r>
      <w:r>
        <w:lastRenderedPageBreak/>
        <w:t>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14:paraId="5933FB94" w14:textId="77777777" w:rsidR="00EF1D13" w:rsidRDefault="00000000">
      <w:pPr>
        <w:pStyle w:val="Normlbehzs"/>
      </w:pPr>
      <w:r>
        <w:t>Fuzzy boundaries are conspicuous in alphabetic writing systems, with spectra such as |oe| - |œ| - |oͤ| - |ö| from sequence to complex glyph to simplex glyph with diacritical mark, and [sz] - |ſʒ| - |ß| from sequence to simplex glyph. Such variations fall outside our purview, but we believe that the intermediate forms could be analysed equally as single graphemes and as complex characters, and that this must be judged according to the domain of analytic interest.</w:t>
      </w:r>
    </w:p>
    <w:p w14:paraId="3A47321C" w14:textId="71C5C492" w:rsidR="00EF1D13" w:rsidRDefault="00000000">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rsidR="00E805AF">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rsidR="00E805AF">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E805AF">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rsidR="00E805AF">
        <w:t>2.5.5.1</w:t>
      </w:r>
      <w:r>
        <w:fldChar w:fldCharType="end"/>
      </w:r>
      <w:r>
        <w:t xml:space="preserve"> below. Finally, §</w:t>
      </w:r>
      <w:r>
        <w:fldChar w:fldCharType="begin"/>
      </w:r>
      <w:r>
        <w:instrText xml:space="preserve"> REF _Ref221290710 \r \h </w:instrText>
      </w:r>
      <w:r>
        <w:fldChar w:fldCharType="separate"/>
      </w:r>
      <w:r w:rsidR="00E805AF">
        <w:t>2.5.5.2</w:t>
      </w:r>
      <w:r>
        <w:fldChar w:fldCharType="end"/>
      </w:r>
      <w:r>
        <w:t xml:space="preserve"> mentions some other phenomena that are difficult to classify.</w:t>
      </w:r>
    </w:p>
    <w:p w14:paraId="585A31BD" w14:textId="77777777" w:rsidR="00EF1D13" w:rsidRDefault="00000000">
      <w:pPr>
        <w:pStyle w:val="Cmsor4"/>
      </w:pPr>
      <w:bookmarkStart w:id="149" w:name="_Ref221290691"/>
      <w:bookmarkStart w:id="150" w:name="_Toc222128226"/>
      <w:r>
        <w:t>Between independent glyph and dependent graph</w:t>
      </w:r>
      <w:bookmarkEnd w:id="149"/>
      <w:bookmarkEnd w:id="150"/>
    </w:p>
    <w:p w14:paraId="17330A23" w14:textId="77777777" w:rsidR="00EF1D13" w:rsidRDefault="00000000">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1C189877" w14:textId="77777777" w:rsidR="00EF1D13" w:rsidRDefault="00000000">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769DC619" w14:textId="77777777" w:rsidR="00EF1D13" w:rsidRDefault="00000000">
      <w:pPr>
        <w:pStyle w:val="Cmsor4"/>
      </w:pPr>
      <w:bookmarkStart w:id="151" w:name="_Toc199757544"/>
      <w:bookmarkStart w:id="152" w:name="_Ref221290710"/>
      <w:bookmarkStart w:id="153" w:name="_Ref221549599"/>
      <w:bookmarkStart w:id="154" w:name="_Toc199757546"/>
      <w:bookmarkStart w:id="155" w:name="_Ref199772431"/>
      <w:bookmarkStart w:id="156" w:name="_Ref199772437"/>
      <w:bookmarkStart w:id="157" w:name="_Ref199774907"/>
      <w:bookmarkStart w:id="158" w:name="_Ref199838036"/>
      <w:bookmarkStart w:id="159" w:name="_Ref201068928"/>
      <w:bookmarkStart w:id="160" w:name="_Toc222128227"/>
      <w:r>
        <w:t>Other signs of vague status</w:t>
      </w:r>
      <w:bookmarkEnd w:id="151"/>
      <w:bookmarkEnd w:id="152"/>
      <w:bookmarkEnd w:id="153"/>
      <w:bookmarkEnd w:id="160"/>
    </w:p>
    <w:p w14:paraId="1DC5A81E" w14:textId="788108F5" w:rsidR="00EF1D13" w:rsidRDefault="00000000">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rsidR="00E805AF">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rsidR="00E805AF">
        <w:t>4.2.5</w:t>
      </w:r>
      <w:r>
        <w:fldChar w:fldCharType="end"/>
      </w:r>
      <w:r>
        <w:t>), the phenomenon of vowel support graphs (§</w:t>
      </w:r>
      <w:r>
        <w:fldChar w:fldCharType="begin"/>
      </w:r>
      <w:r>
        <w:instrText xml:space="preserve"> REF _Ref221266107 \r \h </w:instrText>
      </w:r>
      <w:r>
        <w:fldChar w:fldCharType="separate"/>
      </w:r>
      <w:r w:rsidR="00E805AF">
        <w:t>4.5.2</w:t>
      </w:r>
      <w:r>
        <w:fldChar w:fldCharType="end"/>
      </w:r>
      <w:r>
        <w:t>), the use of the |ā| marker to indicate length (§</w:t>
      </w:r>
      <w:r>
        <w:fldChar w:fldCharType="begin"/>
      </w:r>
      <w:r>
        <w:instrText xml:space="preserve"> REF _Ref201587086 \r \h </w:instrText>
      </w:r>
      <w:r>
        <w:fldChar w:fldCharType="separate"/>
      </w:r>
      <w:r w:rsidR="00E805AF">
        <w:t>4.6.1.1</w:t>
      </w:r>
      <w:r>
        <w:fldChar w:fldCharType="end"/>
      </w:r>
      <w:r>
        <w:t xml:space="preserve">), and the underdot “diacritic” added to </w:t>
      </w:r>
      <w:r>
        <w:rPr>
          <w:rStyle w:val="Foreign"/>
        </w:rPr>
        <w:t>akṣara</w:t>
      </w:r>
      <w:r>
        <w:t>s (§</w:t>
      </w:r>
      <w:r>
        <w:fldChar w:fldCharType="begin"/>
      </w:r>
      <w:r>
        <w:instrText xml:space="preserve"> REF _Ref221274202 \r \h </w:instrText>
      </w:r>
      <w:r>
        <w:fldChar w:fldCharType="separate"/>
      </w:r>
      <w:r w:rsidR="00E805AF">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rsidR="00E805AF">
        <w:t>3.3</w:t>
      </w:r>
      <w:r>
        <w:fldChar w:fldCharType="end"/>
      </w:r>
      <w:r>
        <w:t>) to the DHARMA conventions.</w:t>
      </w:r>
    </w:p>
    <w:p w14:paraId="42CF4444" w14:textId="77777777" w:rsidR="00EF1D13" w:rsidRDefault="00000000">
      <w:pPr>
        <w:pStyle w:val="Cmsor1"/>
      </w:pPr>
      <w:bookmarkStart w:id="161" w:name="_57r22m5k1jra" w:colFirst="0" w:colLast="0"/>
      <w:bookmarkStart w:id="162" w:name="_xkwt6pqamcvz" w:colFirst="0" w:colLast="0"/>
      <w:bookmarkStart w:id="163" w:name="_Toc17811419"/>
      <w:bookmarkStart w:id="164" w:name="_Toc17811474"/>
      <w:bookmarkStart w:id="165" w:name="_Toc222128228"/>
      <w:bookmarkEnd w:id="23"/>
      <w:bookmarkEnd w:id="24"/>
      <w:bookmarkEnd w:id="25"/>
      <w:bookmarkEnd w:id="26"/>
      <w:bookmarkEnd w:id="63"/>
      <w:bookmarkEnd w:id="68"/>
      <w:bookmarkEnd w:id="99"/>
      <w:bookmarkEnd w:id="108"/>
      <w:bookmarkEnd w:id="154"/>
      <w:bookmarkEnd w:id="155"/>
      <w:bookmarkEnd w:id="156"/>
      <w:bookmarkEnd w:id="157"/>
      <w:bookmarkEnd w:id="158"/>
      <w:bookmarkEnd w:id="159"/>
      <w:bookmarkEnd w:id="161"/>
      <w:bookmarkEnd w:id="162"/>
      <w:r>
        <w:lastRenderedPageBreak/>
        <w:t>General principles</w:t>
      </w:r>
      <w:bookmarkStart w:id="166" w:name="_Ref199919606"/>
      <w:r>
        <w:t xml:space="preserve"> of the DHARMA transliteration scheme</w:t>
      </w:r>
      <w:bookmarkEnd w:id="165"/>
    </w:p>
    <w:p w14:paraId="2BB96E8A" w14:textId="73031DAC" w:rsidR="00626A34" w:rsidRDefault="00626A34" w:rsidP="00626A34">
      <w:pPr>
        <w:pStyle w:val="Cmsor2"/>
      </w:pPr>
      <w:bookmarkStart w:id="167" w:name="_Toc222128230"/>
      <w:r>
        <w:t xml:space="preserve">Diplomatic </w:t>
      </w:r>
      <w:r>
        <w:t>accuracy</w:t>
      </w:r>
      <w:bookmarkEnd w:id="167"/>
    </w:p>
    <w:p w14:paraId="03D27B5A" w14:textId="703E5B33" w:rsidR="00626A34" w:rsidRDefault="00626A34" w:rsidP="00B1252E">
      <w:r>
        <w:t>The DHARMA system</w:t>
      </w:r>
      <w:r w:rsidR="000B0F6D">
        <w:t xml:space="preserve"> is </w:t>
      </w:r>
      <w:r w:rsidR="00116B66">
        <w:t xml:space="preserve">a scheme of </w:t>
      </w:r>
      <w:r w:rsidR="00116B66">
        <w:rPr>
          <w:b/>
          <w:bCs/>
        </w:rPr>
        <w:t>strict transliteration</w:t>
      </w:r>
      <w:r w:rsidR="00116B66">
        <w:t>, meaning that its analytic interest is diplomatic</w:t>
      </w:r>
      <w:r w:rsidR="00B1252E">
        <w:t>: a reader conversant with the source writing system should be able to reconstruct from the transliteration a reasonably accurate reproduction of the text as written in a particular original source document.</w:t>
      </w:r>
      <w:r w:rsidR="00116B66">
        <w:t xml:space="preserve"> </w:t>
      </w:r>
      <w:r w:rsidR="00B1252E">
        <w:t>To this end, i</w:t>
      </w:r>
      <w:r w:rsidR="00116B66">
        <w:t xml:space="preserve">t </w:t>
      </w:r>
      <w:r w:rsidR="00116B66">
        <w:t xml:space="preserve">prioritises the transliteration of </w:t>
      </w:r>
      <w:r w:rsidR="00116B66">
        <w:t xml:space="preserve">graphemes </w:t>
      </w:r>
      <w:r w:rsidR="00116B66">
        <w:t>over the</w:t>
      </w:r>
      <w:r w:rsidR="00116B66">
        <w:t xml:space="preserve"> transcription of speech sounds (§</w:t>
      </w:r>
      <w:r w:rsidR="00116B66">
        <w:fldChar w:fldCharType="begin"/>
      </w:r>
      <w:r w:rsidR="00116B66">
        <w:instrText xml:space="preserve"> REF _Ref221891067 \r \h </w:instrText>
      </w:r>
      <w:r w:rsidR="00116B66">
        <w:fldChar w:fldCharType="separate"/>
      </w:r>
      <w:r w:rsidR="00116B66">
        <w:t>2.2.2</w:t>
      </w:r>
      <w:r w:rsidR="00116B66">
        <w:fldChar w:fldCharType="end"/>
      </w:r>
      <w:r w:rsidR="00116B66">
        <w:t>)</w:t>
      </w:r>
      <w:r w:rsidR="002B28C4">
        <w:t>, and recognises a gamut of graphemes beyond those that represent phonological units (§</w:t>
      </w:r>
      <w:r w:rsidR="002B28C4">
        <w:fldChar w:fldCharType="begin"/>
      </w:r>
      <w:r w:rsidR="002B28C4">
        <w:instrText xml:space="preserve"> REF _Ref222148991 \r \h </w:instrText>
      </w:r>
      <w:r w:rsidR="002B28C4">
        <w:fldChar w:fldCharType="separate"/>
      </w:r>
      <w:r w:rsidR="002B28C4">
        <w:t>3.2.1</w:t>
      </w:r>
      <w:r w:rsidR="002B28C4">
        <w:fldChar w:fldCharType="end"/>
      </w:r>
      <w:r w:rsidR="002B28C4">
        <w:t>)</w:t>
      </w:r>
      <w:r w:rsidR="00116B66">
        <w:t>.</w:t>
      </w:r>
      <w:r w:rsidR="00B1252E">
        <w:t xml:space="preserve"> In transliterating </w:t>
      </w:r>
      <w:r w:rsidR="000159DE">
        <w:t xml:space="preserve">these </w:t>
      </w:r>
      <w:r w:rsidR="00B1252E">
        <w:t xml:space="preserve">graphemes, it </w:t>
      </w:r>
      <w:r w:rsidR="00116B66">
        <w:t>strives to be</w:t>
      </w:r>
      <w:r>
        <w:t xml:space="preserve"> mindful of demarcation (</w:t>
      </w:r>
      <w:r w:rsidR="00B1252E">
        <w:t xml:space="preserve">each </w:t>
      </w:r>
      <w:r>
        <w:t xml:space="preserve">source grapheme is </w:t>
      </w:r>
      <w:r w:rsidR="00B1252E">
        <w:t xml:space="preserve">separately </w:t>
      </w:r>
      <w:r>
        <w:t xml:space="preserve">represented </w:t>
      </w:r>
      <w:r w:rsidR="00B1252E">
        <w:t>in the transliteration</w:t>
      </w:r>
      <w:r>
        <w:t>) as well as individuation (</w:t>
      </w:r>
      <w:r w:rsidR="00B1252E">
        <w:t>each different source grapheme is represented by a different target grapheme as far as feasible</w:t>
      </w:r>
      <w:r>
        <w:t>).</w:t>
      </w:r>
      <w:r w:rsidR="000159DE">
        <w:t xml:space="preserve"> Depending on the context of use, the strictures of the transliteration system may be loosened in various ways</w:t>
      </w:r>
    </w:p>
    <w:p w14:paraId="3CD2EFA8" w14:textId="0C626BC3" w:rsidR="00626A34" w:rsidRDefault="002B28C4" w:rsidP="002B28C4">
      <w:pPr>
        <w:pStyle w:val="Normlbehzs"/>
      </w:pPr>
      <w:r>
        <w:rPr>
          <w:lang w:eastAsia="en-US" w:bidi="ar-SA"/>
        </w:rPr>
        <w:t xml:space="preserve">As noted in </w:t>
      </w:r>
      <w:r>
        <w:t>§</w:t>
      </w:r>
      <w:r>
        <w:fldChar w:fldCharType="begin"/>
      </w:r>
      <w:r>
        <w:instrText xml:space="preserve"> REF _Ref221891067 \r \h </w:instrText>
      </w:r>
      <w:r>
        <w:fldChar w:fldCharType="separate"/>
      </w:r>
      <w:r>
        <w:t>2.2.2</w:t>
      </w:r>
      <w:r>
        <w:fldChar w:fldCharType="end"/>
      </w:r>
      <w:r>
        <w:t xml:space="preserve">, there is no such thing as a perfect transliteration system, and the DHARMA scheme is no exception, falling short of ideal in the following respects. </w:t>
      </w:r>
      <w:r w:rsidR="00626A34">
        <w:rPr>
          <w:lang w:eastAsia="en-US" w:bidi="ar-SA"/>
        </w:rPr>
        <w:t xml:space="preserve">On the one hand, </w:t>
      </w:r>
      <w:r w:rsidR="00626A34">
        <w:t>in order not to break with established conventions, we use digraphs as the transliteration equivalents of certain source graphemes</w:t>
      </w:r>
      <w:r w:rsidR="000159DE">
        <w:t xml:space="preserve"> (§</w:t>
      </w:r>
      <w:r w:rsidR="000159DE">
        <w:fldChar w:fldCharType="begin"/>
      </w:r>
      <w:r w:rsidR="000159DE">
        <w:instrText xml:space="preserve"> REF _Ref222149820 \r \h </w:instrText>
      </w:r>
      <w:r w:rsidR="000159DE">
        <w:fldChar w:fldCharType="separate"/>
      </w:r>
      <w:r w:rsidR="000159DE">
        <w:t>3.2.2</w:t>
      </w:r>
      <w:r w:rsidR="000159DE">
        <w:fldChar w:fldCharType="end"/>
      </w:r>
      <w:r w:rsidR="000159DE">
        <w:t xml:space="preserve">), for which </w:t>
      </w:r>
      <w:r w:rsidR="00C3516B">
        <w:t>one-to-one correspondence does not take place at the level of individual graphemes.</w:t>
      </w:r>
      <w:r w:rsidR="00626A34">
        <w:t xml:space="preserve"> </w:t>
      </w:r>
      <w:r w:rsidR="00626A34" w:rsidRPr="002B28C4">
        <w:t xml:space="preserve">On the other hand, we diverge from the maxim “the truth, the whole truth, and nothing but the truth” in order to permit certain editorial additions and interpretative alterations to our transliterated text with the understanding that these are </w:t>
      </w:r>
      <w:r w:rsidR="00626A34" w:rsidRPr="002B28C4">
        <w:rPr>
          <w:i/>
          <w:iCs/>
        </w:rPr>
        <w:t>always</w:t>
      </w:r>
      <w:r w:rsidR="00626A34" w:rsidRPr="002B28C4">
        <w:t xml:space="preserve"> editorial.</w:t>
      </w:r>
      <w:r>
        <w:t xml:space="preserve"> These additions and alterations are integrated into the transliterated text, but are in fact a form of markup (§#) that is essentially extraneous to the transliteration itself.</w:t>
      </w:r>
    </w:p>
    <w:p w14:paraId="59C8A3FC" w14:textId="41B51F0A" w:rsidR="00116B66" w:rsidRDefault="00116B66" w:rsidP="00116B66">
      <w:pPr>
        <w:pStyle w:val="Cmsor3"/>
      </w:pPr>
      <w:bookmarkStart w:id="168" w:name="_Ref222148991"/>
      <w:bookmarkStart w:id="169" w:name="_Ref222151558"/>
      <w:r>
        <w:t xml:space="preserve">Graphemic entities in </w:t>
      </w:r>
      <w:bookmarkEnd w:id="168"/>
      <w:r w:rsidR="00FC4C28">
        <w:t xml:space="preserve">the </w:t>
      </w:r>
      <w:r w:rsidR="000159DE">
        <w:t>source</w:t>
      </w:r>
      <w:bookmarkEnd w:id="169"/>
    </w:p>
    <w:p w14:paraId="638E3A0B" w14:textId="28A62BF7" w:rsidR="00534E99" w:rsidRDefault="00534E99" w:rsidP="00116B66">
      <w:r>
        <w:rPr>
          <w:lang w:eastAsia="en-US" w:bidi="ar-SA"/>
        </w:rPr>
        <w:t xml:space="preserve">In the section on theory, we </w:t>
      </w:r>
      <w:r w:rsidR="00FC4C28">
        <w:rPr>
          <w:lang w:eastAsia="en-US" w:bidi="ar-SA"/>
        </w:rPr>
        <w:t>have defined graphemes (§</w:t>
      </w:r>
      <w:r w:rsidR="00FC4C28">
        <w:rPr>
          <w:lang w:eastAsia="en-US" w:bidi="ar-SA"/>
        </w:rPr>
        <w:fldChar w:fldCharType="begin"/>
      </w:r>
      <w:r w:rsidR="00FC4C28">
        <w:rPr>
          <w:lang w:eastAsia="en-US" w:bidi="ar-SA"/>
        </w:rPr>
        <w:instrText xml:space="preserve"> REF _Ref221113449 \r \h </w:instrText>
      </w:r>
      <w:r w:rsidR="00FC4C28">
        <w:rPr>
          <w:lang w:eastAsia="en-US" w:bidi="ar-SA"/>
        </w:rPr>
      </w:r>
      <w:r w:rsidR="00FC4C28">
        <w:rPr>
          <w:lang w:eastAsia="en-US" w:bidi="ar-SA"/>
        </w:rPr>
        <w:fldChar w:fldCharType="separate"/>
      </w:r>
      <w:r w:rsidR="00FC4C28">
        <w:rPr>
          <w:lang w:eastAsia="en-US" w:bidi="ar-SA"/>
        </w:rPr>
        <w:t>2.3</w:t>
      </w:r>
      <w:r w:rsidR="00FC4C28">
        <w:rPr>
          <w:lang w:eastAsia="en-US" w:bidi="ar-SA"/>
        </w:rPr>
        <w:fldChar w:fldCharType="end"/>
      </w:r>
      <w:r w:rsidR="00FC4C28">
        <w:rPr>
          <w:lang w:eastAsia="en-US" w:bidi="ar-SA"/>
        </w:rPr>
        <w:t xml:space="preserve">) as signifiers of </w:t>
      </w:r>
      <w:r w:rsidR="00FC4C28">
        <w:t>linguistic information pertaining to a particular domain of analytic interest</w:t>
      </w:r>
      <w:r w:rsidR="00FC4C28">
        <w:t xml:space="preserve">, and declared that our analytic interest is </w:t>
      </w:r>
      <w:r>
        <w:t xml:space="preserve">primarily </w:t>
      </w:r>
      <w:r w:rsidR="00FC4C28">
        <w:t>in phonological units</w:t>
      </w:r>
      <w:r>
        <w:t xml:space="preserve"> (§</w:t>
      </w:r>
      <w:r>
        <w:fldChar w:fldCharType="begin"/>
      </w:r>
      <w:r>
        <w:instrText xml:space="preserve"> REF _Ref221267644 \r \h </w:instrText>
      </w:r>
      <w:r>
        <w:fldChar w:fldCharType="separate"/>
      </w:r>
      <w:r>
        <w:t>2.3.3</w:t>
      </w:r>
      <w:r>
        <w:fldChar w:fldCharType="end"/>
      </w:r>
      <w:r>
        <w:t>), but we extend our interest with additional domains and recognise supplementary graphemes (§</w:t>
      </w:r>
      <w:r>
        <w:fldChar w:fldCharType="begin"/>
      </w:r>
      <w:r>
        <w:instrText xml:space="preserve"> REF _Ref221269409 \r \h </w:instrText>
      </w:r>
      <w:r>
        <w:fldChar w:fldCharType="separate"/>
      </w:r>
      <w:r>
        <w:t>2.3.4</w:t>
      </w:r>
      <w:r>
        <w:fldChar w:fldCharType="end"/>
      </w:r>
      <w:r>
        <w:t>).  From the point of view of practical application, we classify graphemic entities as follows.</w:t>
      </w:r>
    </w:p>
    <w:p w14:paraId="29E3A7FC" w14:textId="2FD269E1" w:rsidR="00ED4FCE" w:rsidRDefault="00ED4FCE" w:rsidP="00ED4FCE">
      <w:pPr>
        <w:shd w:val="clear" w:color="auto" w:fill="FFFF00"/>
      </w:pPr>
      <w:r>
        <w:t>@include some form of the table here</w:t>
      </w:r>
    </w:p>
    <w:p w14:paraId="6CC6DEBD" w14:textId="0E7BCE04" w:rsidR="00631F4E" w:rsidRDefault="00631F4E" w:rsidP="00631F4E">
      <w:pPr>
        <w:pStyle w:val="Cmsor4"/>
      </w:pPr>
      <w:r>
        <w:t>Alphabetic graphemes</w:t>
      </w:r>
    </w:p>
    <w:p w14:paraId="680B75DB" w14:textId="47E221F8" w:rsidR="00975DB6" w:rsidRDefault="00534E99" w:rsidP="00631F4E">
      <w:r>
        <w:t>O</w:t>
      </w:r>
      <w:r w:rsidR="00FC4C28">
        <w:t xml:space="preserve">ur transliteration is concerned foremost with </w:t>
      </w:r>
      <w:r w:rsidR="00FC4C28">
        <w:rPr>
          <w:b/>
          <w:bCs/>
        </w:rPr>
        <w:t xml:space="preserve">alphabetic </w:t>
      </w:r>
      <w:r>
        <w:rPr>
          <w:b/>
          <w:bCs/>
        </w:rPr>
        <w:t>graphemes</w:t>
      </w:r>
      <w:r w:rsidR="00FC4C28">
        <w:t xml:space="preserve">, which </w:t>
      </w:r>
      <w:r>
        <w:t>encompass all graphemes that represent information pertaining to the presence of phonological units.</w:t>
      </w:r>
      <w:r w:rsidR="008F45E7">
        <w:t xml:space="preserve"> </w:t>
      </w:r>
      <w:r w:rsidR="008F45E7">
        <w:t>Thus, ‘alphabetic’ in this phrase does not necessarily imply an alphabetic writing system.</w:t>
      </w:r>
      <w:r>
        <w:t xml:space="preserve"> </w:t>
      </w:r>
      <w:r w:rsidR="00975DB6">
        <w:t xml:space="preserve">Beyond the straightforward candidates, </w:t>
      </w:r>
      <w:r w:rsidR="00631F4E" w:rsidRPr="00631F4E">
        <w:t>alphabetic graphemes</w:t>
      </w:r>
      <w:r w:rsidR="00631F4E" w:rsidRPr="00631F4E">
        <w:t xml:space="preserve"> </w:t>
      </w:r>
      <w:r w:rsidR="00975DB6">
        <w:t xml:space="preserve">include the inherent vowel of the Indic writing system </w:t>
      </w:r>
      <w:r w:rsidR="00975DB6">
        <w:t>(§</w:t>
      </w:r>
      <w:r w:rsidR="00975DB6">
        <w:fldChar w:fldCharType="begin"/>
      </w:r>
      <w:r w:rsidR="00975DB6">
        <w:instrText xml:space="preserve"> REF _Ref221182383 \r \h </w:instrText>
      </w:r>
      <w:r w:rsidR="00975DB6">
        <w:fldChar w:fldCharType="separate"/>
      </w:r>
      <w:r w:rsidR="00975DB6">
        <w:t>2.3.2</w:t>
      </w:r>
      <w:r w:rsidR="00975DB6">
        <w:fldChar w:fldCharType="end"/>
      </w:r>
      <w:r w:rsidR="00975DB6">
        <w:t>)</w:t>
      </w:r>
      <w:r w:rsidR="00975DB6">
        <w:t xml:space="preserve"> even though it does not manifest in any particular graph,</w:t>
      </w:r>
      <w:r>
        <w:t xml:space="preserve"> </w:t>
      </w:r>
      <w:r w:rsidR="00975DB6">
        <w:t xml:space="preserve">and also </w:t>
      </w:r>
      <w:r>
        <w:t xml:space="preserve">includes the </w:t>
      </w:r>
      <w:r>
        <w:rPr>
          <w:rStyle w:val="Foreign"/>
        </w:rPr>
        <w:t>virāma</w:t>
      </w:r>
      <w:r>
        <w:t xml:space="preserve"> (§</w:t>
      </w:r>
      <w:r w:rsidR="00975DB6">
        <w:fldChar w:fldCharType="begin"/>
      </w:r>
      <w:r w:rsidR="00975DB6">
        <w:instrText xml:space="preserve"> REF _Ref221290351 \r \h </w:instrText>
      </w:r>
      <w:r w:rsidR="00975DB6">
        <w:fldChar w:fldCharType="separate"/>
      </w:r>
      <w:r w:rsidR="00975DB6">
        <w:t>2.4.5</w:t>
      </w:r>
      <w:r w:rsidR="00975DB6">
        <w:fldChar w:fldCharType="end"/>
      </w:r>
      <w:r>
        <w:t>) representing the suppression of the inherent vowel.</w:t>
      </w:r>
      <w:r w:rsidR="008F45E7">
        <w:t xml:space="preserve"> DHARMA transliteration </w:t>
      </w:r>
      <w:r w:rsidR="00631F4E">
        <w:t>demarcates and individuates</w:t>
      </w:r>
      <w:r w:rsidR="008F45E7">
        <w:t xml:space="preserve"> every alphabetic grapheme occurring in the Indic writing system and its varieties, using Roman letters (often with diacritical marks) and some digraphs (§</w:t>
      </w:r>
      <w:r w:rsidR="008F45E7">
        <w:fldChar w:fldCharType="begin"/>
      </w:r>
      <w:r w:rsidR="008F45E7">
        <w:instrText xml:space="preserve"> REF _Ref222152270 \r \h </w:instrText>
      </w:r>
      <w:r w:rsidR="008F45E7">
        <w:fldChar w:fldCharType="separate"/>
      </w:r>
      <w:r w:rsidR="008F45E7">
        <w:t>3.1.2</w:t>
      </w:r>
      <w:r w:rsidR="008F45E7">
        <w:fldChar w:fldCharType="end"/>
      </w:r>
      <w:r w:rsidR="008F45E7">
        <w:t xml:space="preserve">) for the graphemes representing speech sounds, and the right apostrophe for the </w:t>
      </w:r>
      <w:r w:rsidR="008F45E7">
        <w:rPr>
          <w:rStyle w:val="Foreign"/>
        </w:rPr>
        <w:t>virāma</w:t>
      </w:r>
      <w:r w:rsidR="008F45E7">
        <w:t>. Moreover, it also distinguishes the base (in-</w:t>
      </w:r>
      <w:r w:rsidR="008F45E7" w:rsidRPr="008F45E7">
        <w:rPr>
          <w:rStyle w:val="Foreign"/>
        </w:rPr>
        <w:t>akṣara</w:t>
      </w:r>
      <w:r w:rsidR="008F45E7">
        <w:t>) graphs for these graphemes from their independent graphemic allographs (§</w:t>
      </w:r>
      <w:r w:rsidR="008F45E7">
        <w:fldChar w:fldCharType="begin"/>
      </w:r>
      <w:r w:rsidR="008F45E7">
        <w:instrText xml:space="preserve"> REF _Ref221547354 \r \h </w:instrText>
      </w:r>
      <w:r w:rsidR="008F45E7">
        <w:fldChar w:fldCharType="separate"/>
      </w:r>
      <w:r w:rsidR="008F45E7">
        <w:t>2.5.1.3</w:t>
      </w:r>
      <w:r w:rsidR="008F45E7">
        <w:fldChar w:fldCharType="end"/>
      </w:r>
      <w:r w:rsidR="008F45E7">
        <w:t>), using the uppercase forms of the corresponding Roman letters (§</w:t>
      </w:r>
      <w:r w:rsidR="008F45E7">
        <w:fldChar w:fldCharType="begin"/>
      </w:r>
      <w:r w:rsidR="008F45E7">
        <w:instrText xml:space="preserve"> REF _Ref222152250 \r \h </w:instrText>
      </w:r>
      <w:r w:rsidR="008F45E7">
        <w:fldChar w:fldCharType="separate"/>
      </w:r>
      <w:r w:rsidR="008F45E7">
        <w:t>3.1.3</w:t>
      </w:r>
      <w:r w:rsidR="008F45E7">
        <w:fldChar w:fldCharType="end"/>
      </w:r>
      <w:r w:rsidR="008F45E7">
        <w:t>). The detailed treatment of alphabetic graphemes is presented in §</w:t>
      </w:r>
      <w:r w:rsidR="008F45E7">
        <w:fldChar w:fldCharType="begin"/>
      </w:r>
      <w:r w:rsidR="008F45E7">
        <w:instrText xml:space="preserve"> REF _Ref222152300 \r \h </w:instrText>
      </w:r>
      <w:r w:rsidR="008F45E7">
        <w:fldChar w:fldCharType="separate"/>
      </w:r>
      <w:r w:rsidR="008F45E7">
        <w:t>4</w:t>
      </w:r>
      <w:r w:rsidR="008F45E7">
        <w:fldChar w:fldCharType="end"/>
      </w:r>
      <w:r w:rsidR="008F45E7">
        <w:t>.</w:t>
      </w:r>
    </w:p>
    <w:p w14:paraId="60195BD2" w14:textId="057F3A36" w:rsidR="00631F4E" w:rsidRDefault="00631F4E" w:rsidP="00631F4E">
      <w:pPr>
        <w:pStyle w:val="Cmsor4"/>
      </w:pPr>
      <w:bookmarkStart w:id="170" w:name="_Ref222153730"/>
      <w:r>
        <w:t>Numeral signs</w:t>
      </w:r>
      <w:bookmarkEnd w:id="170"/>
    </w:p>
    <w:p w14:paraId="63A191EF" w14:textId="2A7F389D" w:rsidR="008F45E7" w:rsidRDefault="008F45E7" w:rsidP="00631F4E">
      <w:r>
        <w:t xml:space="preserve">Our broadest practical distinction is thus between alphabetic and non-alphabetic graphemes. Among the latter, </w:t>
      </w:r>
      <w:r w:rsidR="00975DB6">
        <w:rPr>
          <w:b/>
          <w:bCs/>
        </w:rPr>
        <w:t>numeral signs</w:t>
      </w:r>
      <w:r w:rsidR="00975DB6">
        <w:t xml:space="preserve"> or </w:t>
      </w:r>
      <w:r w:rsidR="00975DB6">
        <w:rPr>
          <w:b/>
          <w:bCs/>
        </w:rPr>
        <w:t>ciphers</w:t>
      </w:r>
      <w:r w:rsidR="00975DB6">
        <w:t xml:space="preserve"> are those that denote numbers. </w:t>
      </w:r>
      <w:r>
        <w:t xml:space="preserve">These are actually ideographic graphemes (see below), but because of their commonness and clearly definable function, they receive special treatment. </w:t>
      </w:r>
      <w:r w:rsidR="00631F4E">
        <w:t xml:space="preserve">This means that, like alphabetic graphemes, we individuate them fully in addition to demarcating them. </w:t>
      </w:r>
      <w:r>
        <w:t xml:space="preserve">The Indic writing system at large </w:t>
      </w:r>
      <w:r w:rsidR="00631F4E">
        <w:t xml:space="preserve">uses several approaches to representing numbers. Where source glyphs correspond to </w:t>
      </w:r>
      <w:r w:rsidR="00631F4E">
        <w:rPr>
          <w:b/>
          <w:bCs/>
        </w:rPr>
        <w:t>decimal digits</w:t>
      </w:r>
      <w:r w:rsidR="00631F4E">
        <w:t xml:space="preserve">, i.e. the numerals 0 to 9, these are straightforwardly transliterated with </w:t>
      </w:r>
      <w:r w:rsidR="00631F4E">
        <w:lastRenderedPageBreak/>
        <w:t>modern Arabic numerals. However glyphs denoting larger numbers (multiples of 10, 100 and 100) or fractions, and systems that use vertical strokes for numbers, cannot be matched straightforwardly to single target graphemes, and therefore require markup (§</w:t>
      </w:r>
      <w:r w:rsidR="00631F4E">
        <w:fldChar w:fldCharType="begin"/>
      </w:r>
      <w:r w:rsidR="00631F4E">
        <w:instrText xml:space="preserve"> REF _Ref203985519 \r \h </w:instrText>
      </w:r>
      <w:r w:rsidR="00631F4E">
        <w:fldChar w:fldCharType="separate"/>
      </w:r>
      <w:r w:rsidR="00631F4E">
        <w:t>3.3</w:t>
      </w:r>
      <w:r w:rsidR="00631F4E">
        <w:fldChar w:fldCharType="end"/>
      </w:r>
      <w:r w:rsidR="00631F4E">
        <w:t>) in the transliteration. The handling of numeral signs is the topic of §</w:t>
      </w:r>
      <w:r w:rsidR="00631F4E">
        <w:fldChar w:fldCharType="begin"/>
      </w:r>
      <w:r w:rsidR="00631F4E">
        <w:instrText xml:space="preserve"> REF _Ref199858079 \r \h </w:instrText>
      </w:r>
      <w:r w:rsidR="00631F4E">
        <w:fldChar w:fldCharType="separate"/>
      </w:r>
      <w:r w:rsidR="00631F4E">
        <w:t>5</w:t>
      </w:r>
      <w:r w:rsidR="00631F4E">
        <w:fldChar w:fldCharType="end"/>
      </w:r>
      <w:r w:rsidR="00631F4E">
        <w:t>.</w:t>
      </w:r>
    </w:p>
    <w:p w14:paraId="048B32BA" w14:textId="6D9789C5" w:rsidR="00E92217" w:rsidRPr="00631F4E" w:rsidRDefault="00E92217" w:rsidP="00E92217">
      <w:pPr>
        <w:pStyle w:val="Cmsor4"/>
      </w:pPr>
      <w:r>
        <w:t>Non-alphanumeric signs</w:t>
      </w:r>
    </w:p>
    <w:p w14:paraId="30B10E8C" w14:textId="2FF6AC3D" w:rsidR="00E92217" w:rsidRDefault="00975DB6" w:rsidP="00E92217">
      <w:r>
        <w:t xml:space="preserve">Alphabetic </w:t>
      </w:r>
      <w:r w:rsidR="00E92217">
        <w:t xml:space="preserve">graphemes </w:t>
      </w:r>
      <w:r>
        <w:t xml:space="preserve">and numeral signs together are referred to as </w:t>
      </w:r>
      <w:r>
        <w:rPr>
          <w:b/>
          <w:bCs/>
        </w:rPr>
        <w:t>alphanumeric signs</w:t>
      </w:r>
      <w:r w:rsidR="00E92217">
        <w:t>. A second practical division is, accordingly, between alphanumeric and non-alphanumeric graphemes. The former receive distinguished treatment, while the latter are always demarcated, but not fully individuated in our transliteration.</w:t>
      </w:r>
      <w:r>
        <w:t xml:space="preserve"> </w:t>
      </w:r>
      <w:r w:rsidR="00E92217">
        <w:t>Non-alphanumeric signs are</w:t>
      </w:r>
      <w:r w:rsidR="004207D5">
        <w:t xml:space="preserve"> discussed in detail in §</w:t>
      </w:r>
      <w:r w:rsidR="004207D5">
        <w:fldChar w:fldCharType="begin"/>
      </w:r>
      <w:r w:rsidR="004207D5">
        <w:instrText xml:space="preserve"> REF _Ref222154733 \r \h </w:instrText>
      </w:r>
      <w:r w:rsidR="004207D5">
        <w:fldChar w:fldCharType="separate"/>
      </w:r>
      <w:r w:rsidR="004207D5">
        <w:t>6</w:t>
      </w:r>
      <w:r w:rsidR="004207D5">
        <w:fldChar w:fldCharType="end"/>
      </w:r>
      <w:r w:rsidR="004207D5">
        <w:t xml:space="preserve"> and are,</w:t>
      </w:r>
      <w:r w:rsidR="00E92217">
        <w:t xml:space="preserve"> from a practical perspective, further classified as follows.</w:t>
      </w:r>
    </w:p>
    <w:p w14:paraId="1F81B047" w14:textId="6840EE6A" w:rsidR="00E92217" w:rsidRPr="00E92217" w:rsidRDefault="00E92217" w:rsidP="00E92217">
      <w:pPr>
        <w:pStyle w:val="Normlbehzs"/>
      </w:pPr>
      <w:r>
        <w:rPr>
          <w:b/>
          <w:bCs/>
        </w:rPr>
        <w:t>Ideographic signs</w:t>
      </w:r>
      <w:r>
        <w:t xml:space="preserve"> or </w:t>
      </w:r>
      <w:r>
        <w:rPr>
          <w:b/>
          <w:bCs/>
        </w:rPr>
        <w:t>ideograms</w:t>
      </w:r>
      <w:r>
        <w:t xml:space="preserve"> are those that signify words, morphemes or abstract concepts. As noted above (§</w:t>
      </w:r>
      <w:r>
        <w:fldChar w:fldCharType="begin"/>
      </w:r>
      <w:r>
        <w:instrText xml:space="preserve"> REF _Ref222153730 \r \h </w:instrText>
      </w:r>
      <w:r>
        <w:fldChar w:fldCharType="separate"/>
      </w:r>
      <w:r>
        <w:t>3.1.1.2</w:t>
      </w:r>
      <w:r>
        <w:fldChar w:fldCharType="end"/>
      </w:r>
      <w:r>
        <w:t>), numeral signs are in fact also ideographic, but receive distinguished treatment on practical grounds, so when we refer to an ideogram in the context of transliteration o</w:t>
      </w:r>
      <w:r w:rsidR="005B5E9F">
        <w:t xml:space="preserve">r encoding, we mean non-numeral ideograms. We represent ideographic signs in transliterated text, but </w:t>
      </w:r>
      <w:r w:rsidR="004207D5">
        <w:t>we do not individuate them at all at the level of transliteration, using only the € sign in the meaning “generic ideogram.” The individuation of ideograms can only take place through markup (§</w:t>
      </w:r>
      <w:r w:rsidR="004207D5">
        <w:fldChar w:fldCharType="begin"/>
      </w:r>
      <w:r w:rsidR="004207D5">
        <w:instrText xml:space="preserve"> REF _Ref203985519 \r \h </w:instrText>
      </w:r>
      <w:r w:rsidR="004207D5">
        <w:fldChar w:fldCharType="separate"/>
      </w:r>
      <w:r w:rsidR="004207D5">
        <w:t>3.3</w:t>
      </w:r>
      <w:r w:rsidR="004207D5">
        <w:fldChar w:fldCharType="end"/>
      </w:r>
      <w:r w:rsidR="004207D5">
        <w:t>). The treatment of ideographic signs is elaborated in §</w:t>
      </w:r>
      <w:r w:rsidR="004207D5">
        <w:fldChar w:fldCharType="begin"/>
      </w:r>
      <w:r w:rsidR="004207D5">
        <w:instrText xml:space="preserve"> REF _Ref204257593 \r \h </w:instrText>
      </w:r>
      <w:r w:rsidR="004207D5">
        <w:fldChar w:fldCharType="separate"/>
      </w:r>
      <w:r w:rsidR="004207D5">
        <w:t>6.3</w:t>
      </w:r>
      <w:r w:rsidR="004207D5">
        <w:fldChar w:fldCharType="end"/>
      </w:r>
      <w:r w:rsidR="004207D5">
        <w:t>.</w:t>
      </w:r>
    </w:p>
    <w:p w14:paraId="63796978" w14:textId="77777777" w:rsidR="00E92217" w:rsidRDefault="00E92217" w:rsidP="00E92217">
      <w:pPr>
        <w:pStyle w:val="Normlbehzs"/>
      </w:pPr>
      <w:r>
        <w:rPr>
          <w:b/>
          <w:bCs/>
        </w:rPr>
        <w:t>Marks</w:t>
      </w:r>
      <w:r>
        <w:t xml:space="preserve"> are </w:t>
      </w:r>
    </w:p>
    <w:p w14:paraId="19A73921" w14:textId="180DE97C" w:rsidR="004207D5" w:rsidRDefault="004207D5" w:rsidP="00E92217">
      <w:pPr>
        <w:pStyle w:val="Normlbehzs"/>
      </w:pPr>
      <w:r>
        <w:t>@@@</w:t>
      </w:r>
    </w:p>
    <w:p w14:paraId="72B73EE5" w14:textId="77777777" w:rsidR="004207D5" w:rsidRDefault="004207D5" w:rsidP="004207D5">
      <w:pPr>
        <w:pStyle w:val="Lista"/>
        <w:rPr>
          <w:lang w:eastAsia="en-US" w:bidi="ar-SA"/>
        </w:rPr>
      </w:pPr>
      <w:r>
        <w:rPr>
          <w:lang w:eastAsia="en-US" w:bidi="ar-SA"/>
        </w:rPr>
        <w:t>3. “marks” will be the name for the motley category of units of script which signify neither speech sounds nor concepts, but do tell something about how the reader should convert the written text to language</w:t>
      </w:r>
    </w:p>
    <w:p w14:paraId="7AF4D345" w14:textId="77777777" w:rsidR="004207D5" w:rsidRDefault="004207D5" w:rsidP="004207D5">
      <w:pPr>
        <w:pStyle w:val="Lista"/>
        <w:rPr>
          <w:lang w:eastAsia="en-US" w:bidi="ar-SA"/>
        </w:rPr>
      </w:pPr>
      <w:r>
        <w:rPr>
          <w:lang w:eastAsia="en-US" w:bidi="ar-SA"/>
        </w:rPr>
        <w:t>marks may be divided into two subclasses depending on the extent to which we want to record their phenomenality, but there is no sharp boundary between these subclasses, so we have to draw it arbitrarily</w:t>
      </w:r>
    </w:p>
    <w:p w14:paraId="1D59F67B" w14:textId="77777777" w:rsidR="004207D5" w:rsidRDefault="004207D5" w:rsidP="004207D5">
      <w:pPr>
        <w:pStyle w:val="Lista"/>
        <w:rPr>
          <w:lang w:eastAsia="en-US" w:bidi="ar-SA"/>
        </w:rPr>
      </w:pPr>
      <w:r>
        <w:rPr>
          <w:lang w:eastAsia="en-US" w:bidi="ar-SA"/>
        </w:rPr>
        <w:t>“functional marks” are those to which we can assign a clear graphemic function while conversely we see no advantage to recording their phenomenality, because (like that of alphanumeric signs) the shape of the sign is implied by the identified function (within a given script)</w:t>
      </w:r>
    </w:p>
    <w:p w14:paraId="1F517C44" w14:textId="77777777" w:rsidR="004207D5" w:rsidRDefault="004207D5" w:rsidP="004207D5">
      <w:pPr>
        <w:pStyle w:val="Lista"/>
        <w:rPr>
          <w:lang w:eastAsia="en-US" w:bidi="ar-SA"/>
        </w:rPr>
      </w:pPr>
      <w:r>
        <w:rPr>
          <w:lang w:eastAsia="en-US" w:bidi="ar-SA"/>
        </w:rPr>
        <w:t>therefore we dedicate a transliteration character to functional marks, and record nothing else about them</w:t>
      </w:r>
    </w:p>
    <w:p w14:paraId="1418FD4B" w14:textId="77777777" w:rsidR="004207D5" w:rsidRDefault="004207D5" w:rsidP="004207D5">
      <w:pPr>
        <w:pStyle w:val="Lista"/>
        <w:rPr>
          <w:lang w:eastAsia="en-US" w:bidi="ar-SA"/>
        </w:rPr>
      </w:pPr>
      <w:r>
        <w:rPr>
          <w:lang w:eastAsia="en-US" w:bidi="ar-SA"/>
        </w:rPr>
        <w:t>functional marks include the avagraha (whose transliteration does not change) and abbreviation marks like the Devanagari circle, for which we have no existing solution, but we’ll introduce one just in case it occurs somewhere</w:t>
      </w:r>
    </w:p>
    <w:p w14:paraId="1DB9EFC1" w14:textId="77777777" w:rsidR="004207D5" w:rsidRDefault="004207D5" w:rsidP="004207D5">
      <w:pPr>
        <w:pStyle w:val="Lista"/>
        <w:rPr>
          <w:lang w:eastAsia="en-US" w:bidi="ar-SA"/>
        </w:rPr>
      </w:pPr>
      <w:r>
        <w:rPr>
          <w:lang w:eastAsia="en-US" w:bidi="ar-SA"/>
        </w:rPr>
        <w:t>this, too, does not affect symbol encoding, only transliteration</w:t>
      </w:r>
    </w:p>
    <w:p w14:paraId="012F79DC" w14:textId="77777777" w:rsidR="004207D5" w:rsidRDefault="004207D5" w:rsidP="004207D5">
      <w:pPr>
        <w:pStyle w:val="Lista"/>
        <w:rPr>
          <w:lang w:eastAsia="en-US" w:bidi="ar-SA"/>
        </w:rPr>
      </w:pPr>
      <w:r>
        <w:rPr>
          <w:lang w:eastAsia="en-US" w:bidi="ar-SA"/>
        </w:rPr>
        <w:t>“symbolic marks” are those that have a somewhat circumscribable graphemic function, but neither the function, nor the associated graph can be consistently identified in the range of texts we deal with (although clear functions and unequivocally associated signs for them may be present in some of the specific writing systems)</w:t>
      </w:r>
    </w:p>
    <w:p w14:paraId="1562AFFC" w14:textId="77777777" w:rsidR="004207D5" w:rsidRDefault="004207D5" w:rsidP="004207D5">
      <w:pPr>
        <w:pStyle w:val="Lista"/>
        <w:rPr>
          <w:lang w:eastAsia="en-US" w:bidi="ar-SA"/>
        </w:rPr>
      </w:pPr>
      <w:r>
        <w:rPr>
          <w:lang w:eastAsia="en-US" w:bidi="ar-SA"/>
        </w:rPr>
        <w:t>symbolic marks include punctuation marks (in the strict sense of marks used for clear semantic and prosodic segmentation) and connectors (a new class that includes, but is not limited to, the space fillers which we already encode)</w:t>
      </w:r>
    </w:p>
    <w:p w14:paraId="06061FD5" w14:textId="77777777" w:rsidR="004207D5" w:rsidRDefault="004207D5" w:rsidP="004207D5">
      <w:pPr>
        <w:pStyle w:val="Lista"/>
        <w:rPr>
          <w:lang w:eastAsia="en-US" w:bidi="ar-SA"/>
        </w:rPr>
      </w:pPr>
      <w:r>
        <w:rPr>
          <w:lang w:eastAsia="en-US" w:bidi="ar-SA"/>
        </w:rPr>
        <w:t>we can’t dedicate target graphemes to symbolic marks:</w:t>
      </w:r>
    </w:p>
    <w:p w14:paraId="33FFDFB8" w14:textId="77777777" w:rsidR="004207D5" w:rsidRDefault="004207D5" w:rsidP="004207D5">
      <w:pPr>
        <w:pStyle w:val="Lista"/>
        <w:rPr>
          <w:lang w:eastAsia="en-US" w:bidi="ar-SA"/>
        </w:rPr>
      </w:pPr>
      <w:r>
        <w:rPr>
          <w:lang w:eastAsia="en-US" w:bidi="ar-SA"/>
        </w:rPr>
        <w:t>if we tried on the basis of function, we’d stumble on lots of cases where the function is vague</w:t>
      </w:r>
    </w:p>
    <w:p w14:paraId="7A3673EA" w14:textId="77777777" w:rsidR="004207D5" w:rsidRDefault="004207D5" w:rsidP="004207D5">
      <w:pPr>
        <w:pStyle w:val="Lista"/>
        <w:rPr>
          <w:lang w:eastAsia="en-US" w:bidi="ar-SA"/>
        </w:rPr>
      </w:pPr>
      <w:r>
        <w:rPr>
          <w:lang w:eastAsia="en-US" w:bidi="ar-SA"/>
        </w:rPr>
        <w:t>if we tried on the basis of phenomenality, we’d spend hours looking for the best Unicode equivalent and still run out of options eventually</w:t>
      </w:r>
    </w:p>
    <w:p w14:paraId="1609C6F1" w14:textId="77777777" w:rsidR="004207D5" w:rsidRDefault="004207D5" w:rsidP="004207D5">
      <w:pPr>
        <w:pStyle w:val="Lista"/>
        <w:rPr>
          <w:lang w:eastAsia="en-US" w:bidi="ar-SA"/>
        </w:rPr>
      </w:pPr>
      <w:r>
        <w:rPr>
          <w:lang w:eastAsia="en-US" w:bidi="ar-SA"/>
        </w:rPr>
        <w:t>therefore we dedicate to them a very small range of transliteration characters based on a very broad classification of function, and we add markup to (redundantly) represent the same functional classification, as well as to represent their phenomenality</w:t>
      </w:r>
    </w:p>
    <w:p w14:paraId="1021CF37" w14:textId="77777777" w:rsidR="004207D5" w:rsidRDefault="004207D5" w:rsidP="004207D5">
      <w:pPr>
        <w:pStyle w:val="Lista"/>
        <w:rPr>
          <w:lang w:eastAsia="en-US" w:bidi="ar-SA"/>
        </w:rPr>
      </w:pPr>
      <w:r>
        <w:rPr>
          <w:lang w:eastAsia="en-US" w:bidi="ar-SA"/>
        </w:rPr>
        <w:t>our treatment of symbolic marks changes in some ways and will be discussed below</w:t>
      </w:r>
    </w:p>
    <w:p w14:paraId="7C172547" w14:textId="77777777" w:rsidR="004207D5" w:rsidRDefault="004207D5" w:rsidP="004207D5">
      <w:pPr>
        <w:pStyle w:val="Lista"/>
        <w:rPr>
          <w:lang w:eastAsia="en-US" w:bidi="ar-SA"/>
        </w:rPr>
      </w:pPr>
      <w:r>
        <w:rPr>
          <w:lang w:eastAsia="en-US" w:bidi="ar-SA"/>
        </w:rPr>
        <w:lastRenderedPageBreak/>
        <w:t>(space may technically also be perceived as a mark and may occasionally be filled with actual graphic signs as placeholders, but we do not encode it as a symbol and it will not be discussed here)</w:t>
      </w:r>
    </w:p>
    <w:p w14:paraId="1EFE0CC1" w14:textId="77777777" w:rsidR="004207D5" w:rsidRDefault="004207D5" w:rsidP="004207D5">
      <w:pPr>
        <w:pStyle w:val="Lista"/>
        <w:rPr>
          <w:lang w:eastAsia="en-US" w:bidi="ar-SA"/>
        </w:rPr>
      </w:pPr>
      <w:r>
        <w:rPr>
          <w:lang w:eastAsia="en-US" w:bidi="ar-SA"/>
        </w:rPr>
        <w:t>4. “symbols” (used in a strict sense here) is the catch-all for graphic signs that do not fit into the above categories because their graphemic function is too difficult to establish in terms of linguistic information due to its vagueness or complexity, and/or because they manifest in a wide variety of shapes which lack a consistent association with a particular function</w:t>
      </w:r>
    </w:p>
    <w:p w14:paraId="133C1A9D" w14:textId="77777777" w:rsidR="004207D5" w:rsidRDefault="004207D5" w:rsidP="004207D5">
      <w:pPr>
        <w:pStyle w:val="Lista"/>
        <w:rPr>
          <w:lang w:eastAsia="en-US" w:bidi="ar-SA"/>
        </w:rPr>
      </w:pPr>
      <w:r>
        <w:rPr>
          <w:lang w:eastAsia="en-US" w:bidi="ar-SA"/>
        </w:rPr>
        <w:t>we use only XML encoding to represent symbols</w:t>
      </w:r>
    </w:p>
    <w:p w14:paraId="03D5ABFE" w14:textId="77777777" w:rsidR="004207D5" w:rsidRDefault="004207D5" w:rsidP="004207D5">
      <w:pPr>
        <w:pStyle w:val="Lista"/>
        <w:rPr>
          <w:lang w:eastAsia="en-US" w:bidi="ar-SA"/>
        </w:rPr>
      </w:pPr>
      <w:r>
        <w:rPr>
          <w:lang w:eastAsia="en-US" w:bidi="ar-SA"/>
        </w:rPr>
        <w:t>the presence of an XML element represents the presence of a symbol</w:t>
      </w:r>
    </w:p>
    <w:p w14:paraId="3733D02B" w14:textId="77777777" w:rsidR="004207D5" w:rsidRDefault="004207D5" w:rsidP="004207D5">
      <w:pPr>
        <w:pStyle w:val="Lista"/>
        <w:rPr>
          <w:lang w:eastAsia="en-US" w:bidi="ar-SA"/>
        </w:rPr>
      </w:pPr>
      <w:r>
        <w:rPr>
          <w:lang w:eastAsia="en-US" w:bidi="ar-SA"/>
        </w:rPr>
        <w:t>the phenomenality of the symbol is represented in the attributes of that XML element</w:t>
      </w:r>
    </w:p>
    <w:p w14:paraId="59C5D17E" w14:textId="77777777" w:rsidR="004207D5" w:rsidRDefault="004207D5" w:rsidP="004207D5">
      <w:pPr>
        <w:pStyle w:val="Lista"/>
        <w:rPr>
          <w:lang w:eastAsia="en-US" w:bidi="ar-SA"/>
        </w:rPr>
      </w:pPr>
      <w:r>
        <w:rPr>
          <w:lang w:eastAsia="en-US" w:bidi="ar-SA"/>
        </w:rPr>
        <w:t>the function of symbols is not represented</w:t>
      </w:r>
    </w:p>
    <w:p w14:paraId="1502C0BE" w14:textId="77777777" w:rsidR="004207D5" w:rsidRDefault="004207D5" w:rsidP="004207D5">
      <w:pPr>
        <w:pStyle w:val="Lista"/>
        <w:rPr>
          <w:lang w:eastAsia="en-US" w:bidi="ar-SA"/>
        </w:rPr>
      </w:pPr>
      <w:r>
        <w:rPr>
          <w:lang w:eastAsia="en-US" w:bidi="ar-SA"/>
        </w:rPr>
        <w:t>some particulars of the way in which we encode symbols will change, as detailed below</w:t>
      </w:r>
    </w:p>
    <w:p w14:paraId="19587CC5" w14:textId="77777777" w:rsidR="004207D5" w:rsidRPr="00E92217" w:rsidRDefault="004207D5" w:rsidP="00E92217">
      <w:pPr>
        <w:pStyle w:val="Normlbehzs"/>
      </w:pPr>
    </w:p>
    <w:p w14:paraId="4D81DD3F" w14:textId="0AA361B0" w:rsidR="00116B66" w:rsidRPr="00534E99" w:rsidRDefault="00975DB6" w:rsidP="00E92217">
      <w:pPr>
        <w:pStyle w:val="Normlbehzs"/>
      </w:pPr>
      <w:r>
        <w:t xml:space="preserve">Among non-alphanumeric signs, we distinguish the following categories. </w:t>
      </w:r>
      <w:r>
        <w:rPr>
          <w:b/>
          <w:bCs/>
        </w:rPr>
        <w:t>Functional signs</w:t>
      </w:r>
      <w:r>
        <w:t xml:space="preserve"> </w:t>
      </w:r>
      <w:r>
        <w:rPr>
          <w:highlight w:val="yellow"/>
        </w:rPr>
        <w:t>@functional marks?</w:t>
      </w:r>
      <w:r>
        <w:t xml:space="preserve"> are those that serve well-defined special graphemic functions, including punctuation marks as well as the </w:t>
      </w:r>
      <w:r>
        <w:rPr>
          <w:rStyle w:val="Foreign"/>
        </w:rPr>
        <w:t>avagraha</w:t>
      </w:r>
      <w:r>
        <w:t xml:space="preserve">.  </w:t>
      </w:r>
      <w:r>
        <w:rPr>
          <w:b/>
          <w:bCs/>
          <w:highlight w:val="yellow"/>
        </w:rPr>
        <w:t>Ideographic signs</w:t>
      </w:r>
      <w:r>
        <w:rPr>
          <w:highlight w:val="yellow"/>
        </w:rPr>
        <w:t xml:space="preserve"> @@@</w:t>
      </w:r>
      <w:r>
        <w:t xml:space="preserve">. We refer collectively to all other signs as </w:t>
      </w:r>
      <w:r>
        <w:rPr>
          <w:b/>
          <w:bCs/>
        </w:rPr>
        <w:t>symbols</w:t>
      </w:r>
      <w:r>
        <w:t>.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3963B884" w14:textId="64BE03A9" w:rsidR="002B28C4" w:rsidRDefault="002B28C4" w:rsidP="002B28C4">
      <w:pPr>
        <w:pStyle w:val="Cmsor3"/>
      </w:pPr>
      <w:bookmarkStart w:id="171" w:name="_Ref222149820"/>
      <w:bookmarkStart w:id="172" w:name="_Ref222152270"/>
      <w:r>
        <w:t>Digraphs</w:t>
      </w:r>
      <w:bookmarkEnd w:id="171"/>
      <w:r w:rsidR="000159DE">
        <w:t xml:space="preserve"> in the transliteration</w:t>
      </w:r>
      <w:bookmarkEnd w:id="172"/>
    </w:p>
    <w:p w14:paraId="4EA5933A" w14:textId="410DEEB0" w:rsidR="002B28C4" w:rsidRDefault="002B28C4" w:rsidP="00116B66">
      <w:pPr>
        <w:rPr>
          <w:lang w:eastAsia="en-US" w:bidi="ar-SA"/>
        </w:rPr>
      </w:pPr>
      <w:r>
        <w:rPr>
          <w:lang w:eastAsia="en-US" w:bidi="ar-SA"/>
        </w:rPr>
        <w:t>@</w:t>
      </w:r>
    </w:p>
    <w:p w14:paraId="1F75F363" w14:textId="0B06E20D" w:rsidR="000159DE" w:rsidRPr="00D21BD7" w:rsidRDefault="000159DE" w:rsidP="00116B66">
      <w:pPr>
        <w:rPr>
          <w:lang w:eastAsia="en-US" w:bidi="ar-SA"/>
        </w:rPr>
      </w:pPr>
      <w:r>
        <w:t>conventional sequences of two target graphemes, §</w:t>
      </w:r>
      <w:r>
        <w:fldChar w:fldCharType="begin"/>
      </w:r>
      <w:r>
        <w:instrText xml:space="preserve"> REF _Ref221546125 \r \h </w:instrText>
      </w:r>
      <w:r>
        <w:fldChar w:fldCharType="separate"/>
      </w:r>
      <w:r>
        <w:t>2.5.4</w:t>
      </w:r>
      <w:r>
        <w:fldChar w:fldCharType="end"/>
      </w:r>
    </w:p>
    <w:p w14:paraId="0262ACDE" w14:textId="77777777" w:rsidR="000B0F6D" w:rsidRDefault="000B0F6D" w:rsidP="000B0F6D">
      <w:pPr>
        <w:pStyle w:val="Cmsor3"/>
      </w:pPr>
      <w:bookmarkStart w:id="173" w:name="_Ref201051366"/>
      <w:bookmarkStart w:id="174" w:name="_Toc222128231"/>
      <w:bookmarkStart w:id="175" w:name="_Toc17811420"/>
      <w:bookmarkStart w:id="176" w:name="_Toc17811475"/>
      <w:bookmarkStart w:id="177" w:name="_Ref201234004"/>
      <w:bookmarkStart w:id="178" w:name="_Ref222125467"/>
      <w:bookmarkStart w:id="179" w:name="_Toc222128232"/>
      <w:bookmarkStart w:id="180" w:name="_Ref222152250"/>
      <w:r>
        <w:t>Case sensitivity</w:t>
      </w:r>
      <w:bookmarkEnd w:id="175"/>
      <w:bookmarkEnd w:id="176"/>
      <w:bookmarkEnd w:id="178"/>
      <w:bookmarkEnd w:id="179"/>
      <w:bookmarkEnd w:id="180"/>
    </w:p>
    <w:p w14:paraId="1E8E64C4" w14:textId="77777777" w:rsidR="000B0F6D" w:rsidRDefault="000B0F6D" w:rsidP="000B0F6D">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75"/>
      </w:r>
    </w:p>
    <w:p w14:paraId="57BC7BCF" w14:textId="77777777" w:rsidR="000B0F6D" w:rsidRDefault="000B0F6D" w:rsidP="000B0F6D">
      <w:pPr>
        <w:pStyle w:val="Normlbehzs"/>
      </w:pPr>
      <w:r>
        <w:t>The advantage of distinguishing graphemic allographs through uppercase transliteration is not only that a potentially graphemic feature of the original written text is preserved in the transliterated text, but also that in the transliteration of poorly legible and lacunose text it makes clear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4.7.1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p w14:paraId="74E6A56A" w14:textId="77777777" w:rsidR="000B0F6D" w:rsidRDefault="000B0F6D" w:rsidP="000B0F6D">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4F64BEF4" w14:textId="77777777" w:rsidR="000B0F6D" w:rsidRDefault="000B0F6D" w:rsidP="000B0F6D">
      <w:pPr>
        <w:pStyle w:val="Lista"/>
      </w:pPr>
      <w:r>
        <w:t xml:space="preserve">unlike final consonants written with a vowel killer graph (explicitly transliterated with a middle dot </w:t>
      </w:r>
      <w:r w:rsidRPr="00456CF3">
        <w:rPr>
          <w:rStyle w:val="Foreign"/>
        </w:rPr>
        <w:t>·</w:t>
      </w:r>
      <w:r>
        <w:t>), the special independent forms do not involve an additional grapheme, so it is better to use a single character for their transliteration</w:t>
      </w:r>
    </w:p>
    <w:p w14:paraId="66FE82C3" w14:textId="77777777" w:rsidR="000B0F6D" w:rsidRDefault="000B0F6D" w:rsidP="000B0F6D">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4CEB50CD" w14:textId="77777777" w:rsidR="000B0F6D" w:rsidRDefault="000B0F6D" w:rsidP="000B0F6D">
      <w:pPr>
        <w:pStyle w:val="Lista"/>
      </w:pPr>
      <w:r>
        <w:t>uppercase letters are easy to enter on any keyboard, so their inclusion in the transliteration scheme helps productivity</w:t>
      </w:r>
    </w:p>
    <w:p w14:paraId="7A8799C4" w14:textId="77777777" w:rsidR="000B0F6D" w:rsidRDefault="000B0F6D" w:rsidP="000B0F6D">
      <w:pPr>
        <w:pStyle w:val="Lista"/>
      </w:pPr>
      <w:r>
        <w:lastRenderedPageBreak/>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3F22F77A" w14:textId="77777777" w:rsidR="000B0F6D" w:rsidRDefault="000B0F6D" w:rsidP="000B0F6D">
      <w:pPr>
        <w:pStyle w:val="Lista"/>
      </w:pPr>
      <w:r>
        <w:t>using uppercase letters for the special forms allows us to use the ° sign for other purposes</w:t>
      </w:r>
    </w:p>
    <w:bookmarkEnd w:id="177"/>
    <w:p w14:paraId="0340D035" w14:textId="485B8F55" w:rsidR="00626A34" w:rsidRDefault="000B0F6D" w:rsidP="00626A34">
      <w:pPr>
        <w:pStyle w:val="Cmsor3"/>
      </w:pPr>
      <w:r>
        <w:t>L</w:t>
      </w:r>
      <w:r w:rsidR="00C3516B">
        <w:t xml:space="preserve">oose </w:t>
      </w:r>
      <w:r w:rsidR="00626A34">
        <w:t>transliteration</w:t>
      </w:r>
      <w:bookmarkEnd w:id="173"/>
      <w:bookmarkEnd w:id="174"/>
    </w:p>
    <w:p w14:paraId="6880425D" w14:textId="43F875C9" w:rsidR="00626A34" w:rsidRDefault="00626A34" w:rsidP="00626A34">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rsidR="00E805AF">
        <w:t>2.5.1.3</w:t>
      </w:r>
      <w:r>
        <w:fldChar w:fldCharType="end"/>
      </w:r>
      <w:r>
        <w:t xml:space="preserve">) and to the </w:t>
      </w:r>
      <w:r w:rsidRPr="00626A34">
        <w:rPr>
          <w:rStyle w:val="Foreign"/>
        </w:rPr>
        <w:t>virāma</w:t>
      </w:r>
      <w:r>
        <w:t xml:space="preserve"> (§</w:t>
      </w:r>
      <w:r>
        <w:fldChar w:fldCharType="begin"/>
      </w:r>
      <w:r>
        <w:instrText xml:space="preserve"> REF _Ref221290351 \r \h </w:instrText>
      </w:r>
      <w:r>
        <w:fldChar w:fldCharType="separate"/>
      </w:r>
      <w:r w:rsidR="00E805AF">
        <w:t>2.4.5</w:t>
      </w:r>
      <w:r>
        <w:fldChar w:fldCharType="end"/>
      </w:r>
      <w:r>
        <w:t>)</w:t>
      </w:r>
      <w:r>
        <w:t xml:space="preserve">. </w:t>
      </w:r>
      <w:r>
        <w:t>In addition, it strives for consistency in always using the same transliteration for a given source grapheme, regardless of how that grapheme may be pronounced in any given language and graphemic context.</w:t>
      </w:r>
    </w:p>
    <w:p w14:paraId="6E0061CD" w14:textId="77777777" w:rsidR="00626A34" w:rsidRDefault="00626A34" w:rsidP="00C3516B">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w:t>
      </w:r>
      <w:r w:rsidRPr="00A90F68">
        <w:t>,</w:t>
      </w:r>
      <w:r>
        <w:t xml:space="preserve">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w:t>
      </w:r>
      <w:r w:rsidRPr="005D47E8">
        <w:t xml:space="preserve">The degree of </w:t>
      </w:r>
      <w:r>
        <w:t xml:space="preserve">“looseness” </w:t>
      </w:r>
      <w:r w:rsidRPr="005D47E8">
        <w:t>depends on context, and may be for instance smaller in a critical edition and more extensive in isolated words or names mentioned in modern-language discussion</w:t>
      </w:r>
      <w:r>
        <w:t xml:space="preserve">. For these reasons, we only outline the basic features of loose transliteration here and give non-exhaustive specific suggestions in the body of this Guide. </w:t>
      </w:r>
    </w:p>
    <w:p w14:paraId="1FB4D875" w14:textId="77777777" w:rsidR="00626A34" w:rsidRDefault="00626A34" w:rsidP="00626A34">
      <w:pPr>
        <w:pStyle w:val="Lista"/>
      </w:pPr>
      <w:r>
        <w:t>loose transliteration does not distinguish graphemic allographs from the base graphemes</w:t>
      </w:r>
    </w:p>
    <w:p w14:paraId="77E0B207" w14:textId="77777777" w:rsidR="00626A34" w:rsidRDefault="00626A34" w:rsidP="00626A34">
      <w:pPr>
        <w:pStyle w:val="Lista2"/>
      </w:pPr>
      <w:r>
        <w:t>this allows using uppercase target graphemes for traditional purposes, such as the capitalisation of the initials of loosely transliterated proper names</w:t>
      </w:r>
    </w:p>
    <w:p w14:paraId="021AB939" w14:textId="77777777" w:rsidR="00626A34" w:rsidRDefault="00626A34" w:rsidP="00626A34">
      <w:pPr>
        <w:pStyle w:val="Lista2"/>
      </w:pPr>
      <w:r>
        <w:t>hence, whenever a proper name in a source language is mentioned in the course of discussion in an international language, we recommend using capital initials</w:t>
      </w:r>
    </w:p>
    <w:p w14:paraId="56406ACA" w14:textId="77777777" w:rsidR="00626A34" w:rsidRDefault="00626A34" w:rsidP="00626A34">
      <w:pPr>
        <w:pStyle w:val="Lista"/>
      </w:pPr>
      <w:r>
        <w:t>loose transliteration permits the silent normalisation of orthographic peculiarities (heterography, §#), including but not limited to</w:t>
      </w:r>
    </w:p>
    <w:p w14:paraId="004DB23D" w14:textId="77777777" w:rsidR="00626A34" w:rsidRDefault="00626A34" w:rsidP="00626A34">
      <w:pPr>
        <w:pStyle w:val="Lista2"/>
      </w:pPr>
      <w:r>
        <w:t>the alternation of double and single consonants in certain phonological contexts, particularly in Sanskrit</w:t>
      </w:r>
    </w:p>
    <w:p w14:paraId="3FBB7306" w14:textId="77777777" w:rsidR="00626A34" w:rsidRDefault="00626A34" w:rsidP="00626A34">
      <w:pPr>
        <w:pStyle w:val="Lista2"/>
      </w:pPr>
      <w:r>
        <w:t xml:space="preserve">the alternation of </w:t>
      </w:r>
      <w:r w:rsidRPr="00067919">
        <w:rPr>
          <w:rStyle w:val="Foreign"/>
        </w:rPr>
        <w:t>anusvāra</w:t>
      </w:r>
      <w:r>
        <w:t xml:space="preserve"> and </w:t>
      </w:r>
      <w:r w:rsidRPr="00067919">
        <w:rPr>
          <w:rStyle w:val="Foreign"/>
        </w:rPr>
        <w:t>visarga</w:t>
      </w:r>
      <w:r>
        <w:t xml:space="preserve"> variants</w:t>
      </w:r>
    </w:p>
    <w:p w14:paraId="1538951C" w14:textId="77777777" w:rsidR="00626A34" w:rsidRDefault="00626A34" w:rsidP="00626A34">
      <w:pPr>
        <w:pStyle w:val="Lista2"/>
      </w:pPr>
      <w:r>
        <w:t xml:space="preserve">the alternation of </w:t>
      </w:r>
      <w:r w:rsidRPr="00067919">
        <w:rPr>
          <w:rStyle w:val="Foreign"/>
        </w:rPr>
        <w:t>anusvāra</w:t>
      </w:r>
      <w:r>
        <w:t xml:space="preserve"> with the class nasal or a generic nasal such as </w:t>
      </w:r>
      <w:r w:rsidRPr="00067919">
        <w:rPr>
          <w:rStyle w:val="Foreign"/>
        </w:rPr>
        <w:t>n</w:t>
      </w:r>
    </w:p>
    <w:p w14:paraId="36BD1290" w14:textId="77777777" w:rsidR="00626A34" w:rsidRDefault="00626A34" w:rsidP="00626A34">
      <w:pPr>
        <w:pStyle w:val="Lista"/>
      </w:pPr>
      <w:r>
        <w:t>loose transliteration permits (vaguely) phonological transcription where this is preferred to the accurate transliteration of the source graphemes, including but not limited to</w:t>
      </w:r>
    </w:p>
    <w:p w14:paraId="0E7DEB6B" w14:textId="77777777" w:rsidR="00626A34" w:rsidRDefault="00626A34" w:rsidP="00626A34">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14:paraId="0FBD17D4" w14:textId="77777777" w:rsidR="00626A34" w:rsidRDefault="00626A34" w:rsidP="00626A34">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14:paraId="6447DD15" w14:textId="3361624F" w:rsidR="00626A34" w:rsidRDefault="00626A34" w:rsidP="00626A34">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rsidR="00E805AF">
        <w:t>4.6.2</w:t>
      </w:r>
      <w:r>
        <w:fldChar w:fldCharType="end"/>
      </w:r>
      <w:r>
        <w:t>)</w:t>
      </w:r>
    </w:p>
    <w:p w14:paraId="33F949E5" w14:textId="77777777" w:rsidR="00626A34" w:rsidRDefault="00626A34" w:rsidP="00626A34">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7CB88A32" w14:textId="77777777" w:rsidR="000159DE" w:rsidRDefault="000159DE" w:rsidP="000159DE">
      <w:pPr>
        <w:pStyle w:val="Cmsor3"/>
      </w:pPr>
      <w:r>
        <w:t>Informal alternatives</w:t>
      </w:r>
    </w:p>
    <w:p w14:paraId="4E9A97C0" w14:textId="77777777" w:rsidR="000159DE" w:rsidRDefault="000159DE" w:rsidP="000159DE">
      <w:pPr>
        <w:rPr>
          <w:lang w:eastAsia="en-US" w:bidi="ar-SA"/>
        </w:rPr>
      </w:pPr>
      <w:r>
        <w:rPr>
          <w:lang w:eastAsia="en-US" w:bidi="ar-SA"/>
        </w:rPr>
        <w:t>@@@write here about what I used to call transliteration shorthand</w:t>
      </w:r>
    </w:p>
    <w:p w14:paraId="5EE8D6EB" w14:textId="77777777" w:rsidR="00EF1D13" w:rsidRDefault="00000000">
      <w:pPr>
        <w:pStyle w:val="Cmsor2"/>
      </w:pPr>
      <w:bookmarkStart w:id="181" w:name="_lop6n9htgo3f" w:colFirst="0" w:colLast="0"/>
      <w:bookmarkStart w:id="182" w:name="_Ref221694081"/>
      <w:bookmarkStart w:id="183" w:name="_Toc222128235"/>
      <w:bookmarkEnd w:id="181"/>
      <w:r>
        <w:t>Entities represented in transliteration</w:t>
      </w:r>
      <w:bookmarkEnd w:id="182"/>
      <w:bookmarkEnd w:id="183"/>
    </w:p>
    <w:p w14:paraId="2589CF5D" w14:textId="77777777" w:rsidR="00EF1D13" w:rsidRDefault="00000000">
      <w:pPr>
        <w:rPr>
          <w:lang w:eastAsia="en-US" w:bidi="ar-SA"/>
        </w:rPr>
      </w:pPr>
      <w:r>
        <w:rPr>
          <w:lang w:eastAsia="en-US" w:bidi="ar-SA"/>
        </w:rPr>
        <w:t>@@@</w:t>
      </w:r>
    </w:p>
    <w:tbl>
      <w:tblPr>
        <w:tblStyle w:val="TableNormal"/>
        <w:tblW w:w="0" w:type="auto"/>
        <w:tblInd w:w="5" w:type="dxa"/>
        <w:tblLook w:val="04A0" w:firstRow="1" w:lastRow="0" w:firstColumn="1" w:lastColumn="0" w:noHBand="0" w:noVBand="1"/>
      </w:tblPr>
      <w:tblGrid>
        <w:gridCol w:w="1925"/>
        <w:gridCol w:w="1925"/>
        <w:gridCol w:w="1926"/>
        <w:gridCol w:w="1926"/>
        <w:gridCol w:w="1926"/>
      </w:tblGrid>
      <w:tr w:rsidR="00EF1D13" w14:paraId="73DBA4D3" w14:textId="77777777">
        <w:tc>
          <w:tcPr>
            <w:tcW w:w="1925" w:type="dxa"/>
          </w:tcPr>
          <w:p w14:paraId="32E4DC08" w14:textId="77777777" w:rsidR="00EF1D13" w:rsidRDefault="00000000">
            <w:pPr>
              <w:rPr>
                <w:color w:val="7F7F7F" w:themeColor="text1" w:themeTint="80"/>
                <w:lang w:eastAsia="en-US" w:bidi="ar-SA"/>
              </w:rPr>
            </w:pPr>
            <w:r>
              <w:rPr>
                <w:color w:val="7F7F7F" w:themeColor="text1" w:themeTint="80"/>
                <w:lang w:eastAsia="en-US" w:bidi="ar-SA"/>
              </w:rPr>
              <w:t>x</w:t>
            </w:r>
          </w:p>
        </w:tc>
        <w:tc>
          <w:tcPr>
            <w:tcW w:w="1925" w:type="dxa"/>
          </w:tcPr>
          <w:p w14:paraId="10D9F00F" w14:textId="77777777" w:rsidR="00EF1D13" w:rsidRDefault="00000000">
            <w:pPr>
              <w:rPr>
                <w:color w:val="7F7F7F" w:themeColor="text1" w:themeTint="80"/>
                <w:lang w:eastAsia="en-US" w:bidi="ar-SA"/>
              </w:rPr>
            </w:pPr>
            <w:r>
              <w:rPr>
                <w:color w:val="7F7F7F" w:themeColor="text1" w:themeTint="80"/>
                <w:lang w:eastAsia="en-US" w:bidi="ar-SA"/>
              </w:rPr>
              <w:t>dedicated char</w:t>
            </w:r>
          </w:p>
        </w:tc>
        <w:tc>
          <w:tcPr>
            <w:tcW w:w="1926" w:type="dxa"/>
          </w:tcPr>
          <w:p w14:paraId="13DB1810" w14:textId="77777777" w:rsidR="00EF1D13" w:rsidRDefault="00000000">
            <w:pPr>
              <w:rPr>
                <w:color w:val="7F7F7F" w:themeColor="text1" w:themeTint="80"/>
                <w:lang w:eastAsia="en-US" w:bidi="ar-SA"/>
              </w:rPr>
            </w:pPr>
            <w:r>
              <w:rPr>
                <w:color w:val="7F7F7F" w:themeColor="text1" w:themeTint="80"/>
                <w:lang w:eastAsia="en-US" w:bidi="ar-SA"/>
              </w:rPr>
              <w:t>function matters</w:t>
            </w:r>
          </w:p>
        </w:tc>
        <w:tc>
          <w:tcPr>
            <w:tcW w:w="1926" w:type="dxa"/>
          </w:tcPr>
          <w:p w14:paraId="5736E285" w14:textId="77777777" w:rsidR="00EF1D13" w:rsidRDefault="00000000">
            <w:pPr>
              <w:rPr>
                <w:color w:val="7F7F7F" w:themeColor="text1" w:themeTint="80"/>
                <w:lang w:eastAsia="en-US" w:bidi="ar-SA"/>
              </w:rPr>
            </w:pPr>
            <w:r>
              <w:rPr>
                <w:color w:val="7F7F7F" w:themeColor="text1" w:themeTint="80"/>
                <w:lang w:eastAsia="en-US" w:bidi="ar-SA"/>
              </w:rPr>
              <w:t>phenomenality matters</w:t>
            </w:r>
          </w:p>
        </w:tc>
        <w:tc>
          <w:tcPr>
            <w:tcW w:w="1926" w:type="dxa"/>
          </w:tcPr>
          <w:p w14:paraId="6F9CF7CF" w14:textId="77777777" w:rsidR="00EF1D13" w:rsidRDefault="00000000">
            <w:pPr>
              <w:rPr>
                <w:color w:val="7F7F7F" w:themeColor="text1" w:themeTint="80"/>
                <w:lang w:eastAsia="en-US" w:bidi="ar-SA"/>
              </w:rPr>
            </w:pPr>
            <w:r>
              <w:rPr>
                <w:color w:val="7F7F7F" w:themeColor="text1" w:themeTint="80"/>
                <w:lang w:eastAsia="en-US" w:bidi="ar-SA"/>
              </w:rPr>
              <w:t>note</w:t>
            </w:r>
          </w:p>
        </w:tc>
      </w:tr>
      <w:tr w:rsidR="00EF1D13" w14:paraId="735263BD" w14:textId="77777777">
        <w:tc>
          <w:tcPr>
            <w:tcW w:w="1925" w:type="dxa"/>
          </w:tcPr>
          <w:p w14:paraId="4C4F30C2" w14:textId="77777777" w:rsidR="00EF1D13" w:rsidRDefault="00000000">
            <w:pPr>
              <w:rPr>
                <w:color w:val="7F7F7F" w:themeColor="text1" w:themeTint="80"/>
                <w:lang w:eastAsia="en-US" w:bidi="ar-SA"/>
              </w:rPr>
            </w:pPr>
            <w:r>
              <w:rPr>
                <w:color w:val="7F7F7F" w:themeColor="text1" w:themeTint="80"/>
                <w:lang w:eastAsia="en-US" w:bidi="ar-SA"/>
              </w:rPr>
              <w:t>alphabetic</w:t>
            </w:r>
          </w:p>
        </w:tc>
        <w:tc>
          <w:tcPr>
            <w:tcW w:w="1925" w:type="dxa"/>
          </w:tcPr>
          <w:p w14:paraId="150E50EE"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614374C1"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73E2F616"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6507B25C" w14:textId="77777777" w:rsidR="00EF1D13" w:rsidRDefault="00EF1D13">
            <w:pPr>
              <w:rPr>
                <w:color w:val="7F7F7F" w:themeColor="text1" w:themeTint="80"/>
                <w:lang w:eastAsia="en-US" w:bidi="ar-SA"/>
              </w:rPr>
            </w:pPr>
          </w:p>
        </w:tc>
      </w:tr>
      <w:tr w:rsidR="00EF1D13" w14:paraId="1F04E0DE" w14:textId="77777777">
        <w:tc>
          <w:tcPr>
            <w:tcW w:w="1925" w:type="dxa"/>
          </w:tcPr>
          <w:p w14:paraId="3AC92E37"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1925" w:type="dxa"/>
          </w:tcPr>
          <w:p w14:paraId="52FEC4D4"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2D1D27C"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6848DE1"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7643B85E" w14:textId="77777777" w:rsidR="00EF1D13" w:rsidRDefault="00EF1D13">
            <w:pPr>
              <w:rPr>
                <w:color w:val="7F7F7F" w:themeColor="text1" w:themeTint="80"/>
                <w:lang w:eastAsia="en-US" w:bidi="ar-SA"/>
              </w:rPr>
            </w:pPr>
          </w:p>
        </w:tc>
      </w:tr>
      <w:tr w:rsidR="00EF1D13" w14:paraId="7F889623" w14:textId="77777777">
        <w:tc>
          <w:tcPr>
            <w:tcW w:w="1925" w:type="dxa"/>
          </w:tcPr>
          <w:p w14:paraId="19335BB9" w14:textId="77777777" w:rsidR="00EF1D13" w:rsidRDefault="00000000">
            <w:pPr>
              <w:rPr>
                <w:color w:val="7F7F7F" w:themeColor="text1" w:themeTint="80"/>
                <w:lang w:eastAsia="en-US" w:bidi="ar-SA"/>
              </w:rPr>
            </w:pPr>
            <w:r>
              <w:rPr>
                <w:color w:val="7F7F7F" w:themeColor="text1" w:themeTint="80"/>
                <w:lang w:eastAsia="en-US" w:bidi="ar-SA"/>
              </w:rPr>
              <w:lastRenderedPageBreak/>
              <w:t>non-decimal numerals</w:t>
            </w:r>
          </w:p>
        </w:tc>
        <w:tc>
          <w:tcPr>
            <w:tcW w:w="1925" w:type="dxa"/>
          </w:tcPr>
          <w:p w14:paraId="62528F16"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44838C1"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31B5FDF6"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2DDC8289" w14:textId="77777777" w:rsidR="00EF1D13" w:rsidRDefault="00EF1D13">
            <w:pPr>
              <w:rPr>
                <w:color w:val="7F7F7F" w:themeColor="text1" w:themeTint="80"/>
                <w:lang w:eastAsia="en-US" w:bidi="ar-SA"/>
              </w:rPr>
            </w:pPr>
          </w:p>
        </w:tc>
      </w:tr>
      <w:tr w:rsidR="00EF1D13" w14:paraId="231808CD" w14:textId="77777777">
        <w:tc>
          <w:tcPr>
            <w:tcW w:w="1925" w:type="dxa"/>
          </w:tcPr>
          <w:p w14:paraId="35F4AAC9" w14:textId="77777777" w:rsidR="00EF1D13" w:rsidRDefault="00000000">
            <w:pPr>
              <w:rPr>
                <w:color w:val="7F7F7F" w:themeColor="text1" w:themeTint="80"/>
                <w:lang w:eastAsia="en-US" w:bidi="ar-SA"/>
              </w:rPr>
            </w:pPr>
            <w:r>
              <w:rPr>
                <w:color w:val="7F7F7F" w:themeColor="text1" w:themeTint="80"/>
                <w:lang w:eastAsia="en-US" w:bidi="ar-SA"/>
              </w:rPr>
              <w:t>functional signs</w:t>
            </w:r>
          </w:p>
          <w:p w14:paraId="0648B46B" w14:textId="77777777" w:rsidR="00EF1D13" w:rsidRDefault="00000000">
            <w:pPr>
              <w:rPr>
                <w:color w:val="7F7F7F" w:themeColor="text1" w:themeTint="80"/>
                <w:lang w:eastAsia="en-US" w:bidi="ar-SA"/>
              </w:rPr>
            </w:pPr>
            <w:r>
              <w:rPr>
                <w:color w:val="7F7F7F" w:themeColor="text1" w:themeTint="80"/>
                <w:lang w:eastAsia="en-US" w:bidi="ar-SA"/>
              </w:rPr>
              <w:t>avagraha, abbr. mark</w:t>
            </w:r>
          </w:p>
        </w:tc>
        <w:tc>
          <w:tcPr>
            <w:tcW w:w="1925" w:type="dxa"/>
          </w:tcPr>
          <w:p w14:paraId="2E3E26B8"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21601D03"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7F45D075"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345B0693" w14:textId="77777777" w:rsidR="00EF1D13" w:rsidRDefault="00EF1D13">
            <w:pPr>
              <w:rPr>
                <w:color w:val="7F7F7F" w:themeColor="text1" w:themeTint="80"/>
                <w:lang w:eastAsia="en-US" w:bidi="ar-SA"/>
              </w:rPr>
            </w:pPr>
          </w:p>
        </w:tc>
      </w:tr>
      <w:tr w:rsidR="00EF1D13" w14:paraId="03FA4F7A" w14:textId="77777777">
        <w:tc>
          <w:tcPr>
            <w:tcW w:w="1925" w:type="dxa"/>
          </w:tcPr>
          <w:p w14:paraId="6C165A51" w14:textId="77777777" w:rsidR="00EF1D13" w:rsidRDefault="00000000">
            <w:pPr>
              <w:rPr>
                <w:color w:val="7F7F7F" w:themeColor="text1" w:themeTint="80"/>
                <w:lang w:eastAsia="en-US" w:bidi="ar-SA"/>
              </w:rPr>
            </w:pPr>
            <w:r>
              <w:rPr>
                <w:color w:val="7F7F7F" w:themeColor="text1" w:themeTint="80"/>
                <w:lang w:eastAsia="en-US" w:bidi="ar-SA"/>
              </w:rPr>
              <w:t>functional symbols</w:t>
            </w:r>
          </w:p>
          <w:p w14:paraId="3093B7F5" w14:textId="77777777" w:rsidR="00EF1D13" w:rsidRDefault="00000000">
            <w:pPr>
              <w:rPr>
                <w:color w:val="7F7F7F" w:themeColor="text1" w:themeTint="80"/>
                <w:lang w:eastAsia="en-US" w:bidi="ar-SA"/>
              </w:rPr>
            </w:pPr>
            <w:r>
              <w:rPr>
                <w:color w:val="7F7F7F" w:themeColor="text1" w:themeTint="80"/>
                <w:lang w:eastAsia="en-US" w:bidi="ar-SA"/>
              </w:rPr>
              <w:t>punctuation, connectors</w:t>
            </w:r>
          </w:p>
        </w:tc>
        <w:tc>
          <w:tcPr>
            <w:tcW w:w="1925" w:type="dxa"/>
          </w:tcPr>
          <w:p w14:paraId="2E050673"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1D53875"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3BE38957"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2318A839" w14:textId="77777777" w:rsidR="00EF1D13" w:rsidRDefault="00EF1D13">
            <w:pPr>
              <w:rPr>
                <w:color w:val="7F7F7F" w:themeColor="text1" w:themeTint="80"/>
                <w:lang w:eastAsia="en-US" w:bidi="ar-SA"/>
              </w:rPr>
            </w:pPr>
          </w:p>
        </w:tc>
      </w:tr>
      <w:tr w:rsidR="00EF1D13" w14:paraId="70C225FC" w14:textId="77777777">
        <w:tc>
          <w:tcPr>
            <w:tcW w:w="1925" w:type="dxa"/>
          </w:tcPr>
          <w:p w14:paraId="34C7BAB6"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1925" w:type="dxa"/>
          </w:tcPr>
          <w:p w14:paraId="6D52A537"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6992BAA"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0D2CD5D4"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0C13DAEB" w14:textId="77777777" w:rsidR="00EF1D13" w:rsidRDefault="00EF1D13">
            <w:pPr>
              <w:rPr>
                <w:color w:val="7F7F7F" w:themeColor="text1" w:themeTint="80"/>
                <w:lang w:eastAsia="en-US" w:bidi="ar-SA"/>
              </w:rPr>
            </w:pPr>
          </w:p>
        </w:tc>
      </w:tr>
      <w:tr w:rsidR="00EF1D13" w14:paraId="53659010" w14:textId="77777777">
        <w:tc>
          <w:tcPr>
            <w:tcW w:w="1925" w:type="dxa"/>
          </w:tcPr>
          <w:p w14:paraId="633832B9" w14:textId="77777777" w:rsidR="00EF1D13" w:rsidRDefault="00000000">
            <w:pPr>
              <w:rPr>
                <w:color w:val="7F7F7F" w:themeColor="text1" w:themeTint="80"/>
                <w:lang w:eastAsia="en-US" w:bidi="ar-SA"/>
              </w:rPr>
            </w:pPr>
            <w:r>
              <w:rPr>
                <w:color w:val="7F7F7F" w:themeColor="text1" w:themeTint="80"/>
                <w:lang w:eastAsia="en-US" w:bidi="ar-SA"/>
              </w:rPr>
              <w:t>symbols</w:t>
            </w:r>
          </w:p>
        </w:tc>
        <w:tc>
          <w:tcPr>
            <w:tcW w:w="1925" w:type="dxa"/>
          </w:tcPr>
          <w:p w14:paraId="7DFEDEE9"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35BA8C94"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50AFCE06"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037FA83B" w14:textId="77777777" w:rsidR="00EF1D13" w:rsidRDefault="00EF1D13">
            <w:pPr>
              <w:rPr>
                <w:color w:val="7F7F7F" w:themeColor="text1" w:themeTint="80"/>
                <w:lang w:eastAsia="en-US" w:bidi="ar-SA"/>
              </w:rPr>
            </w:pPr>
          </w:p>
        </w:tc>
      </w:tr>
    </w:tbl>
    <w:p w14:paraId="7A548B3A" w14:textId="77777777" w:rsidR="00EF1D13" w:rsidRDefault="00EF1D13">
      <w:pPr>
        <w:rPr>
          <w:color w:val="7F7F7F" w:themeColor="text1" w:themeTint="80"/>
          <w:lang w:eastAsia="en-US" w:bidi="ar-SA"/>
        </w:rPr>
      </w:pPr>
    </w:p>
    <w:tbl>
      <w:tblPr>
        <w:tblStyle w:val="TableNormal"/>
        <w:tblW w:w="0" w:type="auto"/>
        <w:tblInd w:w="5" w:type="dxa"/>
        <w:tblLook w:val="04A0" w:firstRow="1" w:lastRow="0" w:firstColumn="1" w:lastColumn="0" w:noHBand="0" w:noVBand="1"/>
      </w:tblPr>
      <w:tblGrid>
        <w:gridCol w:w="1867"/>
        <w:gridCol w:w="1880"/>
        <w:gridCol w:w="1881"/>
        <w:gridCol w:w="2111"/>
        <w:gridCol w:w="1894"/>
      </w:tblGrid>
      <w:tr w:rsidR="00EF1D13" w14:paraId="31684DD0" w14:textId="77777777">
        <w:tc>
          <w:tcPr>
            <w:tcW w:w="1867" w:type="dxa"/>
          </w:tcPr>
          <w:p w14:paraId="186E32F9" w14:textId="77777777" w:rsidR="00EF1D13" w:rsidRDefault="00EF1D13">
            <w:pPr>
              <w:rPr>
                <w:color w:val="7F7F7F" w:themeColor="text1" w:themeTint="80"/>
                <w:lang w:eastAsia="en-US" w:bidi="ar-SA"/>
              </w:rPr>
            </w:pPr>
          </w:p>
        </w:tc>
        <w:tc>
          <w:tcPr>
            <w:tcW w:w="1880" w:type="dxa"/>
          </w:tcPr>
          <w:p w14:paraId="56A63A85" w14:textId="77777777" w:rsidR="00EF1D13" w:rsidRDefault="00EF1D13">
            <w:pPr>
              <w:rPr>
                <w:color w:val="7F7F7F" w:themeColor="text1" w:themeTint="80"/>
                <w:lang w:eastAsia="en-US" w:bidi="ar-SA"/>
              </w:rPr>
            </w:pPr>
          </w:p>
        </w:tc>
        <w:tc>
          <w:tcPr>
            <w:tcW w:w="1881" w:type="dxa"/>
          </w:tcPr>
          <w:p w14:paraId="421FE5C5" w14:textId="77777777" w:rsidR="00EF1D13" w:rsidRDefault="00EF1D13">
            <w:pPr>
              <w:rPr>
                <w:color w:val="7F7F7F" w:themeColor="text1" w:themeTint="80"/>
                <w:lang w:eastAsia="en-US" w:bidi="ar-SA"/>
              </w:rPr>
            </w:pPr>
          </w:p>
        </w:tc>
        <w:tc>
          <w:tcPr>
            <w:tcW w:w="2111" w:type="dxa"/>
          </w:tcPr>
          <w:p w14:paraId="5CBE8E28" w14:textId="77777777" w:rsidR="00EF1D13" w:rsidRDefault="00000000">
            <w:pPr>
              <w:rPr>
                <w:color w:val="7F7F7F" w:themeColor="text1" w:themeTint="80"/>
                <w:lang w:eastAsia="en-US" w:bidi="ar-SA"/>
              </w:rPr>
            </w:pPr>
            <w:r>
              <w:rPr>
                <w:color w:val="7F7F7F" w:themeColor="text1" w:themeTint="80"/>
                <w:lang w:eastAsia="en-US" w:bidi="ar-SA"/>
              </w:rPr>
              <w:t>function</w:t>
            </w:r>
          </w:p>
        </w:tc>
        <w:tc>
          <w:tcPr>
            <w:tcW w:w="1894" w:type="dxa"/>
          </w:tcPr>
          <w:p w14:paraId="15607B56" w14:textId="77777777" w:rsidR="00EF1D13" w:rsidRDefault="00000000">
            <w:pPr>
              <w:rPr>
                <w:color w:val="7F7F7F" w:themeColor="text1" w:themeTint="80"/>
                <w:lang w:eastAsia="en-US" w:bidi="ar-SA"/>
              </w:rPr>
            </w:pPr>
            <w:r>
              <w:rPr>
                <w:color w:val="7F7F7F" w:themeColor="text1" w:themeTint="80"/>
                <w:lang w:eastAsia="en-US" w:bidi="ar-SA"/>
              </w:rPr>
              <w:t xml:space="preserve">phenomenality </w:t>
            </w:r>
          </w:p>
        </w:tc>
      </w:tr>
      <w:tr w:rsidR="00EF1D13" w14:paraId="7D0067E4" w14:textId="77777777">
        <w:tc>
          <w:tcPr>
            <w:tcW w:w="1867" w:type="dxa"/>
          </w:tcPr>
          <w:p w14:paraId="097DE78D" w14:textId="77777777" w:rsidR="00EF1D13" w:rsidRDefault="00EF1D13">
            <w:pPr>
              <w:rPr>
                <w:color w:val="7F7F7F" w:themeColor="text1" w:themeTint="80"/>
                <w:lang w:eastAsia="en-US" w:bidi="ar-SA"/>
              </w:rPr>
            </w:pPr>
          </w:p>
        </w:tc>
        <w:tc>
          <w:tcPr>
            <w:tcW w:w="1880" w:type="dxa"/>
          </w:tcPr>
          <w:p w14:paraId="3E28CE89" w14:textId="77777777" w:rsidR="00EF1D13" w:rsidRDefault="00000000">
            <w:pPr>
              <w:rPr>
                <w:color w:val="7F7F7F" w:themeColor="text1" w:themeTint="80"/>
                <w:lang w:eastAsia="en-US" w:bidi="ar-SA"/>
              </w:rPr>
            </w:pPr>
            <w:r>
              <w:rPr>
                <w:color w:val="7F7F7F" w:themeColor="text1" w:themeTint="80"/>
                <w:lang w:eastAsia="en-US" w:bidi="ar-SA"/>
              </w:rPr>
              <w:t>primary graphemes</w:t>
            </w:r>
          </w:p>
        </w:tc>
        <w:tc>
          <w:tcPr>
            <w:tcW w:w="1881" w:type="dxa"/>
          </w:tcPr>
          <w:p w14:paraId="3E882E18" w14:textId="77777777" w:rsidR="00EF1D13" w:rsidRDefault="00000000">
            <w:pPr>
              <w:rPr>
                <w:color w:val="7F7F7F" w:themeColor="text1" w:themeTint="80"/>
                <w:lang w:eastAsia="en-US" w:bidi="ar-SA"/>
              </w:rPr>
            </w:pPr>
            <w:r>
              <w:rPr>
                <w:color w:val="7F7F7F" w:themeColor="text1" w:themeTint="80"/>
                <w:lang w:eastAsia="en-US" w:bidi="ar-SA"/>
              </w:rPr>
              <w:t>alphabetic</w:t>
            </w:r>
          </w:p>
        </w:tc>
        <w:tc>
          <w:tcPr>
            <w:tcW w:w="2111" w:type="dxa"/>
          </w:tcPr>
          <w:p w14:paraId="095D1DC6" w14:textId="77777777" w:rsidR="00EF1D13" w:rsidRDefault="00000000">
            <w:pPr>
              <w:rPr>
                <w:color w:val="7F7F7F" w:themeColor="text1" w:themeTint="80"/>
                <w:lang w:eastAsia="en-US" w:bidi="ar-SA"/>
              </w:rPr>
            </w:pPr>
            <w:r>
              <w:rPr>
                <w:color w:val="7F7F7F" w:themeColor="text1" w:themeTint="80"/>
                <w:lang w:eastAsia="en-US" w:bidi="ar-SA"/>
              </w:rPr>
              <w:t>transliteration</w:t>
            </w:r>
          </w:p>
        </w:tc>
        <w:tc>
          <w:tcPr>
            <w:tcW w:w="1894" w:type="dxa"/>
          </w:tcPr>
          <w:p w14:paraId="544BDA3E"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224FAB79" w14:textId="77777777">
        <w:tc>
          <w:tcPr>
            <w:tcW w:w="1867" w:type="dxa"/>
          </w:tcPr>
          <w:p w14:paraId="139EA133" w14:textId="77777777" w:rsidR="00EF1D13" w:rsidRDefault="00EF1D13">
            <w:pPr>
              <w:rPr>
                <w:color w:val="7F7F7F" w:themeColor="text1" w:themeTint="80"/>
                <w:lang w:eastAsia="en-US" w:bidi="ar-SA"/>
              </w:rPr>
            </w:pPr>
          </w:p>
        </w:tc>
        <w:tc>
          <w:tcPr>
            <w:tcW w:w="1880" w:type="dxa"/>
          </w:tcPr>
          <w:p w14:paraId="479ACF4F" w14:textId="77777777" w:rsidR="00EF1D13" w:rsidRDefault="00000000">
            <w:pPr>
              <w:rPr>
                <w:color w:val="7F7F7F" w:themeColor="text1" w:themeTint="80"/>
                <w:lang w:eastAsia="en-US" w:bidi="ar-SA"/>
              </w:rPr>
            </w:pPr>
            <w:r>
              <w:rPr>
                <w:color w:val="7F7F7F" w:themeColor="text1" w:themeTint="80"/>
                <w:lang w:eastAsia="en-US" w:bidi="ar-SA"/>
              </w:rPr>
              <w:t>numerals</w:t>
            </w:r>
          </w:p>
        </w:tc>
        <w:tc>
          <w:tcPr>
            <w:tcW w:w="1881" w:type="dxa"/>
          </w:tcPr>
          <w:p w14:paraId="190FE2DE"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2111" w:type="dxa"/>
          </w:tcPr>
          <w:p w14:paraId="117F17F9" w14:textId="77777777" w:rsidR="00EF1D13" w:rsidRDefault="00000000">
            <w:pPr>
              <w:rPr>
                <w:color w:val="7F7F7F" w:themeColor="text1" w:themeTint="80"/>
                <w:lang w:eastAsia="en-US" w:bidi="ar-SA"/>
              </w:rPr>
            </w:pPr>
            <w:r>
              <w:rPr>
                <w:color w:val="7F7F7F" w:themeColor="text1" w:themeTint="80"/>
                <w:lang w:eastAsia="en-US" w:bidi="ar-SA"/>
              </w:rPr>
              <w:t>transliteration</w:t>
            </w:r>
          </w:p>
        </w:tc>
        <w:tc>
          <w:tcPr>
            <w:tcW w:w="1894" w:type="dxa"/>
          </w:tcPr>
          <w:p w14:paraId="53C75D35"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3FAE2EC8" w14:textId="77777777">
        <w:tc>
          <w:tcPr>
            <w:tcW w:w="1867" w:type="dxa"/>
          </w:tcPr>
          <w:p w14:paraId="6572060A" w14:textId="77777777" w:rsidR="00EF1D13" w:rsidRDefault="00EF1D13">
            <w:pPr>
              <w:rPr>
                <w:color w:val="7F7F7F" w:themeColor="text1" w:themeTint="80"/>
                <w:lang w:eastAsia="en-US" w:bidi="ar-SA"/>
              </w:rPr>
            </w:pPr>
          </w:p>
        </w:tc>
        <w:tc>
          <w:tcPr>
            <w:tcW w:w="1880" w:type="dxa"/>
          </w:tcPr>
          <w:p w14:paraId="625E999A" w14:textId="77777777" w:rsidR="00EF1D13" w:rsidRDefault="00EF1D13">
            <w:pPr>
              <w:rPr>
                <w:color w:val="7F7F7F" w:themeColor="text1" w:themeTint="80"/>
                <w:lang w:eastAsia="en-US" w:bidi="ar-SA"/>
              </w:rPr>
            </w:pPr>
          </w:p>
        </w:tc>
        <w:tc>
          <w:tcPr>
            <w:tcW w:w="1881" w:type="dxa"/>
          </w:tcPr>
          <w:p w14:paraId="62379F55" w14:textId="77777777" w:rsidR="00EF1D13" w:rsidRDefault="00000000">
            <w:pPr>
              <w:rPr>
                <w:color w:val="7F7F7F" w:themeColor="text1" w:themeTint="80"/>
                <w:lang w:eastAsia="en-US" w:bidi="ar-SA"/>
              </w:rPr>
            </w:pPr>
            <w:r>
              <w:rPr>
                <w:color w:val="7F7F7F" w:themeColor="text1" w:themeTint="80"/>
                <w:lang w:eastAsia="en-US" w:bidi="ar-SA"/>
              </w:rPr>
              <w:t>non-decimal ciphers</w:t>
            </w:r>
          </w:p>
        </w:tc>
        <w:tc>
          <w:tcPr>
            <w:tcW w:w="2111" w:type="dxa"/>
          </w:tcPr>
          <w:p w14:paraId="0AE8596C" w14:textId="77777777" w:rsidR="00EF1D13" w:rsidRDefault="00000000">
            <w:pPr>
              <w:rPr>
                <w:color w:val="7F7F7F" w:themeColor="text1" w:themeTint="80"/>
                <w:lang w:eastAsia="en-US" w:bidi="ar-SA"/>
              </w:rPr>
            </w:pPr>
            <w:r>
              <w:rPr>
                <w:color w:val="7F7F7F" w:themeColor="text1" w:themeTint="80"/>
                <w:lang w:eastAsia="en-US" w:bidi="ar-SA"/>
              </w:rPr>
              <w:t>transliteration+markup</w:t>
            </w:r>
          </w:p>
        </w:tc>
        <w:tc>
          <w:tcPr>
            <w:tcW w:w="1894" w:type="dxa"/>
          </w:tcPr>
          <w:p w14:paraId="0EBB3A09"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6D62D9F3" w14:textId="77777777">
        <w:tc>
          <w:tcPr>
            <w:tcW w:w="1867" w:type="dxa"/>
          </w:tcPr>
          <w:p w14:paraId="18457B63" w14:textId="77777777" w:rsidR="00EF1D13" w:rsidRDefault="00000000">
            <w:pPr>
              <w:rPr>
                <w:color w:val="7F7F7F" w:themeColor="text1" w:themeTint="80"/>
                <w:lang w:eastAsia="en-US" w:bidi="ar-SA"/>
              </w:rPr>
            </w:pPr>
            <w:r>
              <w:rPr>
                <w:color w:val="7F7F7F" w:themeColor="text1" w:themeTint="80"/>
                <w:lang w:eastAsia="en-US" w:bidi="ar-SA"/>
              </w:rPr>
              <w:t>marks</w:t>
            </w:r>
          </w:p>
        </w:tc>
        <w:tc>
          <w:tcPr>
            <w:tcW w:w="1880" w:type="dxa"/>
          </w:tcPr>
          <w:p w14:paraId="3C9B3871" w14:textId="77777777" w:rsidR="00EF1D13" w:rsidRDefault="00000000">
            <w:pPr>
              <w:rPr>
                <w:color w:val="7F7F7F" w:themeColor="text1" w:themeTint="80"/>
                <w:lang w:eastAsia="en-US" w:bidi="ar-SA"/>
              </w:rPr>
            </w:pPr>
            <w:r>
              <w:rPr>
                <w:color w:val="7F7F7F" w:themeColor="text1" w:themeTint="80"/>
                <w:lang w:eastAsia="en-US" w:bidi="ar-SA"/>
              </w:rPr>
              <w:t>functional signs</w:t>
            </w:r>
          </w:p>
        </w:tc>
        <w:tc>
          <w:tcPr>
            <w:tcW w:w="1881" w:type="dxa"/>
          </w:tcPr>
          <w:p w14:paraId="29D118B9" w14:textId="77777777" w:rsidR="00EF1D13" w:rsidRDefault="00000000">
            <w:pPr>
              <w:rPr>
                <w:color w:val="7F7F7F" w:themeColor="text1" w:themeTint="80"/>
                <w:lang w:eastAsia="en-US" w:bidi="ar-SA"/>
              </w:rPr>
            </w:pPr>
            <w:r>
              <w:rPr>
                <w:color w:val="7F7F7F" w:themeColor="text1" w:themeTint="80"/>
                <w:lang w:eastAsia="en-US" w:bidi="ar-SA"/>
              </w:rPr>
              <w:t>avagraha</w:t>
            </w:r>
          </w:p>
        </w:tc>
        <w:tc>
          <w:tcPr>
            <w:tcW w:w="2111" w:type="dxa"/>
          </w:tcPr>
          <w:p w14:paraId="55AE4A98" w14:textId="77777777" w:rsidR="00EF1D13" w:rsidRDefault="00000000">
            <w:pPr>
              <w:rPr>
                <w:color w:val="7F7F7F" w:themeColor="text1" w:themeTint="80"/>
                <w:lang w:eastAsia="en-US" w:bidi="ar-SA"/>
              </w:rPr>
            </w:pPr>
            <w:r>
              <w:rPr>
                <w:color w:val="7F7F7F" w:themeColor="text1" w:themeTint="80"/>
                <w:lang w:eastAsia="en-US" w:bidi="ar-SA"/>
              </w:rPr>
              <w:t>transliteration</w:t>
            </w:r>
          </w:p>
        </w:tc>
        <w:tc>
          <w:tcPr>
            <w:tcW w:w="1894" w:type="dxa"/>
          </w:tcPr>
          <w:p w14:paraId="1A709DCF"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663A62EC" w14:textId="77777777">
        <w:tc>
          <w:tcPr>
            <w:tcW w:w="1867" w:type="dxa"/>
          </w:tcPr>
          <w:p w14:paraId="0450319F" w14:textId="77777777" w:rsidR="00EF1D13" w:rsidRDefault="00000000">
            <w:pPr>
              <w:rPr>
                <w:color w:val="7F7F7F" w:themeColor="text1" w:themeTint="80"/>
                <w:lang w:eastAsia="en-US" w:bidi="ar-SA"/>
              </w:rPr>
            </w:pPr>
            <w:r>
              <w:rPr>
                <w:color w:val="7F7F7F" w:themeColor="text1" w:themeTint="80"/>
                <w:lang w:eastAsia="en-US" w:bidi="ar-SA"/>
              </w:rPr>
              <w:t>..</w:t>
            </w:r>
          </w:p>
        </w:tc>
        <w:tc>
          <w:tcPr>
            <w:tcW w:w="1880" w:type="dxa"/>
          </w:tcPr>
          <w:p w14:paraId="138C5B6F" w14:textId="77777777" w:rsidR="00EF1D13" w:rsidRDefault="00EF1D13">
            <w:pPr>
              <w:rPr>
                <w:color w:val="7F7F7F" w:themeColor="text1" w:themeTint="80"/>
                <w:lang w:eastAsia="en-US" w:bidi="ar-SA"/>
              </w:rPr>
            </w:pPr>
          </w:p>
        </w:tc>
        <w:tc>
          <w:tcPr>
            <w:tcW w:w="1881" w:type="dxa"/>
          </w:tcPr>
          <w:p w14:paraId="0A9C6D6C" w14:textId="77777777" w:rsidR="00EF1D13" w:rsidRDefault="00000000">
            <w:pPr>
              <w:rPr>
                <w:color w:val="7F7F7F" w:themeColor="text1" w:themeTint="80"/>
                <w:lang w:eastAsia="en-US" w:bidi="ar-SA"/>
              </w:rPr>
            </w:pPr>
            <w:r>
              <w:rPr>
                <w:color w:val="7F7F7F" w:themeColor="text1" w:themeTint="80"/>
                <w:lang w:eastAsia="en-US" w:bidi="ar-SA"/>
              </w:rPr>
              <w:t>abbr. mark</w:t>
            </w:r>
          </w:p>
        </w:tc>
        <w:tc>
          <w:tcPr>
            <w:tcW w:w="2111" w:type="dxa"/>
          </w:tcPr>
          <w:p w14:paraId="2E1E6F46" w14:textId="77777777" w:rsidR="00EF1D13" w:rsidRDefault="00000000">
            <w:pPr>
              <w:rPr>
                <w:color w:val="7F7F7F" w:themeColor="text1" w:themeTint="80"/>
                <w:lang w:eastAsia="en-US" w:bidi="ar-SA"/>
              </w:rPr>
            </w:pPr>
            <w:r>
              <w:rPr>
                <w:color w:val="7F7F7F" w:themeColor="text1" w:themeTint="80"/>
                <w:lang w:eastAsia="en-US" w:bidi="ar-SA"/>
              </w:rPr>
              <w:t>transliteration</w:t>
            </w:r>
          </w:p>
        </w:tc>
        <w:tc>
          <w:tcPr>
            <w:tcW w:w="1894" w:type="dxa"/>
          </w:tcPr>
          <w:p w14:paraId="609F9C41"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67A11F98" w14:textId="77777777">
        <w:tc>
          <w:tcPr>
            <w:tcW w:w="1867" w:type="dxa"/>
          </w:tcPr>
          <w:p w14:paraId="68F1D47E" w14:textId="77777777" w:rsidR="00EF1D13" w:rsidRDefault="00000000">
            <w:pPr>
              <w:rPr>
                <w:color w:val="7F7F7F" w:themeColor="text1" w:themeTint="80"/>
                <w:lang w:eastAsia="en-US" w:bidi="ar-SA"/>
              </w:rPr>
            </w:pPr>
            <w:r>
              <w:rPr>
                <w:color w:val="7F7F7F" w:themeColor="text1" w:themeTint="80"/>
                <w:lang w:eastAsia="en-US" w:bidi="ar-SA"/>
              </w:rPr>
              <w:t>..</w:t>
            </w:r>
          </w:p>
        </w:tc>
        <w:tc>
          <w:tcPr>
            <w:tcW w:w="1880" w:type="dxa"/>
          </w:tcPr>
          <w:p w14:paraId="2071E108" w14:textId="77777777" w:rsidR="00EF1D13" w:rsidRDefault="00000000">
            <w:pPr>
              <w:rPr>
                <w:color w:val="7F7F7F" w:themeColor="text1" w:themeTint="80"/>
                <w:lang w:eastAsia="en-US" w:bidi="ar-SA"/>
              </w:rPr>
            </w:pPr>
            <w:r>
              <w:rPr>
                <w:color w:val="7F7F7F" w:themeColor="text1" w:themeTint="80"/>
                <w:lang w:eastAsia="en-US" w:bidi="ar-SA"/>
              </w:rPr>
              <w:t>functional symbols</w:t>
            </w:r>
          </w:p>
        </w:tc>
        <w:tc>
          <w:tcPr>
            <w:tcW w:w="1881" w:type="dxa"/>
          </w:tcPr>
          <w:p w14:paraId="4BD2C207" w14:textId="77777777" w:rsidR="00EF1D13" w:rsidRDefault="00000000">
            <w:pPr>
              <w:rPr>
                <w:color w:val="7F7F7F" w:themeColor="text1" w:themeTint="80"/>
                <w:lang w:eastAsia="en-US" w:bidi="ar-SA"/>
              </w:rPr>
            </w:pPr>
            <w:r>
              <w:rPr>
                <w:color w:val="7F7F7F" w:themeColor="text1" w:themeTint="80"/>
                <w:lang w:eastAsia="en-US" w:bidi="ar-SA"/>
              </w:rPr>
              <w:t>punctuation marks</w:t>
            </w:r>
          </w:p>
        </w:tc>
        <w:tc>
          <w:tcPr>
            <w:tcW w:w="2111" w:type="dxa"/>
          </w:tcPr>
          <w:p w14:paraId="6F6A6360" w14:textId="77777777" w:rsidR="00EF1D13" w:rsidRDefault="00000000">
            <w:pPr>
              <w:rPr>
                <w:color w:val="7F7F7F" w:themeColor="text1" w:themeTint="80"/>
                <w:lang w:eastAsia="en-US" w:bidi="ar-SA"/>
              </w:rPr>
            </w:pPr>
            <w:r>
              <w:rPr>
                <w:color w:val="7F7F7F" w:themeColor="text1" w:themeTint="80"/>
                <w:highlight w:val="yellow"/>
                <w:lang w:eastAsia="en-US" w:bidi="ar-SA"/>
              </w:rPr>
              <w:t>tr OR</w:t>
            </w:r>
            <w:r>
              <w:rPr>
                <w:color w:val="7F7F7F" w:themeColor="text1" w:themeTint="80"/>
                <w:lang w:eastAsia="en-US" w:bidi="ar-SA"/>
              </w:rPr>
              <w:t xml:space="preserve"> markup</w:t>
            </w:r>
          </w:p>
        </w:tc>
        <w:tc>
          <w:tcPr>
            <w:tcW w:w="1894" w:type="dxa"/>
          </w:tcPr>
          <w:p w14:paraId="5F735C19" w14:textId="77777777" w:rsidR="00EF1D13" w:rsidRDefault="00000000">
            <w:pPr>
              <w:rPr>
                <w:color w:val="7F7F7F" w:themeColor="text1" w:themeTint="80"/>
                <w:lang w:eastAsia="en-US" w:bidi="ar-SA"/>
              </w:rPr>
            </w:pPr>
            <w:r>
              <w:rPr>
                <w:color w:val="7F7F7F" w:themeColor="text1" w:themeTint="80"/>
                <w:lang w:eastAsia="en-US" w:bidi="ar-SA"/>
              </w:rPr>
              <w:t>markup</w:t>
            </w:r>
          </w:p>
        </w:tc>
      </w:tr>
      <w:tr w:rsidR="00EF1D13" w14:paraId="66037A6D" w14:textId="77777777">
        <w:tc>
          <w:tcPr>
            <w:tcW w:w="1867" w:type="dxa"/>
          </w:tcPr>
          <w:p w14:paraId="2B45F55E" w14:textId="77777777" w:rsidR="00EF1D13" w:rsidRDefault="00000000">
            <w:pPr>
              <w:rPr>
                <w:color w:val="7F7F7F" w:themeColor="text1" w:themeTint="80"/>
                <w:lang w:eastAsia="en-US" w:bidi="ar-SA"/>
              </w:rPr>
            </w:pPr>
            <w:r>
              <w:rPr>
                <w:color w:val="7F7F7F" w:themeColor="text1" w:themeTint="80"/>
                <w:lang w:eastAsia="en-US" w:bidi="ar-SA"/>
              </w:rPr>
              <w:t>..</w:t>
            </w:r>
          </w:p>
        </w:tc>
        <w:tc>
          <w:tcPr>
            <w:tcW w:w="1880" w:type="dxa"/>
          </w:tcPr>
          <w:p w14:paraId="35E2E73F" w14:textId="77777777" w:rsidR="00EF1D13" w:rsidRDefault="00EF1D13">
            <w:pPr>
              <w:rPr>
                <w:color w:val="7F7F7F" w:themeColor="text1" w:themeTint="80"/>
                <w:lang w:eastAsia="en-US" w:bidi="ar-SA"/>
              </w:rPr>
            </w:pPr>
          </w:p>
        </w:tc>
        <w:tc>
          <w:tcPr>
            <w:tcW w:w="1881" w:type="dxa"/>
          </w:tcPr>
          <w:p w14:paraId="5CCE3C65" w14:textId="77777777" w:rsidR="00EF1D13" w:rsidRDefault="00000000">
            <w:pPr>
              <w:rPr>
                <w:color w:val="7F7F7F" w:themeColor="text1" w:themeTint="80"/>
                <w:lang w:eastAsia="en-US" w:bidi="ar-SA"/>
              </w:rPr>
            </w:pPr>
            <w:r>
              <w:rPr>
                <w:color w:val="7F7F7F" w:themeColor="text1" w:themeTint="80"/>
                <w:lang w:eastAsia="en-US" w:bidi="ar-SA"/>
              </w:rPr>
              <w:t>connectors</w:t>
            </w:r>
          </w:p>
        </w:tc>
        <w:tc>
          <w:tcPr>
            <w:tcW w:w="2111" w:type="dxa"/>
          </w:tcPr>
          <w:p w14:paraId="6EEFC6BB" w14:textId="77777777" w:rsidR="00EF1D13" w:rsidRDefault="00000000">
            <w:pPr>
              <w:rPr>
                <w:color w:val="7F7F7F" w:themeColor="text1" w:themeTint="80"/>
                <w:lang w:eastAsia="en-US" w:bidi="ar-SA"/>
              </w:rPr>
            </w:pPr>
            <w:r>
              <w:rPr>
                <w:color w:val="7F7F7F" w:themeColor="text1" w:themeTint="80"/>
                <w:highlight w:val="yellow"/>
                <w:lang w:eastAsia="en-US" w:bidi="ar-SA"/>
              </w:rPr>
              <w:t>tr OR</w:t>
            </w:r>
            <w:r>
              <w:rPr>
                <w:color w:val="7F7F7F" w:themeColor="text1" w:themeTint="80"/>
                <w:lang w:eastAsia="en-US" w:bidi="ar-SA"/>
              </w:rPr>
              <w:t xml:space="preserve"> markup</w:t>
            </w:r>
          </w:p>
        </w:tc>
        <w:tc>
          <w:tcPr>
            <w:tcW w:w="1894" w:type="dxa"/>
          </w:tcPr>
          <w:p w14:paraId="7FA7DE2E" w14:textId="77777777" w:rsidR="00EF1D13" w:rsidRDefault="00000000">
            <w:pPr>
              <w:rPr>
                <w:color w:val="7F7F7F" w:themeColor="text1" w:themeTint="80"/>
                <w:lang w:eastAsia="en-US" w:bidi="ar-SA"/>
              </w:rPr>
            </w:pPr>
            <w:r>
              <w:rPr>
                <w:color w:val="7F7F7F" w:themeColor="text1" w:themeTint="80"/>
                <w:lang w:eastAsia="en-US" w:bidi="ar-SA"/>
              </w:rPr>
              <w:t>markup</w:t>
            </w:r>
          </w:p>
        </w:tc>
      </w:tr>
      <w:tr w:rsidR="00EF1D13" w14:paraId="177343EB" w14:textId="77777777">
        <w:tc>
          <w:tcPr>
            <w:tcW w:w="1867" w:type="dxa"/>
          </w:tcPr>
          <w:p w14:paraId="2E7CA135" w14:textId="77777777" w:rsidR="00EF1D13" w:rsidRDefault="00EF1D13">
            <w:pPr>
              <w:rPr>
                <w:color w:val="7F7F7F" w:themeColor="text1" w:themeTint="80"/>
                <w:lang w:eastAsia="en-US" w:bidi="ar-SA"/>
              </w:rPr>
            </w:pPr>
          </w:p>
        </w:tc>
        <w:tc>
          <w:tcPr>
            <w:tcW w:w="1880" w:type="dxa"/>
          </w:tcPr>
          <w:p w14:paraId="7E414086" w14:textId="77777777" w:rsidR="00EF1D13" w:rsidRDefault="00000000">
            <w:pPr>
              <w:rPr>
                <w:color w:val="7F7F7F" w:themeColor="text1" w:themeTint="80"/>
                <w:lang w:eastAsia="en-US" w:bidi="ar-SA"/>
              </w:rPr>
            </w:pPr>
            <w:r>
              <w:rPr>
                <w:color w:val="7F7F7F" w:themeColor="text1" w:themeTint="80"/>
                <w:lang w:eastAsia="en-US" w:bidi="ar-SA"/>
              </w:rPr>
              <w:t>symbols</w:t>
            </w:r>
          </w:p>
        </w:tc>
        <w:tc>
          <w:tcPr>
            <w:tcW w:w="1881" w:type="dxa"/>
          </w:tcPr>
          <w:p w14:paraId="28553F74"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2111" w:type="dxa"/>
          </w:tcPr>
          <w:p w14:paraId="697018D5" w14:textId="77777777" w:rsidR="00EF1D13" w:rsidRDefault="00000000">
            <w:pPr>
              <w:rPr>
                <w:color w:val="7F7F7F" w:themeColor="text1" w:themeTint="80"/>
                <w:lang w:eastAsia="en-US" w:bidi="ar-SA"/>
              </w:rPr>
            </w:pPr>
            <w:r>
              <w:rPr>
                <w:color w:val="7F7F7F" w:themeColor="text1" w:themeTint="80"/>
                <w:lang w:eastAsia="en-US" w:bidi="ar-SA"/>
              </w:rPr>
              <w:t>implied</w:t>
            </w:r>
          </w:p>
        </w:tc>
        <w:tc>
          <w:tcPr>
            <w:tcW w:w="1894" w:type="dxa"/>
          </w:tcPr>
          <w:p w14:paraId="0C759F77" w14:textId="77777777" w:rsidR="00EF1D13" w:rsidRDefault="00000000">
            <w:pPr>
              <w:rPr>
                <w:color w:val="7F7F7F" w:themeColor="text1" w:themeTint="80"/>
                <w:lang w:eastAsia="en-US" w:bidi="ar-SA"/>
              </w:rPr>
            </w:pPr>
            <w:r>
              <w:rPr>
                <w:color w:val="7F7F7F" w:themeColor="text1" w:themeTint="80"/>
                <w:lang w:eastAsia="en-US" w:bidi="ar-SA"/>
              </w:rPr>
              <w:t>&lt;&gt; markup</w:t>
            </w:r>
          </w:p>
        </w:tc>
      </w:tr>
      <w:tr w:rsidR="00EF1D13" w14:paraId="34336CDC" w14:textId="77777777">
        <w:tc>
          <w:tcPr>
            <w:tcW w:w="1867" w:type="dxa"/>
          </w:tcPr>
          <w:p w14:paraId="3C013DE0" w14:textId="77777777" w:rsidR="00EF1D13" w:rsidRDefault="00EF1D13">
            <w:pPr>
              <w:rPr>
                <w:color w:val="7F7F7F" w:themeColor="text1" w:themeTint="80"/>
                <w:lang w:eastAsia="en-US" w:bidi="ar-SA"/>
              </w:rPr>
            </w:pPr>
          </w:p>
        </w:tc>
        <w:tc>
          <w:tcPr>
            <w:tcW w:w="1880" w:type="dxa"/>
          </w:tcPr>
          <w:p w14:paraId="16AF9A5C" w14:textId="77777777" w:rsidR="00EF1D13" w:rsidRDefault="00EF1D13">
            <w:pPr>
              <w:rPr>
                <w:color w:val="7F7F7F" w:themeColor="text1" w:themeTint="80"/>
                <w:lang w:eastAsia="en-US" w:bidi="ar-SA"/>
              </w:rPr>
            </w:pPr>
          </w:p>
        </w:tc>
        <w:tc>
          <w:tcPr>
            <w:tcW w:w="1881" w:type="dxa"/>
          </w:tcPr>
          <w:p w14:paraId="69C1890C" w14:textId="77777777" w:rsidR="00EF1D13" w:rsidRDefault="00000000">
            <w:pPr>
              <w:rPr>
                <w:color w:val="7F7F7F" w:themeColor="text1" w:themeTint="80"/>
                <w:lang w:eastAsia="en-US" w:bidi="ar-SA"/>
              </w:rPr>
            </w:pPr>
            <w:r>
              <w:rPr>
                <w:color w:val="7F7F7F" w:themeColor="text1" w:themeTint="80"/>
                <w:lang w:eastAsia="en-US" w:bidi="ar-SA"/>
              </w:rPr>
              <w:t>misc. symbols</w:t>
            </w:r>
          </w:p>
        </w:tc>
        <w:tc>
          <w:tcPr>
            <w:tcW w:w="2111" w:type="dxa"/>
          </w:tcPr>
          <w:p w14:paraId="40B37218" w14:textId="77777777" w:rsidR="00EF1D13" w:rsidRDefault="00000000">
            <w:pPr>
              <w:rPr>
                <w:color w:val="7F7F7F" w:themeColor="text1" w:themeTint="80"/>
                <w:lang w:eastAsia="en-US" w:bidi="ar-SA"/>
              </w:rPr>
            </w:pPr>
            <w:r>
              <w:rPr>
                <w:color w:val="7F7F7F" w:themeColor="text1" w:themeTint="80"/>
                <w:lang w:eastAsia="en-US" w:bidi="ar-SA"/>
              </w:rPr>
              <w:t>—</w:t>
            </w:r>
          </w:p>
        </w:tc>
        <w:tc>
          <w:tcPr>
            <w:tcW w:w="1894" w:type="dxa"/>
          </w:tcPr>
          <w:p w14:paraId="3F2CC94D" w14:textId="77777777" w:rsidR="00EF1D13" w:rsidRDefault="00000000">
            <w:pPr>
              <w:rPr>
                <w:color w:val="7F7F7F" w:themeColor="text1" w:themeTint="80"/>
                <w:lang w:eastAsia="en-US" w:bidi="ar-SA"/>
              </w:rPr>
            </w:pPr>
            <w:r>
              <w:rPr>
                <w:color w:val="7F7F7F" w:themeColor="text1" w:themeTint="80"/>
                <w:lang w:eastAsia="en-US" w:bidi="ar-SA"/>
              </w:rPr>
              <w:t>markup</w:t>
            </w:r>
          </w:p>
        </w:tc>
      </w:tr>
    </w:tbl>
    <w:p w14:paraId="33E3FE40" w14:textId="77777777" w:rsidR="00EF1D13" w:rsidRDefault="00EF1D13">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EF1D13" w14:paraId="0CCE7052" w14:textId="77777777" w:rsidTr="00EF1D13">
        <w:trPr>
          <w:cnfStyle w:val="100000000000" w:firstRow="1" w:lastRow="0" w:firstColumn="0" w:lastColumn="0" w:oddVBand="0" w:evenVBand="0" w:oddHBand="0" w:evenHBand="0" w:firstRowFirstColumn="0" w:firstRowLastColumn="0" w:lastRowFirstColumn="0" w:lastRowLastColumn="0"/>
        </w:trPr>
        <w:tc>
          <w:tcPr>
            <w:tcW w:w="942" w:type="pct"/>
          </w:tcPr>
          <w:p w14:paraId="4C9DBE48" w14:textId="77777777" w:rsidR="00EF1D13" w:rsidRDefault="00000000">
            <w:pPr>
              <w:jc w:val="right"/>
              <w:rPr>
                <w:color w:val="7F7F7F" w:themeColor="text1" w:themeTint="80"/>
                <w:lang w:eastAsia="en-US" w:bidi="ar-SA"/>
              </w:rPr>
            </w:pPr>
            <w:r>
              <w:rPr>
                <w:color w:val="7F7F7F" w:themeColor="text1" w:themeTint="80"/>
                <w:lang w:eastAsia="en-US" w:bidi="ar-SA"/>
              </w:rPr>
              <w:t>class</w:t>
            </w:r>
          </w:p>
        </w:tc>
        <w:tc>
          <w:tcPr>
            <w:tcW w:w="1052" w:type="pct"/>
          </w:tcPr>
          <w:p w14:paraId="5A99B29C" w14:textId="77777777" w:rsidR="00EF1D13" w:rsidRDefault="00000000">
            <w:pPr>
              <w:rPr>
                <w:color w:val="7F7F7F" w:themeColor="text1" w:themeTint="80"/>
                <w:lang w:eastAsia="en-US" w:bidi="ar-SA"/>
              </w:rPr>
            </w:pPr>
            <w:r>
              <w:rPr>
                <w:color w:val="7F7F7F" w:themeColor="text1" w:themeTint="80"/>
                <w:lang w:eastAsia="en-US" w:bidi="ar-SA"/>
              </w:rPr>
              <w:t>item</w:t>
            </w:r>
          </w:p>
        </w:tc>
        <w:tc>
          <w:tcPr>
            <w:tcW w:w="1117" w:type="pct"/>
          </w:tcPr>
          <w:p w14:paraId="5565FE6F" w14:textId="77777777" w:rsidR="00EF1D13" w:rsidRDefault="00000000">
            <w:pPr>
              <w:jc w:val="center"/>
              <w:rPr>
                <w:color w:val="7F7F7F" w:themeColor="text1" w:themeTint="80"/>
                <w:lang w:eastAsia="en-US" w:bidi="ar-SA"/>
              </w:rPr>
            </w:pPr>
            <w:r>
              <w:rPr>
                <w:color w:val="7F7F7F" w:themeColor="text1" w:themeTint="80"/>
                <w:lang w:eastAsia="en-US" w:bidi="ar-SA"/>
              </w:rPr>
              <w:t>presence</w:t>
            </w:r>
          </w:p>
        </w:tc>
        <w:tc>
          <w:tcPr>
            <w:tcW w:w="1117" w:type="pct"/>
          </w:tcPr>
          <w:p w14:paraId="44DEDA84" w14:textId="77777777" w:rsidR="00EF1D13" w:rsidRDefault="00000000">
            <w:pPr>
              <w:jc w:val="center"/>
              <w:rPr>
                <w:color w:val="7F7F7F" w:themeColor="text1" w:themeTint="80"/>
                <w:lang w:eastAsia="en-US" w:bidi="ar-SA"/>
              </w:rPr>
            </w:pPr>
            <w:r>
              <w:rPr>
                <w:color w:val="7F7F7F" w:themeColor="text1" w:themeTint="80"/>
                <w:lang w:eastAsia="en-US" w:bidi="ar-SA"/>
              </w:rPr>
              <w:t>graphemic function</w:t>
            </w:r>
          </w:p>
        </w:tc>
        <w:tc>
          <w:tcPr>
            <w:tcW w:w="774" w:type="pct"/>
          </w:tcPr>
          <w:p w14:paraId="3471CCE6" w14:textId="77777777" w:rsidR="00EF1D13" w:rsidRDefault="00000000">
            <w:pPr>
              <w:jc w:val="center"/>
              <w:rPr>
                <w:color w:val="7F7F7F" w:themeColor="text1" w:themeTint="80"/>
                <w:lang w:eastAsia="en-US" w:bidi="ar-SA"/>
              </w:rPr>
            </w:pPr>
            <w:r>
              <w:rPr>
                <w:color w:val="7F7F7F" w:themeColor="text1" w:themeTint="80"/>
                <w:lang w:eastAsia="en-US" w:bidi="ar-SA"/>
              </w:rPr>
              <w:t>phenomenality</w:t>
            </w:r>
          </w:p>
        </w:tc>
      </w:tr>
      <w:tr w:rsidR="00EF1D13" w14:paraId="580798DC" w14:textId="77777777" w:rsidTr="00EF1D13">
        <w:tc>
          <w:tcPr>
            <w:tcW w:w="942" w:type="pct"/>
          </w:tcPr>
          <w:p w14:paraId="66B7A851" w14:textId="77777777" w:rsidR="00EF1D13" w:rsidRDefault="00000000">
            <w:pPr>
              <w:jc w:val="right"/>
              <w:rPr>
                <w:color w:val="7F7F7F" w:themeColor="text1" w:themeTint="80"/>
                <w:lang w:eastAsia="en-US" w:bidi="ar-SA"/>
              </w:rPr>
            </w:pPr>
            <w:r>
              <w:rPr>
                <w:color w:val="7F7F7F" w:themeColor="text1" w:themeTint="80"/>
                <w:lang w:eastAsia="en-US" w:bidi="ar-SA"/>
              </w:rPr>
              <w:t>primary graphemes</w:t>
            </w:r>
          </w:p>
        </w:tc>
        <w:tc>
          <w:tcPr>
            <w:tcW w:w="1052" w:type="pct"/>
          </w:tcPr>
          <w:p w14:paraId="2EC123E9" w14:textId="77777777" w:rsidR="00EF1D13" w:rsidRDefault="00000000">
            <w:pPr>
              <w:rPr>
                <w:color w:val="7F7F7F" w:themeColor="text1" w:themeTint="80"/>
                <w:lang w:eastAsia="en-US" w:bidi="ar-SA"/>
              </w:rPr>
            </w:pPr>
            <w:r>
              <w:rPr>
                <w:color w:val="7F7F7F" w:themeColor="text1" w:themeTint="80"/>
                <w:lang w:eastAsia="en-US" w:bidi="ar-SA"/>
              </w:rPr>
              <w:t>alphabetic graphemes</w:t>
            </w:r>
          </w:p>
        </w:tc>
        <w:tc>
          <w:tcPr>
            <w:tcW w:w="2233" w:type="pct"/>
            <w:gridSpan w:val="2"/>
          </w:tcPr>
          <w:p w14:paraId="428B7E7B"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774" w:type="pct"/>
          </w:tcPr>
          <w:p w14:paraId="7C80108B"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35906EDF" w14:textId="77777777" w:rsidTr="00EF1D13">
        <w:tc>
          <w:tcPr>
            <w:tcW w:w="942" w:type="pct"/>
            <w:vMerge w:val="restart"/>
          </w:tcPr>
          <w:p w14:paraId="36800D35" w14:textId="77777777" w:rsidR="00EF1D13" w:rsidRDefault="00000000">
            <w:pPr>
              <w:jc w:val="right"/>
              <w:rPr>
                <w:color w:val="7F7F7F" w:themeColor="text1" w:themeTint="80"/>
                <w:lang w:eastAsia="en-US" w:bidi="ar-SA"/>
              </w:rPr>
            </w:pPr>
            <w:r>
              <w:rPr>
                <w:color w:val="7F7F7F" w:themeColor="text1" w:themeTint="80"/>
                <w:lang w:eastAsia="en-US" w:bidi="ar-SA"/>
              </w:rPr>
              <w:t>numeral signs</w:t>
            </w:r>
          </w:p>
        </w:tc>
        <w:tc>
          <w:tcPr>
            <w:tcW w:w="1052" w:type="pct"/>
          </w:tcPr>
          <w:p w14:paraId="6987898F"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2233" w:type="pct"/>
            <w:gridSpan w:val="2"/>
          </w:tcPr>
          <w:p w14:paraId="0FB534F4"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774" w:type="pct"/>
          </w:tcPr>
          <w:p w14:paraId="35BD2DBD"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6C47DB05" w14:textId="77777777" w:rsidTr="00EF1D13">
        <w:tc>
          <w:tcPr>
            <w:tcW w:w="942" w:type="pct"/>
            <w:vMerge/>
          </w:tcPr>
          <w:p w14:paraId="00FA383C" w14:textId="77777777" w:rsidR="00EF1D13" w:rsidRDefault="00EF1D13">
            <w:pPr>
              <w:jc w:val="right"/>
              <w:rPr>
                <w:color w:val="7F7F7F" w:themeColor="text1" w:themeTint="80"/>
                <w:lang w:eastAsia="en-US" w:bidi="ar-SA"/>
              </w:rPr>
            </w:pPr>
          </w:p>
        </w:tc>
        <w:tc>
          <w:tcPr>
            <w:tcW w:w="1052" w:type="pct"/>
          </w:tcPr>
          <w:p w14:paraId="1A4BF365" w14:textId="77777777" w:rsidR="00EF1D13" w:rsidRDefault="00000000">
            <w:pPr>
              <w:rPr>
                <w:color w:val="7F7F7F" w:themeColor="text1" w:themeTint="80"/>
                <w:lang w:eastAsia="en-US" w:bidi="ar-SA"/>
              </w:rPr>
            </w:pPr>
            <w:r>
              <w:rPr>
                <w:color w:val="7F7F7F" w:themeColor="text1" w:themeTint="80"/>
                <w:lang w:eastAsia="en-US" w:bidi="ar-SA"/>
              </w:rPr>
              <w:t>non-decimal ciphers</w:t>
            </w:r>
          </w:p>
        </w:tc>
        <w:tc>
          <w:tcPr>
            <w:tcW w:w="2233" w:type="pct"/>
            <w:gridSpan w:val="2"/>
          </w:tcPr>
          <w:p w14:paraId="6EC539DD" w14:textId="77777777" w:rsidR="00EF1D13" w:rsidRDefault="00000000">
            <w:pPr>
              <w:jc w:val="center"/>
              <w:rPr>
                <w:color w:val="7F7F7F" w:themeColor="text1" w:themeTint="80"/>
                <w:lang w:eastAsia="en-US" w:bidi="ar-SA"/>
              </w:rPr>
            </w:pPr>
            <w:r>
              <w:rPr>
                <w:color w:val="7F7F7F" w:themeColor="text1" w:themeTint="80"/>
                <w:lang w:eastAsia="en-US" w:bidi="ar-SA"/>
              </w:rPr>
              <w:t>transliteration + markup</w:t>
            </w:r>
          </w:p>
        </w:tc>
        <w:tc>
          <w:tcPr>
            <w:tcW w:w="774" w:type="pct"/>
          </w:tcPr>
          <w:p w14:paraId="1F49C644"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429FE85E" w14:textId="77777777" w:rsidTr="00EF1D13">
        <w:tc>
          <w:tcPr>
            <w:tcW w:w="942" w:type="pct"/>
            <w:vMerge w:val="restart"/>
          </w:tcPr>
          <w:p w14:paraId="1BAA3120" w14:textId="77777777" w:rsidR="00EF1D13" w:rsidRDefault="00000000">
            <w:pPr>
              <w:jc w:val="right"/>
              <w:rPr>
                <w:color w:val="7F7F7F" w:themeColor="text1" w:themeTint="80"/>
                <w:lang w:eastAsia="en-US" w:bidi="ar-SA"/>
              </w:rPr>
            </w:pPr>
            <w:r>
              <w:rPr>
                <w:color w:val="7F7F7F" w:themeColor="text1" w:themeTint="80"/>
                <w:lang w:eastAsia="en-US" w:bidi="ar-SA"/>
              </w:rPr>
              <w:t>marks</w:t>
            </w:r>
          </w:p>
        </w:tc>
        <w:tc>
          <w:tcPr>
            <w:tcW w:w="1052" w:type="pct"/>
          </w:tcPr>
          <w:p w14:paraId="6B2B5816" w14:textId="77777777" w:rsidR="00EF1D13" w:rsidRDefault="00000000">
            <w:pPr>
              <w:rPr>
                <w:color w:val="7F7F7F" w:themeColor="text1" w:themeTint="80"/>
                <w:lang w:eastAsia="en-US" w:bidi="ar-SA"/>
              </w:rPr>
            </w:pPr>
            <w:r>
              <w:rPr>
                <w:color w:val="7F7F7F" w:themeColor="text1" w:themeTint="80"/>
                <w:lang w:eastAsia="en-US" w:bidi="ar-SA"/>
              </w:rPr>
              <w:t>avagraha</w:t>
            </w:r>
          </w:p>
        </w:tc>
        <w:tc>
          <w:tcPr>
            <w:tcW w:w="2233" w:type="pct"/>
            <w:gridSpan w:val="2"/>
          </w:tcPr>
          <w:p w14:paraId="78DF3E6C"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774" w:type="pct"/>
          </w:tcPr>
          <w:p w14:paraId="276AADF2"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7024F3A4" w14:textId="77777777" w:rsidTr="00EF1D13">
        <w:tc>
          <w:tcPr>
            <w:tcW w:w="942" w:type="pct"/>
            <w:vMerge/>
          </w:tcPr>
          <w:p w14:paraId="0BA2349F" w14:textId="77777777" w:rsidR="00EF1D13" w:rsidRDefault="00EF1D13">
            <w:pPr>
              <w:jc w:val="right"/>
              <w:rPr>
                <w:color w:val="7F7F7F" w:themeColor="text1" w:themeTint="80"/>
                <w:lang w:eastAsia="en-US" w:bidi="ar-SA"/>
              </w:rPr>
            </w:pPr>
          </w:p>
        </w:tc>
        <w:tc>
          <w:tcPr>
            <w:tcW w:w="1052" w:type="pct"/>
          </w:tcPr>
          <w:p w14:paraId="68C95C66" w14:textId="77777777" w:rsidR="00EF1D13" w:rsidRDefault="00000000">
            <w:pPr>
              <w:rPr>
                <w:color w:val="7F7F7F" w:themeColor="text1" w:themeTint="80"/>
                <w:lang w:eastAsia="en-US" w:bidi="ar-SA"/>
              </w:rPr>
            </w:pPr>
            <w:r>
              <w:rPr>
                <w:color w:val="7F7F7F" w:themeColor="text1" w:themeTint="80"/>
                <w:lang w:eastAsia="en-US" w:bidi="ar-SA"/>
              </w:rPr>
              <w:t>abbreviation marks</w:t>
            </w:r>
          </w:p>
        </w:tc>
        <w:tc>
          <w:tcPr>
            <w:tcW w:w="2233" w:type="pct"/>
            <w:gridSpan w:val="2"/>
          </w:tcPr>
          <w:p w14:paraId="0FEAAE71"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774" w:type="pct"/>
          </w:tcPr>
          <w:p w14:paraId="3932E26B"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59239AB3" w14:textId="77777777" w:rsidTr="00EF1D13">
        <w:tc>
          <w:tcPr>
            <w:tcW w:w="942" w:type="pct"/>
            <w:vMerge/>
          </w:tcPr>
          <w:p w14:paraId="54A3D370" w14:textId="77777777" w:rsidR="00EF1D13" w:rsidRDefault="00EF1D13">
            <w:pPr>
              <w:jc w:val="right"/>
              <w:rPr>
                <w:color w:val="7F7F7F" w:themeColor="text1" w:themeTint="80"/>
                <w:lang w:eastAsia="en-US" w:bidi="ar-SA"/>
              </w:rPr>
            </w:pPr>
          </w:p>
        </w:tc>
        <w:tc>
          <w:tcPr>
            <w:tcW w:w="1052" w:type="pct"/>
          </w:tcPr>
          <w:p w14:paraId="2BF34914" w14:textId="77777777" w:rsidR="00EF1D13" w:rsidRDefault="00000000">
            <w:pPr>
              <w:rPr>
                <w:color w:val="7F7F7F" w:themeColor="text1" w:themeTint="80"/>
                <w:lang w:eastAsia="en-US" w:bidi="ar-SA"/>
              </w:rPr>
            </w:pPr>
            <w:r>
              <w:rPr>
                <w:color w:val="7F7F7F" w:themeColor="text1" w:themeTint="80"/>
                <w:lang w:eastAsia="en-US" w:bidi="ar-SA"/>
              </w:rPr>
              <w:t>punctuation marks</w:t>
            </w:r>
          </w:p>
        </w:tc>
        <w:tc>
          <w:tcPr>
            <w:tcW w:w="1117" w:type="pct"/>
          </w:tcPr>
          <w:p w14:paraId="2F47527E"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1117" w:type="pct"/>
          </w:tcPr>
          <w:p w14:paraId="5E347786"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1DDA4206"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102B822D" w14:textId="77777777" w:rsidTr="00EF1D13">
        <w:tc>
          <w:tcPr>
            <w:tcW w:w="942" w:type="pct"/>
            <w:vMerge/>
          </w:tcPr>
          <w:p w14:paraId="45F2998C" w14:textId="77777777" w:rsidR="00EF1D13" w:rsidRDefault="00EF1D13">
            <w:pPr>
              <w:jc w:val="right"/>
              <w:rPr>
                <w:color w:val="7F7F7F" w:themeColor="text1" w:themeTint="80"/>
                <w:lang w:eastAsia="en-US" w:bidi="ar-SA"/>
              </w:rPr>
            </w:pPr>
          </w:p>
        </w:tc>
        <w:tc>
          <w:tcPr>
            <w:tcW w:w="1052" w:type="pct"/>
          </w:tcPr>
          <w:p w14:paraId="06F96582" w14:textId="77777777" w:rsidR="00EF1D13" w:rsidRDefault="00000000">
            <w:pPr>
              <w:rPr>
                <w:color w:val="7F7F7F" w:themeColor="text1" w:themeTint="80"/>
                <w:lang w:eastAsia="en-US" w:bidi="ar-SA"/>
              </w:rPr>
            </w:pPr>
            <w:r>
              <w:rPr>
                <w:color w:val="7F7F7F" w:themeColor="text1" w:themeTint="80"/>
                <w:lang w:eastAsia="en-US" w:bidi="ar-SA"/>
              </w:rPr>
              <w:t>connectors</w:t>
            </w:r>
          </w:p>
        </w:tc>
        <w:tc>
          <w:tcPr>
            <w:tcW w:w="1117" w:type="pct"/>
          </w:tcPr>
          <w:p w14:paraId="28B7D0F1"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1117" w:type="pct"/>
          </w:tcPr>
          <w:p w14:paraId="2ED7878B"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1D7798BE"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6ECBE858" w14:textId="77777777" w:rsidTr="00EF1D13">
        <w:tc>
          <w:tcPr>
            <w:tcW w:w="942" w:type="pct"/>
            <w:vMerge w:val="restart"/>
          </w:tcPr>
          <w:p w14:paraId="702DA0F5" w14:textId="77777777" w:rsidR="00EF1D13" w:rsidRDefault="00000000">
            <w:pPr>
              <w:jc w:val="right"/>
              <w:rPr>
                <w:color w:val="7F7F7F" w:themeColor="text1" w:themeTint="80"/>
                <w:lang w:eastAsia="en-US" w:bidi="ar-SA"/>
              </w:rPr>
            </w:pPr>
            <w:r>
              <w:rPr>
                <w:color w:val="7F7F7F" w:themeColor="text1" w:themeTint="80"/>
                <w:lang w:eastAsia="en-US" w:bidi="ar-SA"/>
              </w:rPr>
              <w:t>symbols</w:t>
            </w:r>
          </w:p>
        </w:tc>
        <w:tc>
          <w:tcPr>
            <w:tcW w:w="1052" w:type="pct"/>
          </w:tcPr>
          <w:p w14:paraId="2184C214"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2233" w:type="pct"/>
            <w:gridSpan w:val="2"/>
          </w:tcPr>
          <w:p w14:paraId="7D164278"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5A00E131"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61D60BCE" w14:textId="77777777" w:rsidTr="00EF1D13">
        <w:tc>
          <w:tcPr>
            <w:tcW w:w="942" w:type="pct"/>
            <w:vMerge/>
          </w:tcPr>
          <w:p w14:paraId="1F9D661E" w14:textId="77777777" w:rsidR="00EF1D13" w:rsidRDefault="00EF1D13">
            <w:pPr>
              <w:jc w:val="right"/>
              <w:rPr>
                <w:color w:val="7F7F7F" w:themeColor="text1" w:themeTint="80"/>
                <w:lang w:eastAsia="en-US" w:bidi="ar-SA"/>
              </w:rPr>
            </w:pPr>
          </w:p>
        </w:tc>
        <w:tc>
          <w:tcPr>
            <w:tcW w:w="1052" w:type="pct"/>
          </w:tcPr>
          <w:p w14:paraId="746340F9" w14:textId="77777777" w:rsidR="00EF1D13" w:rsidRDefault="00000000">
            <w:pPr>
              <w:rPr>
                <w:color w:val="7F7F7F" w:themeColor="text1" w:themeTint="80"/>
                <w:lang w:eastAsia="en-US" w:bidi="ar-SA"/>
              </w:rPr>
            </w:pPr>
            <w:r>
              <w:rPr>
                <w:color w:val="7F7F7F" w:themeColor="text1" w:themeTint="80"/>
                <w:lang w:eastAsia="en-US" w:bidi="ar-SA"/>
              </w:rPr>
              <w:t>misc. symbols</w:t>
            </w:r>
          </w:p>
        </w:tc>
        <w:tc>
          <w:tcPr>
            <w:tcW w:w="1117" w:type="pct"/>
          </w:tcPr>
          <w:p w14:paraId="1EC07384"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1117" w:type="pct"/>
          </w:tcPr>
          <w:p w14:paraId="581C4786"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c>
          <w:tcPr>
            <w:tcW w:w="774" w:type="pct"/>
          </w:tcPr>
          <w:p w14:paraId="4FF0BED7"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bl>
    <w:p w14:paraId="6B8FC589" w14:textId="77777777" w:rsidR="00EF1D13" w:rsidRDefault="00EF1D13">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EF1D13" w14:paraId="35C06B4A" w14:textId="77777777" w:rsidTr="00EF1D13">
        <w:trPr>
          <w:cnfStyle w:val="100000000000" w:firstRow="1" w:lastRow="0" w:firstColumn="0" w:lastColumn="0" w:oddVBand="0" w:evenVBand="0" w:oddHBand="0" w:evenHBand="0" w:firstRowFirstColumn="0" w:firstRowLastColumn="0" w:lastRowFirstColumn="0" w:lastRowLastColumn="0"/>
        </w:trPr>
        <w:tc>
          <w:tcPr>
            <w:tcW w:w="942" w:type="pct"/>
          </w:tcPr>
          <w:p w14:paraId="059A0199" w14:textId="77777777" w:rsidR="00EF1D13" w:rsidRDefault="00000000">
            <w:pPr>
              <w:jc w:val="right"/>
              <w:rPr>
                <w:color w:val="7F7F7F" w:themeColor="text1" w:themeTint="80"/>
                <w:lang w:eastAsia="en-US" w:bidi="ar-SA"/>
              </w:rPr>
            </w:pPr>
            <w:r>
              <w:rPr>
                <w:color w:val="7F7F7F" w:themeColor="text1" w:themeTint="80"/>
                <w:lang w:eastAsia="en-US" w:bidi="ar-SA"/>
              </w:rPr>
              <w:t>class</w:t>
            </w:r>
          </w:p>
        </w:tc>
        <w:tc>
          <w:tcPr>
            <w:tcW w:w="1052" w:type="pct"/>
          </w:tcPr>
          <w:p w14:paraId="003C028F" w14:textId="77777777" w:rsidR="00EF1D13" w:rsidRDefault="00000000">
            <w:pPr>
              <w:rPr>
                <w:color w:val="7F7F7F" w:themeColor="text1" w:themeTint="80"/>
                <w:lang w:eastAsia="en-US" w:bidi="ar-SA"/>
              </w:rPr>
            </w:pPr>
            <w:r>
              <w:rPr>
                <w:color w:val="7F7F7F" w:themeColor="text1" w:themeTint="80"/>
                <w:lang w:eastAsia="en-US" w:bidi="ar-SA"/>
              </w:rPr>
              <w:t>item</w:t>
            </w:r>
          </w:p>
        </w:tc>
        <w:tc>
          <w:tcPr>
            <w:tcW w:w="1117" w:type="pct"/>
          </w:tcPr>
          <w:p w14:paraId="193ACF5D"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1117" w:type="pct"/>
          </w:tcPr>
          <w:p w14:paraId="0031EB19"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1614C46E" w14:textId="77777777" w:rsidR="00EF1D13" w:rsidRDefault="00000000">
            <w:pPr>
              <w:jc w:val="center"/>
              <w:rPr>
                <w:color w:val="7F7F7F" w:themeColor="text1" w:themeTint="80"/>
                <w:lang w:eastAsia="en-US" w:bidi="ar-SA"/>
              </w:rPr>
            </w:pPr>
            <w:r>
              <w:rPr>
                <w:color w:val="7F7F7F" w:themeColor="text1" w:themeTint="80"/>
                <w:lang w:eastAsia="en-US" w:bidi="ar-SA"/>
              </w:rPr>
              <w:t>phenomenality</w:t>
            </w:r>
          </w:p>
        </w:tc>
      </w:tr>
      <w:tr w:rsidR="00EF1D13" w14:paraId="799D8FFC" w14:textId="77777777" w:rsidTr="00EF1D13">
        <w:tc>
          <w:tcPr>
            <w:tcW w:w="942" w:type="pct"/>
          </w:tcPr>
          <w:p w14:paraId="31E0BA2E" w14:textId="77777777" w:rsidR="00EF1D13" w:rsidRDefault="00000000">
            <w:pPr>
              <w:jc w:val="right"/>
              <w:rPr>
                <w:color w:val="7F7F7F" w:themeColor="text1" w:themeTint="80"/>
                <w:lang w:eastAsia="en-US" w:bidi="ar-SA"/>
              </w:rPr>
            </w:pPr>
            <w:r>
              <w:rPr>
                <w:color w:val="7F7F7F" w:themeColor="text1" w:themeTint="80"/>
                <w:lang w:eastAsia="en-US" w:bidi="ar-SA"/>
              </w:rPr>
              <w:t>primary graphemes</w:t>
            </w:r>
          </w:p>
        </w:tc>
        <w:tc>
          <w:tcPr>
            <w:tcW w:w="1052" w:type="pct"/>
          </w:tcPr>
          <w:p w14:paraId="15535307" w14:textId="77777777" w:rsidR="00EF1D13" w:rsidRDefault="00000000">
            <w:pPr>
              <w:rPr>
                <w:color w:val="7F7F7F" w:themeColor="text1" w:themeTint="80"/>
                <w:lang w:eastAsia="en-US" w:bidi="ar-SA"/>
              </w:rPr>
            </w:pPr>
            <w:r>
              <w:rPr>
                <w:color w:val="7F7F7F" w:themeColor="text1" w:themeTint="80"/>
                <w:lang w:eastAsia="en-US" w:bidi="ar-SA"/>
              </w:rPr>
              <w:t>alphabetic graphemes</w:t>
            </w:r>
          </w:p>
        </w:tc>
        <w:tc>
          <w:tcPr>
            <w:tcW w:w="1117" w:type="pct"/>
          </w:tcPr>
          <w:p w14:paraId="38A4DEA1"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27FD8AF9"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44C94D0C"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643C7C3D" w14:textId="77777777" w:rsidTr="00EF1D13">
        <w:tc>
          <w:tcPr>
            <w:tcW w:w="942" w:type="pct"/>
            <w:vMerge w:val="restart"/>
          </w:tcPr>
          <w:p w14:paraId="2CA9B374" w14:textId="77777777" w:rsidR="00EF1D13" w:rsidRDefault="00000000">
            <w:pPr>
              <w:jc w:val="right"/>
              <w:rPr>
                <w:color w:val="7F7F7F" w:themeColor="text1" w:themeTint="80"/>
                <w:lang w:eastAsia="en-US" w:bidi="ar-SA"/>
              </w:rPr>
            </w:pPr>
            <w:r>
              <w:rPr>
                <w:color w:val="7F7F7F" w:themeColor="text1" w:themeTint="80"/>
                <w:lang w:eastAsia="en-US" w:bidi="ar-SA"/>
              </w:rPr>
              <w:t>numeral signs</w:t>
            </w:r>
          </w:p>
        </w:tc>
        <w:tc>
          <w:tcPr>
            <w:tcW w:w="1052" w:type="pct"/>
          </w:tcPr>
          <w:p w14:paraId="05563B31"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1117" w:type="pct"/>
          </w:tcPr>
          <w:p w14:paraId="5829764E"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49AC6E52"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77110D69"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02C3BF77" w14:textId="77777777" w:rsidTr="00EF1D13">
        <w:tc>
          <w:tcPr>
            <w:tcW w:w="942" w:type="pct"/>
            <w:vMerge/>
          </w:tcPr>
          <w:p w14:paraId="7F771D2D" w14:textId="77777777" w:rsidR="00EF1D13" w:rsidRDefault="00EF1D13">
            <w:pPr>
              <w:jc w:val="right"/>
              <w:rPr>
                <w:color w:val="7F7F7F" w:themeColor="text1" w:themeTint="80"/>
                <w:lang w:eastAsia="en-US" w:bidi="ar-SA"/>
              </w:rPr>
            </w:pPr>
          </w:p>
        </w:tc>
        <w:tc>
          <w:tcPr>
            <w:tcW w:w="1052" w:type="pct"/>
          </w:tcPr>
          <w:p w14:paraId="17A75291" w14:textId="77777777" w:rsidR="00EF1D13" w:rsidRDefault="00000000">
            <w:pPr>
              <w:rPr>
                <w:color w:val="7F7F7F" w:themeColor="text1" w:themeTint="80"/>
                <w:lang w:eastAsia="en-US" w:bidi="ar-SA"/>
              </w:rPr>
            </w:pPr>
            <w:r>
              <w:rPr>
                <w:color w:val="7F7F7F" w:themeColor="text1" w:themeTint="80"/>
                <w:lang w:eastAsia="en-US" w:bidi="ar-SA"/>
              </w:rPr>
              <w:t>non-decimal ciphers</w:t>
            </w:r>
          </w:p>
        </w:tc>
        <w:tc>
          <w:tcPr>
            <w:tcW w:w="1117" w:type="pct"/>
          </w:tcPr>
          <w:p w14:paraId="09174B0A"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5DA66140"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52EDAAF1"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5E9A5DEB" w14:textId="77777777" w:rsidTr="00EF1D13">
        <w:tc>
          <w:tcPr>
            <w:tcW w:w="942" w:type="pct"/>
            <w:vMerge w:val="restart"/>
          </w:tcPr>
          <w:p w14:paraId="2A94D887" w14:textId="77777777" w:rsidR="00EF1D13" w:rsidRDefault="00000000">
            <w:pPr>
              <w:jc w:val="right"/>
              <w:rPr>
                <w:color w:val="7F7F7F" w:themeColor="text1" w:themeTint="80"/>
                <w:lang w:eastAsia="en-US" w:bidi="ar-SA"/>
              </w:rPr>
            </w:pPr>
            <w:r>
              <w:rPr>
                <w:color w:val="7F7F7F" w:themeColor="text1" w:themeTint="80"/>
                <w:lang w:eastAsia="en-US" w:bidi="ar-SA"/>
              </w:rPr>
              <w:t>marks</w:t>
            </w:r>
          </w:p>
        </w:tc>
        <w:tc>
          <w:tcPr>
            <w:tcW w:w="1052" w:type="pct"/>
          </w:tcPr>
          <w:p w14:paraId="2B437189" w14:textId="77777777" w:rsidR="00EF1D13" w:rsidRDefault="00000000">
            <w:pPr>
              <w:rPr>
                <w:color w:val="7F7F7F" w:themeColor="text1" w:themeTint="80"/>
                <w:lang w:eastAsia="en-US" w:bidi="ar-SA"/>
              </w:rPr>
            </w:pPr>
            <w:r>
              <w:rPr>
                <w:color w:val="7F7F7F" w:themeColor="text1" w:themeTint="80"/>
                <w:lang w:eastAsia="en-US" w:bidi="ar-SA"/>
              </w:rPr>
              <w:t>avagraha</w:t>
            </w:r>
          </w:p>
        </w:tc>
        <w:tc>
          <w:tcPr>
            <w:tcW w:w="1117" w:type="pct"/>
          </w:tcPr>
          <w:p w14:paraId="556771FB"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7C8C8285"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35782E70"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00CF486D" w14:textId="77777777" w:rsidTr="00EF1D13">
        <w:tc>
          <w:tcPr>
            <w:tcW w:w="942" w:type="pct"/>
            <w:vMerge/>
          </w:tcPr>
          <w:p w14:paraId="6311FB67" w14:textId="77777777" w:rsidR="00EF1D13" w:rsidRDefault="00EF1D13">
            <w:pPr>
              <w:jc w:val="right"/>
              <w:rPr>
                <w:color w:val="7F7F7F" w:themeColor="text1" w:themeTint="80"/>
                <w:lang w:eastAsia="en-US" w:bidi="ar-SA"/>
              </w:rPr>
            </w:pPr>
          </w:p>
        </w:tc>
        <w:tc>
          <w:tcPr>
            <w:tcW w:w="1052" w:type="pct"/>
          </w:tcPr>
          <w:p w14:paraId="43E681FF" w14:textId="77777777" w:rsidR="00EF1D13" w:rsidRDefault="00000000">
            <w:pPr>
              <w:rPr>
                <w:color w:val="7F7F7F" w:themeColor="text1" w:themeTint="80"/>
                <w:lang w:eastAsia="en-US" w:bidi="ar-SA"/>
              </w:rPr>
            </w:pPr>
            <w:r>
              <w:rPr>
                <w:color w:val="7F7F7F" w:themeColor="text1" w:themeTint="80"/>
                <w:lang w:eastAsia="en-US" w:bidi="ar-SA"/>
              </w:rPr>
              <w:t>abbreviation marks</w:t>
            </w:r>
          </w:p>
        </w:tc>
        <w:tc>
          <w:tcPr>
            <w:tcW w:w="1117" w:type="pct"/>
          </w:tcPr>
          <w:p w14:paraId="7D15FCD5"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4F91787B"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AC7DF54"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7CE4CAD0" w14:textId="77777777" w:rsidTr="00EF1D13">
        <w:tc>
          <w:tcPr>
            <w:tcW w:w="942" w:type="pct"/>
            <w:vMerge/>
          </w:tcPr>
          <w:p w14:paraId="2B1A25D6" w14:textId="77777777" w:rsidR="00EF1D13" w:rsidRDefault="00EF1D13">
            <w:pPr>
              <w:jc w:val="right"/>
              <w:rPr>
                <w:color w:val="7F7F7F" w:themeColor="text1" w:themeTint="80"/>
                <w:lang w:eastAsia="en-US" w:bidi="ar-SA"/>
              </w:rPr>
            </w:pPr>
          </w:p>
        </w:tc>
        <w:tc>
          <w:tcPr>
            <w:tcW w:w="1052" w:type="pct"/>
          </w:tcPr>
          <w:p w14:paraId="252A4AFA" w14:textId="77777777" w:rsidR="00EF1D13" w:rsidRDefault="00000000">
            <w:pPr>
              <w:rPr>
                <w:color w:val="7F7F7F" w:themeColor="text1" w:themeTint="80"/>
                <w:lang w:eastAsia="en-US" w:bidi="ar-SA"/>
              </w:rPr>
            </w:pPr>
            <w:r>
              <w:rPr>
                <w:color w:val="7F7F7F" w:themeColor="text1" w:themeTint="80"/>
                <w:lang w:eastAsia="en-US" w:bidi="ar-SA"/>
              </w:rPr>
              <w:t>punctuation marks</w:t>
            </w:r>
          </w:p>
        </w:tc>
        <w:tc>
          <w:tcPr>
            <w:tcW w:w="1117" w:type="pct"/>
          </w:tcPr>
          <w:p w14:paraId="628B1BB1"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0DB246B5"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0B4F510B"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2E49AA38" w14:textId="77777777" w:rsidTr="00EF1D13">
        <w:tc>
          <w:tcPr>
            <w:tcW w:w="942" w:type="pct"/>
            <w:vMerge/>
          </w:tcPr>
          <w:p w14:paraId="70459A20" w14:textId="77777777" w:rsidR="00EF1D13" w:rsidRDefault="00EF1D13">
            <w:pPr>
              <w:jc w:val="right"/>
              <w:rPr>
                <w:color w:val="7F7F7F" w:themeColor="text1" w:themeTint="80"/>
                <w:lang w:eastAsia="en-US" w:bidi="ar-SA"/>
              </w:rPr>
            </w:pPr>
          </w:p>
        </w:tc>
        <w:tc>
          <w:tcPr>
            <w:tcW w:w="1052" w:type="pct"/>
          </w:tcPr>
          <w:p w14:paraId="3936B489" w14:textId="77777777" w:rsidR="00EF1D13" w:rsidRDefault="00000000">
            <w:pPr>
              <w:rPr>
                <w:color w:val="7F7F7F" w:themeColor="text1" w:themeTint="80"/>
                <w:lang w:eastAsia="en-US" w:bidi="ar-SA"/>
              </w:rPr>
            </w:pPr>
            <w:r>
              <w:rPr>
                <w:color w:val="7F7F7F" w:themeColor="text1" w:themeTint="80"/>
                <w:lang w:eastAsia="en-US" w:bidi="ar-SA"/>
              </w:rPr>
              <w:t>connectors</w:t>
            </w:r>
          </w:p>
        </w:tc>
        <w:tc>
          <w:tcPr>
            <w:tcW w:w="1117" w:type="pct"/>
          </w:tcPr>
          <w:p w14:paraId="02B8CFCE"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0708B1C2"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7398217D"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4AE3D3B8" w14:textId="77777777" w:rsidTr="00EF1D13">
        <w:tc>
          <w:tcPr>
            <w:tcW w:w="942" w:type="pct"/>
            <w:vMerge w:val="restart"/>
          </w:tcPr>
          <w:p w14:paraId="5B13ED99" w14:textId="77777777" w:rsidR="00EF1D13" w:rsidRDefault="00000000">
            <w:pPr>
              <w:jc w:val="right"/>
              <w:rPr>
                <w:color w:val="7F7F7F" w:themeColor="text1" w:themeTint="80"/>
                <w:lang w:eastAsia="en-US" w:bidi="ar-SA"/>
              </w:rPr>
            </w:pPr>
            <w:r>
              <w:rPr>
                <w:color w:val="7F7F7F" w:themeColor="text1" w:themeTint="80"/>
                <w:lang w:eastAsia="en-US" w:bidi="ar-SA"/>
              </w:rPr>
              <w:t>symbols</w:t>
            </w:r>
          </w:p>
        </w:tc>
        <w:tc>
          <w:tcPr>
            <w:tcW w:w="1052" w:type="pct"/>
          </w:tcPr>
          <w:p w14:paraId="268EFCD2"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1117" w:type="pct"/>
          </w:tcPr>
          <w:p w14:paraId="5685CFE4"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6685423B"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214ABA8F"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4968A076" w14:textId="77777777" w:rsidTr="00EF1D13">
        <w:tc>
          <w:tcPr>
            <w:tcW w:w="942" w:type="pct"/>
            <w:vMerge/>
          </w:tcPr>
          <w:p w14:paraId="213E1688" w14:textId="77777777" w:rsidR="00EF1D13" w:rsidRDefault="00EF1D13">
            <w:pPr>
              <w:jc w:val="right"/>
              <w:rPr>
                <w:color w:val="7F7F7F" w:themeColor="text1" w:themeTint="80"/>
                <w:lang w:eastAsia="en-US" w:bidi="ar-SA"/>
              </w:rPr>
            </w:pPr>
          </w:p>
        </w:tc>
        <w:tc>
          <w:tcPr>
            <w:tcW w:w="1052" w:type="pct"/>
          </w:tcPr>
          <w:p w14:paraId="65F32D54" w14:textId="77777777" w:rsidR="00EF1D13" w:rsidRDefault="00000000">
            <w:pPr>
              <w:rPr>
                <w:color w:val="7F7F7F" w:themeColor="text1" w:themeTint="80"/>
                <w:lang w:eastAsia="en-US" w:bidi="ar-SA"/>
              </w:rPr>
            </w:pPr>
            <w:r>
              <w:rPr>
                <w:color w:val="7F7F7F" w:themeColor="text1" w:themeTint="80"/>
                <w:lang w:eastAsia="en-US" w:bidi="ar-SA"/>
              </w:rPr>
              <w:t>misc. symbols</w:t>
            </w:r>
          </w:p>
        </w:tc>
        <w:tc>
          <w:tcPr>
            <w:tcW w:w="1117" w:type="pct"/>
          </w:tcPr>
          <w:p w14:paraId="3D1EEC1F"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66553DB9"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6F2DC197"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bl>
    <w:p w14:paraId="4DE0AA34" w14:textId="77777777" w:rsidR="00EF1D13" w:rsidRDefault="00EF1D13">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EF1D13" w14:paraId="4F7E9503" w14:textId="77777777" w:rsidTr="00EF1D13">
        <w:trPr>
          <w:cnfStyle w:val="100000000000" w:firstRow="1" w:lastRow="0" w:firstColumn="0" w:lastColumn="0" w:oddVBand="0" w:evenVBand="0" w:oddHBand="0" w:evenHBand="0" w:firstRowFirstColumn="0" w:firstRowLastColumn="0" w:lastRowFirstColumn="0" w:lastRowLastColumn="0"/>
        </w:trPr>
        <w:tc>
          <w:tcPr>
            <w:tcW w:w="942" w:type="pct"/>
          </w:tcPr>
          <w:p w14:paraId="3EEE76D7" w14:textId="77777777" w:rsidR="00EF1D13" w:rsidRDefault="00000000">
            <w:pPr>
              <w:jc w:val="right"/>
              <w:rPr>
                <w:color w:val="7F7F7F" w:themeColor="text1" w:themeTint="80"/>
                <w:lang w:eastAsia="en-US" w:bidi="ar-SA"/>
              </w:rPr>
            </w:pPr>
            <w:r>
              <w:rPr>
                <w:color w:val="7F7F7F" w:themeColor="text1" w:themeTint="80"/>
                <w:lang w:eastAsia="en-US" w:bidi="ar-SA"/>
              </w:rPr>
              <w:t>class</w:t>
            </w:r>
          </w:p>
        </w:tc>
        <w:tc>
          <w:tcPr>
            <w:tcW w:w="1052" w:type="pct"/>
          </w:tcPr>
          <w:p w14:paraId="5D51E9CD" w14:textId="77777777" w:rsidR="00EF1D13" w:rsidRDefault="00000000">
            <w:pPr>
              <w:rPr>
                <w:color w:val="7F7F7F" w:themeColor="text1" w:themeTint="80"/>
                <w:lang w:eastAsia="en-US" w:bidi="ar-SA"/>
              </w:rPr>
            </w:pPr>
            <w:r>
              <w:rPr>
                <w:color w:val="7F7F7F" w:themeColor="text1" w:themeTint="80"/>
                <w:lang w:eastAsia="en-US" w:bidi="ar-SA"/>
              </w:rPr>
              <w:t>item</w:t>
            </w:r>
          </w:p>
        </w:tc>
        <w:tc>
          <w:tcPr>
            <w:tcW w:w="1117" w:type="pct"/>
          </w:tcPr>
          <w:p w14:paraId="2A833331"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1117" w:type="pct"/>
          </w:tcPr>
          <w:p w14:paraId="064FB0DA"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3A404AB3" w14:textId="77777777" w:rsidR="00EF1D13" w:rsidRDefault="00000000">
            <w:pPr>
              <w:jc w:val="center"/>
              <w:rPr>
                <w:color w:val="7F7F7F" w:themeColor="text1" w:themeTint="80"/>
                <w:lang w:eastAsia="en-US" w:bidi="ar-SA"/>
              </w:rPr>
            </w:pPr>
            <w:r>
              <w:rPr>
                <w:color w:val="7F7F7F" w:themeColor="text1" w:themeTint="80"/>
                <w:lang w:eastAsia="en-US" w:bidi="ar-SA"/>
              </w:rPr>
              <w:t>phenomenality</w:t>
            </w:r>
          </w:p>
        </w:tc>
      </w:tr>
      <w:tr w:rsidR="00EF1D13" w14:paraId="2DCE9C3F" w14:textId="77777777" w:rsidTr="00EF1D13">
        <w:tc>
          <w:tcPr>
            <w:tcW w:w="942" w:type="pct"/>
            <w:vMerge w:val="restart"/>
            <w:vAlign w:val="center"/>
          </w:tcPr>
          <w:p w14:paraId="462761B7" w14:textId="77777777" w:rsidR="00EF1D13" w:rsidRDefault="00000000">
            <w:pPr>
              <w:jc w:val="right"/>
              <w:rPr>
                <w:color w:val="7F7F7F" w:themeColor="text1" w:themeTint="80"/>
                <w:lang w:eastAsia="en-US" w:bidi="ar-SA"/>
              </w:rPr>
            </w:pPr>
            <w:r>
              <w:rPr>
                <w:color w:val="7F7F7F" w:themeColor="text1" w:themeTint="80"/>
                <w:lang w:eastAsia="en-US" w:bidi="ar-SA"/>
              </w:rPr>
              <w:t>primary graphemes</w:t>
            </w:r>
          </w:p>
        </w:tc>
        <w:tc>
          <w:tcPr>
            <w:tcW w:w="1052" w:type="pct"/>
          </w:tcPr>
          <w:p w14:paraId="6FDC8A36" w14:textId="77777777" w:rsidR="00EF1D13" w:rsidRDefault="00000000">
            <w:pPr>
              <w:rPr>
                <w:color w:val="7F7F7F" w:themeColor="text1" w:themeTint="80"/>
                <w:lang w:eastAsia="en-US" w:bidi="ar-SA"/>
              </w:rPr>
            </w:pPr>
            <w:r>
              <w:rPr>
                <w:color w:val="7F7F7F" w:themeColor="text1" w:themeTint="80"/>
                <w:lang w:eastAsia="en-US" w:bidi="ar-SA"/>
              </w:rPr>
              <w:t>alphabetic</w:t>
            </w:r>
          </w:p>
        </w:tc>
        <w:tc>
          <w:tcPr>
            <w:tcW w:w="1117" w:type="pct"/>
          </w:tcPr>
          <w:p w14:paraId="7AAF268F"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2C674059"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01C6EAD"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37AF325F" w14:textId="77777777" w:rsidTr="00EF1D13">
        <w:tc>
          <w:tcPr>
            <w:tcW w:w="942" w:type="pct"/>
            <w:vMerge/>
            <w:vAlign w:val="center"/>
          </w:tcPr>
          <w:p w14:paraId="6A4CD59B" w14:textId="77777777" w:rsidR="00EF1D13" w:rsidRDefault="00EF1D13">
            <w:pPr>
              <w:jc w:val="right"/>
              <w:rPr>
                <w:color w:val="7F7F7F" w:themeColor="text1" w:themeTint="80"/>
                <w:lang w:eastAsia="en-US" w:bidi="ar-SA"/>
              </w:rPr>
            </w:pPr>
          </w:p>
        </w:tc>
        <w:tc>
          <w:tcPr>
            <w:tcW w:w="1052" w:type="pct"/>
          </w:tcPr>
          <w:p w14:paraId="20AB8868" w14:textId="77777777" w:rsidR="00EF1D13" w:rsidRDefault="00000000">
            <w:pPr>
              <w:rPr>
                <w:rStyle w:val="Foreign"/>
                <w:color w:val="7F7F7F" w:themeColor="text1" w:themeTint="80"/>
              </w:rPr>
            </w:pPr>
            <w:r>
              <w:rPr>
                <w:rStyle w:val="Foreign"/>
                <w:color w:val="7F7F7F" w:themeColor="text1" w:themeTint="80"/>
              </w:rPr>
              <w:t>virāma</w:t>
            </w:r>
          </w:p>
        </w:tc>
        <w:tc>
          <w:tcPr>
            <w:tcW w:w="1117" w:type="pct"/>
          </w:tcPr>
          <w:p w14:paraId="6F9CC33D"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6BFAE39C"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2FAB99B"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2779DE01" w14:textId="77777777" w:rsidTr="00EF1D13">
        <w:tc>
          <w:tcPr>
            <w:tcW w:w="942" w:type="pct"/>
            <w:vMerge w:val="restart"/>
            <w:vAlign w:val="center"/>
          </w:tcPr>
          <w:p w14:paraId="572C2FCA" w14:textId="77777777" w:rsidR="00EF1D13" w:rsidRDefault="00000000">
            <w:pPr>
              <w:jc w:val="right"/>
              <w:rPr>
                <w:color w:val="7F7F7F" w:themeColor="text1" w:themeTint="80"/>
                <w:lang w:eastAsia="en-US" w:bidi="ar-SA"/>
              </w:rPr>
            </w:pPr>
            <w:r>
              <w:rPr>
                <w:color w:val="7F7F7F" w:themeColor="text1" w:themeTint="80"/>
                <w:lang w:eastAsia="en-US" w:bidi="ar-SA"/>
              </w:rPr>
              <w:t>ideographic graphemes</w:t>
            </w:r>
          </w:p>
        </w:tc>
        <w:tc>
          <w:tcPr>
            <w:tcW w:w="1052" w:type="pct"/>
          </w:tcPr>
          <w:p w14:paraId="55324AF2"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1117" w:type="pct"/>
          </w:tcPr>
          <w:p w14:paraId="05721BB5"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059D908D"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08BF21A1"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53010722" w14:textId="77777777" w:rsidTr="00EF1D13">
        <w:tc>
          <w:tcPr>
            <w:tcW w:w="942" w:type="pct"/>
            <w:vMerge/>
            <w:vAlign w:val="center"/>
          </w:tcPr>
          <w:p w14:paraId="09468EE7" w14:textId="77777777" w:rsidR="00EF1D13" w:rsidRDefault="00EF1D13">
            <w:pPr>
              <w:jc w:val="right"/>
              <w:rPr>
                <w:color w:val="7F7F7F" w:themeColor="text1" w:themeTint="80"/>
                <w:lang w:eastAsia="en-US" w:bidi="ar-SA"/>
              </w:rPr>
            </w:pPr>
          </w:p>
        </w:tc>
        <w:tc>
          <w:tcPr>
            <w:tcW w:w="1052" w:type="pct"/>
          </w:tcPr>
          <w:p w14:paraId="72E4F2C8" w14:textId="77777777" w:rsidR="00EF1D13" w:rsidRDefault="00000000">
            <w:pPr>
              <w:rPr>
                <w:color w:val="7F7F7F" w:themeColor="text1" w:themeTint="80"/>
                <w:lang w:eastAsia="en-US" w:bidi="ar-SA"/>
              </w:rPr>
            </w:pPr>
            <w:r>
              <w:rPr>
                <w:color w:val="7F7F7F" w:themeColor="text1" w:themeTint="80"/>
                <w:lang w:eastAsia="en-US" w:bidi="ar-SA"/>
              </w:rPr>
              <w:t>non-decimal ciphers</w:t>
            </w:r>
          </w:p>
        </w:tc>
        <w:tc>
          <w:tcPr>
            <w:tcW w:w="2233" w:type="pct"/>
            <w:gridSpan w:val="2"/>
          </w:tcPr>
          <w:p w14:paraId="5442CBB4"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774" w:type="pct"/>
          </w:tcPr>
          <w:p w14:paraId="218DABB5"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6DAC7485" w14:textId="77777777" w:rsidTr="00EF1D13">
        <w:tc>
          <w:tcPr>
            <w:tcW w:w="942" w:type="pct"/>
            <w:vMerge/>
            <w:vAlign w:val="center"/>
          </w:tcPr>
          <w:p w14:paraId="697B8F05" w14:textId="77777777" w:rsidR="00EF1D13" w:rsidRDefault="00EF1D13">
            <w:pPr>
              <w:jc w:val="right"/>
              <w:rPr>
                <w:color w:val="7F7F7F" w:themeColor="text1" w:themeTint="80"/>
                <w:lang w:eastAsia="en-US" w:bidi="ar-SA"/>
              </w:rPr>
            </w:pPr>
          </w:p>
        </w:tc>
        <w:tc>
          <w:tcPr>
            <w:tcW w:w="1052" w:type="pct"/>
          </w:tcPr>
          <w:p w14:paraId="442AB3B1"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2233" w:type="pct"/>
            <w:gridSpan w:val="2"/>
          </w:tcPr>
          <w:p w14:paraId="353C7753"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774" w:type="pct"/>
          </w:tcPr>
          <w:p w14:paraId="6BBA85D0"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74FB00AC" w14:textId="77777777" w:rsidTr="00EF1D13">
        <w:tc>
          <w:tcPr>
            <w:tcW w:w="942" w:type="pct"/>
            <w:vMerge w:val="restart"/>
            <w:vAlign w:val="center"/>
          </w:tcPr>
          <w:p w14:paraId="0BFF0B2E" w14:textId="77777777" w:rsidR="00EF1D13" w:rsidRDefault="00000000">
            <w:pPr>
              <w:jc w:val="right"/>
              <w:rPr>
                <w:color w:val="7F7F7F" w:themeColor="text1" w:themeTint="80"/>
                <w:lang w:eastAsia="en-US" w:bidi="ar-SA"/>
              </w:rPr>
            </w:pPr>
            <w:r>
              <w:rPr>
                <w:color w:val="7F7F7F" w:themeColor="text1" w:themeTint="80"/>
                <w:lang w:eastAsia="en-US" w:bidi="ar-SA"/>
              </w:rPr>
              <w:t>marks</w:t>
            </w:r>
          </w:p>
        </w:tc>
        <w:tc>
          <w:tcPr>
            <w:tcW w:w="1052" w:type="pct"/>
          </w:tcPr>
          <w:p w14:paraId="525C96BC" w14:textId="77777777" w:rsidR="00EF1D13" w:rsidRDefault="00000000">
            <w:pPr>
              <w:rPr>
                <w:color w:val="7F7F7F" w:themeColor="text1" w:themeTint="80"/>
                <w:lang w:eastAsia="en-US" w:bidi="ar-SA"/>
              </w:rPr>
            </w:pPr>
            <w:r>
              <w:rPr>
                <w:rStyle w:val="Foreign"/>
                <w:color w:val="7F7F7F" w:themeColor="text1" w:themeTint="80"/>
              </w:rPr>
              <w:t>avagraha</w:t>
            </w:r>
          </w:p>
        </w:tc>
        <w:tc>
          <w:tcPr>
            <w:tcW w:w="1117" w:type="pct"/>
          </w:tcPr>
          <w:p w14:paraId="450F9EE3"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034F3639"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0DFCE53"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0AB1BB02" w14:textId="77777777" w:rsidTr="00EF1D13">
        <w:tc>
          <w:tcPr>
            <w:tcW w:w="942" w:type="pct"/>
            <w:vMerge/>
            <w:vAlign w:val="center"/>
          </w:tcPr>
          <w:p w14:paraId="5C55B201" w14:textId="77777777" w:rsidR="00EF1D13" w:rsidRDefault="00EF1D13">
            <w:pPr>
              <w:jc w:val="right"/>
              <w:rPr>
                <w:color w:val="7F7F7F" w:themeColor="text1" w:themeTint="80"/>
                <w:lang w:eastAsia="en-US" w:bidi="ar-SA"/>
              </w:rPr>
            </w:pPr>
          </w:p>
        </w:tc>
        <w:tc>
          <w:tcPr>
            <w:tcW w:w="1052" w:type="pct"/>
          </w:tcPr>
          <w:p w14:paraId="5E9AC360" w14:textId="77777777" w:rsidR="00EF1D13" w:rsidRDefault="00000000">
            <w:pPr>
              <w:rPr>
                <w:color w:val="7F7F7F" w:themeColor="text1" w:themeTint="80"/>
                <w:lang w:eastAsia="en-US" w:bidi="ar-SA"/>
              </w:rPr>
            </w:pPr>
            <w:r>
              <w:rPr>
                <w:color w:val="7F7F7F" w:themeColor="text1" w:themeTint="80"/>
                <w:lang w:eastAsia="en-US" w:bidi="ar-SA"/>
              </w:rPr>
              <w:t>abbreviation marks</w:t>
            </w:r>
          </w:p>
        </w:tc>
        <w:tc>
          <w:tcPr>
            <w:tcW w:w="1117" w:type="pct"/>
          </w:tcPr>
          <w:p w14:paraId="7246331B"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0A238EF8"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13072D3"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4B824FD4" w14:textId="77777777" w:rsidTr="00EF1D13">
        <w:tc>
          <w:tcPr>
            <w:tcW w:w="942" w:type="pct"/>
            <w:vMerge/>
            <w:vAlign w:val="center"/>
          </w:tcPr>
          <w:p w14:paraId="5F5FF199" w14:textId="77777777" w:rsidR="00EF1D13" w:rsidRDefault="00EF1D13">
            <w:pPr>
              <w:jc w:val="right"/>
              <w:rPr>
                <w:color w:val="7F7F7F" w:themeColor="text1" w:themeTint="80"/>
                <w:lang w:eastAsia="en-US" w:bidi="ar-SA"/>
              </w:rPr>
            </w:pPr>
          </w:p>
        </w:tc>
        <w:tc>
          <w:tcPr>
            <w:tcW w:w="1052" w:type="pct"/>
          </w:tcPr>
          <w:p w14:paraId="7EC46B6C" w14:textId="77777777" w:rsidR="00EF1D13" w:rsidRDefault="00000000">
            <w:pPr>
              <w:rPr>
                <w:color w:val="7F7F7F" w:themeColor="text1" w:themeTint="80"/>
                <w:lang w:eastAsia="en-US" w:bidi="ar-SA"/>
              </w:rPr>
            </w:pPr>
            <w:r>
              <w:rPr>
                <w:color w:val="7F7F7F" w:themeColor="text1" w:themeTint="80"/>
                <w:lang w:eastAsia="en-US" w:bidi="ar-SA"/>
              </w:rPr>
              <w:t>punctuation marks</w:t>
            </w:r>
          </w:p>
        </w:tc>
        <w:tc>
          <w:tcPr>
            <w:tcW w:w="2233" w:type="pct"/>
            <w:gridSpan w:val="2"/>
          </w:tcPr>
          <w:p w14:paraId="5059FD34"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774" w:type="pct"/>
          </w:tcPr>
          <w:p w14:paraId="27538E2E" w14:textId="77777777" w:rsidR="00EF1D13" w:rsidRDefault="00000000">
            <w:pPr>
              <w:jc w:val="center"/>
              <w:rPr>
                <w:color w:val="7F7F7F" w:themeColor="text1" w:themeTint="80"/>
                <w:lang w:eastAsia="en-US" w:bidi="ar-SA"/>
              </w:rPr>
            </w:pPr>
            <w:r>
              <w:rPr>
                <w:color w:val="7F7F7F" w:themeColor="text1" w:themeTint="80"/>
                <w:lang w:eastAsia="en-US" w:bidi="ar-SA"/>
              </w:rPr>
              <w:t>explicit</w:t>
            </w:r>
          </w:p>
        </w:tc>
      </w:tr>
      <w:tr w:rsidR="00EF1D13" w14:paraId="6EC7506E" w14:textId="77777777" w:rsidTr="00EF1D13">
        <w:tc>
          <w:tcPr>
            <w:tcW w:w="942" w:type="pct"/>
            <w:vMerge/>
            <w:vAlign w:val="center"/>
          </w:tcPr>
          <w:p w14:paraId="613D5F0A" w14:textId="77777777" w:rsidR="00EF1D13" w:rsidRDefault="00EF1D13">
            <w:pPr>
              <w:jc w:val="right"/>
              <w:rPr>
                <w:color w:val="7F7F7F" w:themeColor="text1" w:themeTint="80"/>
                <w:lang w:eastAsia="en-US" w:bidi="ar-SA"/>
              </w:rPr>
            </w:pPr>
          </w:p>
        </w:tc>
        <w:tc>
          <w:tcPr>
            <w:tcW w:w="1052" w:type="pct"/>
          </w:tcPr>
          <w:p w14:paraId="0A73F979" w14:textId="77777777" w:rsidR="00EF1D13" w:rsidRDefault="00000000">
            <w:pPr>
              <w:rPr>
                <w:color w:val="7F7F7F" w:themeColor="text1" w:themeTint="80"/>
                <w:lang w:eastAsia="en-US" w:bidi="ar-SA"/>
              </w:rPr>
            </w:pPr>
            <w:r>
              <w:rPr>
                <w:color w:val="7F7F7F" w:themeColor="text1" w:themeTint="80"/>
                <w:lang w:eastAsia="en-US" w:bidi="ar-SA"/>
              </w:rPr>
              <w:t>connectors</w:t>
            </w:r>
          </w:p>
        </w:tc>
        <w:tc>
          <w:tcPr>
            <w:tcW w:w="2233" w:type="pct"/>
            <w:gridSpan w:val="2"/>
          </w:tcPr>
          <w:p w14:paraId="1E364D95"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774" w:type="pct"/>
          </w:tcPr>
          <w:p w14:paraId="244B1091" w14:textId="77777777" w:rsidR="00EF1D13" w:rsidRDefault="00000000">
            <w:pPr>
              <w:jc w:val="center"/>
              <w:rPr>
                <w:color w:val="7F7F7F" w:themeColor="text1" w:themeTint="80"/>
                <w:lang w:eastAsia="en-US" w:bidi="ar-SA"/>
              </w:rPr>
            </w:pPr>
            <w:r>
              <w:rPr>
                <w:color w:val="7F7F7F" w:themeColor="text1" w:themeTint="80"/>
                <w:lang w:eastAsia="en-US" w:bidi="ar-SA"/>
              </w:rPr>
              <w:t>explicit</w:t>
            </w:r>
          </w:p>
        </w:tc>
      </w:tr>
      <w:tr w:rsidR="00EF1D13" w14:paraId="594DF294" w14:textId="77777777" w:rsidTr="00EF1D13">
        <w:tc>
          <w:tcPr>
            <w:tcW w:w="942" w:type="pct"/>
            <w:vAlign w:val="center"/>
          </w:tcPr>
          <w:p w14:paraId="6F659048" w14:textId="77777777" w:rsidR="00EF1D13" w:rsidRDefault="00000000">
            <w:pPr>
              <w:jc w:val="right"/>
              <w:rPr>
                <w:color w:val="7F7F7F" w:themeColor="text1" w:themeTint="80"/>
                <w:lang w:eastAsia="en-US" w:bidi="ar-SA"/>
              </w:rPr>
            </w:pPr>
            <w:r>
              <w:rPr>
                <w:color w:val="7F7F7F" w:themeColor="text1" w:themeTint="80"/>
                <w:lang w:eastAsia="en-US" w:bidi="ar-SA"/>
              </w:rPr>
              <w:t>symbols</w:t>
            </w:r>
          </w:p>
        </w:tc>
        <w:tc>
          <w:tcPr>
            <w:tcW w:w="1052" w:type="pct"/>
          </w:tcPr>
          <w:p w14:paraId="265D11F8" w14:textId="77777777" w:rsidR="00EF1D13" w:rsidRDefault="00000000">
            <w:pPr>
              <w:rPr>
                <w:color w:val="7F7F7F" w:themeColor="text1" w:themeTint="80"/>
                <w:lang w:eastAsia="en-US" w:bidi="ar-SA"/>
              </w:rPr>
            </w:pPr>
            <w:r>
              <w:rPr>
                <w:color w:val="7F7F7F" w:themeColor="text1" w:themeTint="80"/>
                <w:lang w:eastAsia="en-US" w:bidi="ar-SA"/>
              </w:rPr>
              <w:t>misc. symbols</w:t>
            </w:r>
          </w:p>
        </w:tc>
        <w:tc>
          <w:tcPr>
            <w:tcW w:w="2233" w:type="pct"/>
            <w:gridSpan w:val="2"/>
          </w:tcPr>
          <w:p w14:paraId="5B871BA7" w14:textId="77777777" w:rsidR="00EF1D13" w:rsidRDefault="00000000">
            <w:pPr>
              <w:jc w:val="center"/>
              <w:rPr>
                <w:color w:val="7F7F7F" w:themeColor="text1" w:themeTint="80"/>
                <w:lang w:eastAsia="en-US" w:bidi="ar-SA"/>
              </w:rPr>
            </w:pPr>
            <w:r>
              <w:rPr>
                <w:color w:val="7F7F7F" w:themeColor="text1" w:themeTint="80"/>
                <w:lang w:eastAsia="en-US" w:bidi="ar-SA"/>
              </w:rPr>
              <w:t>presence</w:t>
            </w:r>
          </w:p>
        </w:tc>
        <w:tc>
          <w:tcPr>
            <w:tcW w:w="774" w:type="pct"/>
          </w:tcPr>
          <w:p w14:paraId="693CB739" w14:textId="77777777" w:rsidR="00EF1D13" w:rsidRDefault="00000000">
            <w:pPr>
              <w:jc w:val="center"/>
              <w:rPr>
                <w:color w:val="7F7F7F" w:themeColor="text1" w:themeTint="80"/>
                <w:lang w:eastAsia="en-US" w:bidi="ar-SA"/>
              </w:rPr>
            </w:pPr>
            <w:r>
              <w:rPr>
                <w:color w:val="7F7F7F" w:themeColor="text1" w:themeTint="80"/>
                <w:lang w:eastAsia="en-US" w:bidi="ar-SA"/>
              </w:rPr>
              <w:t>explicit</w:t>
            </w:r>
          </w:p>
        </w:tc>
      </w:tr>
    </w:tbl>
    <w:p w14:paraId="1E5FEEAF" w14:textId="77777777" w:rsidR="00EF1D13" w:rsidRDefault="00EF1D13">
      <w:pPr>
        <w:rPr>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EF1D13" w14:paraId="62951692" w14:textId="77777777" w:rsidTr="00EF1D13">
        <w:trPr>
          <w:cnfStyle w:val="100000000000" w:firstRow="1" w:lastRow="0" w:firstColumn="0" w:lastColumn="0" w:oddVBand="0" w:evenVBand="0" w:oddHBand="0" w:evenHBand="0" w:firstRowFirstColumn="0" w:firstRowLastColumn="0" w:lastRowFirstColumn="0" w:lastRowLastColumn="0"/>
        </w:trPr>
        <w:tc>
          <w:tcPr>
            <w:tcW w:w="942" w:type="pct"/>
          </w:tcPr>
          <w:p w14:paraId="61547E06" w14:textId="77777777" w:rsidR="00EF1D13" w:rsidRDefault="00000000">
            <w:pPr>
              <w:jc w:val="right"/>
              <w:rPr>
                <w:lang w:eastAsia="en-US" w:bidi="ar-SA"/>
              </w:rPr>
            </w:pPr>
            <w:r>
              <w:rPr>
                <w:lang w:eastAsia="en-US" w:bidi="ar-SA"/>
              </w:rPr>
              <w:t>class</w:t>
            </w:r>
          </w:p>
        </w:tc>
        <w:tc>
          <w:tcPr>
            <w:tcW w:w="1052" w:type="pct"/>
          </w:tcPr>
          <w:p w14:paraId="01738CD7" w14:textId="77777777" w:rsidR="00EF1D13" w:rsidRDefault="00000000">
            <w:pPr>
              <w:rPr>
                <w:lang w:eastAsia="en-US" w:bidi="ar-SA"/>
              </w:rPr>
            </w:pPr>
            <w:r>
              <w:rPr>
                <w:lang w:eastAsia="en-US" w:bidi="ar-SA"/>
              </w:rPr>
              <w:t>item</w:t>
            </w:r>
          </w:p>
        </w:tc>
        <w:tc>
          <w:tcPr>
            <w:tcW w:w="1117" w:type="pct"/>
          </w:tcPr>
          <w:p w14:paraId="48EED3B8" w14:textId="77777777" w:rsidR="00EF1D13" w:rsidRDefault="00000000">
            <w:pPr>
              <w:jc w:val="center"/>
              <w:rPr>
                <w:lang w:eastAsia="en-US" w:bidi="ar-SA"/>
              </w:rPr>
            </w:pPr>
            <w:r>
              <w:rPr>
                <w:lang w:eastAsia="en-US" w:bidi="ar-SA"/>
              </w:rPr>
              <w:t>presence</w:t>
            </w:r>
          </w:p>
        </w:tc>
        <w:tc>
          <w:tcPr>
            <w:tcW w:w="1117" w:type="pct"/>
          </w:tcPr>
          <w:p w14:paraId="0D3D1BDB" w14:textId="77777777" w:rsidR="00EF1D13" w:rsidRDefault="00000000">
            <w:pPr>
              <w:jc w:val="center"/>
              <w:rPr>
                <w:lang w:eastAsia="en-US" w:bidi="ar-SA"/>
              </w:rPr>
            </w:pPr>
            <w:r>
              <w:rPr>
                <w:lang w:eastAsia="en-US" w:bidi="ar-SA"/>
              </w:rPr>
              <w:t>graphemic function</w:t>
            </w:r>
          </w:p>
        </w:tc>
        <w:tc>
          <w:tcPr>
            <w:tcW w:w="774" w:type="pct"/>
          </w:tcPr>
          <w:p w14:paraId="7C624F9C" w14:textId="77777777" w:rsidR="00EF1D13" w:rsidRDefault="00000000">
            <w:pPr>
              <w:jc w:val="center"/>
              <w:rPr>
                <w:lang w:eastAsia="en-US" w:bidi="ar-SA"/>
              </w:rPr>
            </w:pPr>
            <w:r>
              <w:rPr>
                <w:lang w:eastAsia="en-US" w:bidi="ar-SA"/>
              </w:rPr>
              <w:t>phenomenality</w:t>
            </w:r>
          </w:p>
        </w:tc>
      </w:tr>
      <w:tr w:rsidR="00EF1D13" w14:paraId="333A3261" w14:textId="77777777" w:rsidTr="00EF1D13">
        <w:tc>
          <w:tcPr>
            <w:tcW w:w="942" w:type="pct"/>
            <w:vMerge w:val="restart"/>
            <w:vAlign w:val="center"/>
          </w:tcPr>
          <w:p w14:paraId="0C8FC578" w14:textId="77777777" w:rsidR="00EF1D13" w:rsidRDefault="00000000">
            <w:pPr>
              <w:jc w:val="right"/>
              <w:rPr>
                <w:lang w:eastAsia="en-US" w:bidi="ar-SA"/>
              </w:rPr>
            </w:pPr>
            <w:r>
              <w:rPr>
                <w:lang w:eastAsia="en-US" w:bidi="ar-SA"/>
              </w:rPr>
              <w:t>primary graphemes</w:t>
            </w:r>
          </w:p>
        </w:tc>
        <w:tc>
          <w:tcPr>
            <w:tcW w:w="1052" w:type="pct"/>
          </w:tcPr>
          <w:p w14:paraId="02974BB0" w14:textId="77777777" w:rsidR="00EF1D13" w:rsidRDefault="00000000">
            <w:pPr>
              <w:rPr>
                <w:lang w:eastAsia="en-US" w:bidi="ar-SA"/>
              </w:rPr>
            </w:pPr>
            <w:r>
              <w:rPr>
                <w:lang w:eastAsia="en-US" w:bidi="ar-SA"/>
              </w:rPr>
              <w:t>alphabetic</w:t>
            </w:r>
          </w:p>
        </w:tc>
        <w:tc>
          <w:tcPr>
            <w:tcW w:w="2233" w:type="pct"/>
            <w:gridSpan w:val="2"/>
          </w:tcPr>
          <w:p w14:paraId="013F502B" w14:textId="77777777" w:rsidR="00EF1D13" w:rsidRDefault="00000000">
            <w:pPr>
              <w:jc w:val="center"/>
              <w:rPr>
                <w:lang w:eastAsia="en-US" w:bidi="ar-SA"/>
              </w:rPr>
            </w:pPr>
            <w:r>
              <w:rPr>
                <w:lang w:eastAsia="en-US" w:bidi="ar-SA"/>
              </w:rPr>
              <w:t>transliteration</w:t>
            </w:r>
          </w:p>
        </w:tc>
        <w:tc>
          <w:tcPr>
            <w:tcW w:w="774" w:type="pct"/>
          </w:tcPr>
          <w:p w14:paraId="74F3420F" w14:textId="77777777" w:rsidR="00EF1D13" w:rsidRDefault="00000000">
            <w:pPr>
              <w:jc w:val="center"/>
              <w:rPr>
                <w:lang w:eastAsia="en-US" w:bidi="ar-SA"/>
              </w:rPr>
            </w:pPr>
            <w:r>
              <w:rPr>
                <w:lang w:eastAsia="en-US" w:bidi="ar-SA"/>
              </w:rPr>
              <w:t>implicit</w:t>
            </w:r>
          </w:p>
        </w:tc>
      </w:tr>
      <w:tr w:rsidR="00EF1D13" w14:paraId="5F183D92" w14:textId="77777777" w:rsidTr="00EF1D13">
        <w:tc>
          <w:tcPr>
            <w:tcW w:w="942" w:type="pct"/>
            <w:vMerge/>
            <w:vAlign w:val="center"/>
          </w:tcPr>
          <w:p w14:paraId="5AAB807D" w14:textId="77777777" w:rsidR="00EF1D13" w:rsidRDefault="00EF1D13">
            <w:pPr>
              <w:jc w:val="right"/>
              <w:rPr>
                <w:lang w:eastAsia="en-US" w:bidi="ar-SA"/>
              </w:rPr>
            </w:pPr>
          </w:p>
        </w:tc>
        <w:tc>
          <w:tcPr>
            <w:tcW w:w="1052" w:type="pct"/>
          </w:tcPr>
          <w:p w14:paraId="006D1FAB" w14:textId="77777777" w:rsidR="00EF1D13" w:rsidRDefault="00000000">
            <w:pPr>
              <w:rPr>
                <w:rStyle w:val="Foreign"/>
              </w:rPr>
            </w:pPr>
            <w:r>
              <w:rPr>
                <w:rStyle w:val="Foreign"/>
              </w:rPr>
              <w:t>virāma</w:t>
            </w:r>
          </w:p>
        </w:tc>
        <w:tc>
          <w:tcPr>
            <w:tcW w:w="2233" w:type="pct"/>
            <w:gridSpan w:val="2"/>
          </w:tcPr>
          <w:p w14:paraId="756497F1" w14:textId="77777777" w:rsidR="00EF1D13" w:rsidRDefault="00000000">
            <w:pPr>
              <w:jc w:val="center"/>
              <w:rPr>
                <w:lang w:eastAsia="en-US" w:bidi="ar-SA"/>
              </w:rPr>
            </w:pPr>
            <w:r>
              <w:rPr>
                <w:lang w:eastAsia="en-US" w:bidi="ar-SA"/>
              </w:rPr>
              <w:t>transliteration</w:t>
            </w:r>
          </w:p>
        </w:tc>
        <w:tc>
          <w:tcPr>
            <w:tcW w:w="774" w:type="pct"/>
          </w:tcPr>
          <w:p w14:paraId="2F25FAEE" w14:textId="77777777" w:rsidR="00EF1D13" w:rsidRDefault="00000000">
            <w:pPr>
              <w:jc w:val="center"/>
              <w:rPr>
                <w:lang w:eastAsia="en-US" w:bidi="ar-SA"/>
              </w:rPr>
            </w:pPr>
            <w:r>
              <w:rPr>
                <w:lang w:eastAsia="en-US" w:bidi="ar-SA"/>
              </w:rPr>
              <w:t>implicit</w:t>
            </w:r>
          </w:p>
        </w:tc>
      </w:tr>
      <w:tr w:rsidR="00EF1D13" w14:paraId="27C8272B" w14:textId="77777777" w:rsidTr="00EF1D13">
        <w:tc>
          <w:tcPr>
            <w:tcW w:w="942" w:type="pct"/>
            <w:vMerge w:val="restart"/>
            <w:vAlign w:val="center"/>
          </w:tcPr>
          <w:p w14:paraId="3FFF0453" w14:textId="77777777" w:rsidR="00EF1D13" w:rsidRDefault="00000000">
            <w:pPr>
              <w:jc w:val="right"/>
              <w:rPr>
                <w:lang w:eastAsia="en-US" w:bidi="ar-SA"/>
              </w:rPr>
            </w:pPr>
            <w:r>
              <w:rPr>
                <w:lang w:eastAsia="en-US" w:bidi="ar-SA"/>
              </w:rPr>
              <w:t>ideographic graphemes</w:t>
            </w:r>
          </w:p>
        </w:tc>
        <w:tc>
          <w:tcPr>
            <w:tcW w:w="1052" w:type="pct"/>
          </w:tcPr>
          <w:p w14:paraId="3555A86A" w14:textId="77777777" w:rsidR="00EF1D13" w:rsidRDefault="00000000">
            <w:pPr>
              <w:rPr>
                <w:lang w:eastAsia="en-US" w:bidi="ar-SA"/>
              </w:rPr>
            </w:pPr>
            <w:r>
              <w:rPr>
                <w:lang w:eastAsia="en-US" w:bidi="ar-SA"/>
              </w:rPr>
              <w:t>decimal ciphers</w:t>
            </w:r>
          </w:p>
        </w:tc>
        <w:tc>
          <w:tcPr>
            <w:tcW w:w="2233" w:type="pct"/>
            <w:gridSpan w:val="2"/>
          </w:tcPr>
          <w:p w14:paraId="322AB031" w14:textId="77777777" w:rsidR="00EF1D13" w:rsidRDefault="00000000">
            <w:pPr>
              <w:jc w:val="center"/>
              <w:rPr>
                <w:lang w:eastAsia="en-US" w:bidi="ar-SA"/>
              </w:rPr>
            </w:pPr>
            <w:r>
              <w:rPr>
                <w:lang w:eastAsia="en-US" w:bidi="ar-SA"/>
              </w:rPr>
              <w:t>transliteration (+ markup)</w:t>
            </w:r>
          </w:p>
        </w:tc>
        <w:tc>
          <w:tcPr>
            <w:tcW w:w="774" w:type="pct"/>
          </w:tcPr>
          <w:p w14:paraId="2AB61ECB" w14:textId="77777777" w:rsidR="00EF1D13" w:rsidRDefault="00000000">
            <w:pPr>
              <w:jc w:val="center"/>
              <w:rPr>
                <w:lang w:eastAsia="en-US" w:bidi="ar-SA"/>
              </w:rPr>
            </w:pPr>
            <w:r>
              <w:rPr>
                <w:lang w:eastAsia="en-US" w:bidi="ar-SA"/>
              </w:rPr>
              <w:t>implicit</w:t>
            </w:r>
          </w:p>
        </w:tc>
      </w:tr>
      <w:tr w:rsidR="00EF1D13" w14:paraId="38110B65" w14:textId="77777777" w:rsidTr="00EF1D13">
        <w:tc>
          <w:tcPr>
            <w:tcW w:w="942" w:type="pct"/>
            <w:vMerge/>
            <w:vAlign w:val="center"/>
          </w:tcPr>
          <w:p w14:paraId="449352CB" w14:textId="77777777" w:rsidR="00EF1D13" w:rsidRDefault="00EF1D13">
            <w:pPr>
              <w:jc w:val="right"/>
              <w:rPr>
                <w:lang w:eastAsia="en-US" w:bidi="ar-SA"/>
              </w:rPr>
            </w:pPr>
          </w:p>
        </w:tc>
        <w:tc>
          <w:tcPr>
            <w:tcW w:w="1052" w:type="pct"/>
          </w:tcPr>
          <w:p w14:paraId="62DC1C19" w14:textId="77777777" w:rsidR="00EF1D13" w:rsidRDefault="00000000">
            <w:pPr>
              <w:rPr>
                <w:lang w:eastAsia="en-US" w:bidi="ar-SA"/>
              </w:rPr>
            </w:pPr>
            <w:r>
              <w:rPr>
                <w:lang w:eastAsia="en-US" w:bidi="ar-SA"/>
              </w:rPr>
              <w:t>non-decimal ciphers</w:t>
            </w:r>
          </w:p>
        </w:tc>
        <w:tc>
          <w:tcPr>
            <w:tcW w:w="2233" w:type="pct"/>
            <w:gridSpan w:val="2"/>
          </w:tcPr>
          <w:p w14:paraId="312EC991" w14:textId="77777777" w:rsidR="00EF1D13" w:rsidRDefault="00000000">
            <w:pPr>
              <w:jc w:val="center"/>
              <w:rPr>
                <w:lang w:eastAsia="en-US" w:bidi="ar-SA"/>
              </w:rPr>
            </w:pPr>
            <w:r>
              <w:rPr>
                <w:lang w:eastAsia="en-US" w:bidi="ar-SA"/>
              </w:rPr>
              <w:t>transliteration + markup</w:t>
            </w:r>
          </w:p>
        </w:tc>
        <w:tc>
          <w:tcPr>
            <w:tcW w:w="774" w:type="pct"/>
          </w:tcPr>
          <w:p w14:paraId="6AF79B63" w14:textId="77777777" w:rsidR="00EF1D13" w:rsidRDefault="00000000">
            <w:pPr>
              <w:jc w:val="center"/>
              <w:rPr>
                <w:lang w:eastAsia="en-US" w:bidi="ar-SA"/>
              </w:rPr>
            </w:pPr>
            <w:r>
              <w:rPr>
                <w:lang w:eastAsia="en-US" w:bidi="ar-SA"/>
              </w:rPr>
              <w:t>implicit</w:t>
            </w:r>
          </w:p>
        </w:tc>
      </w:tr>
      <w:tr w:rsidR="00EF1D13" w14:paraId="49AFADA8" w14:textId="77777777" w:rsidTr="00EF1D13">
        <w:tc>
          <w:tcPr>
            <w:tcW w:w="942" w:type="pct"/>
            <w:vMerge/>
            <w:vAlign w:val="center"/>
          </w:tcPr>
          <w:p w14:paraId="00EEE0DC" w14:textId="77777777" w:rsidR="00EF1D13" w:rsidRDefault="00EF1D13">
            <w:pPr>
              <w:jc w:val="right"/>
              <w:rPr>
                <w:lang w:eastAsia="en-US" w:bidi="ar-SA"/>
              </w:rPr>
            </w:pPr>
          </w:p>
        </w:tc>
        <w:tc>
          <w:tcPr>
            <w:tcW w:w="1052" w:type="pct"/>
          </w:tcPr>
          <w:p w14:paraId="6735101E" w14:textId="77777777" w:rsidR="00EF1D13" w:rsidRDefault="00000000">
            <w:pPr>
              <w:rPr>
                <w:lang w:eastAsia="en-US" w:bidi="ar-SA"/>
              </w:rPr>
            </w:pPr>
            <w:r>
              <w:rPr>
                <w:lang w:eastAsia="en-US" w:bidi="ar-SA"/>
              </w:rPr>
              <w:t>ideograms</w:t>
            </w:r>
          </w:p>
        </w:tc>
        <w:tc>
          <w:tcPr>
            <w:tcW w:w="2233" w:type="pct"/>
            <w:gridSpan w:val="2"/>
          </w:tcPr>
          <w:p w14:paraId="79B83194" w14:textId="77777777" w:rsidR="00EF1D13" w:rsidRDefault="00000000">
            <w:pPr>
              <w:jc w:val="center"/>
              <w:rPr>
                <w:lang w:eastAsia="en-US" w:bidi="ar-SA"/>
              </w:rPr>
            </w:pPr>
            <w:r>
              <w:rPr>
                <w:lang w:eastAsia="en-US" w:bidi="ar-SA"/>
              </w:rPr>
              <w:t>markup</w:t>
            </w:r>
          </w:p>
        </w:tc>
        <w:tc>
          <w:tcPr>
            <w:tcW w:w="774" w:type="pct"/>
          </w:tcPr>
          <w:p w14:paraId="2A52E88A" w14:textId="77777777" w:rsidR="00EF1D13" w:rsidRDefault="00000000">
            <w:pPr>
              <w:jc w:val="center"/>
              <w:rPr>
                <w:lang w:eastAsia="en-US" w:bidi="ar-SA"/>
              </w:rPr>
            </w:pPr>
            <w:r>
              <w:rPr>
                <w:lang w:eastAsia="en-US" w:bidi="ar-SA"/>
              </w:rPr>
              <w:t>implicit</w:t>
            </w:r>
          </w:p>
        </w:tc>
      </w:tr>
      <w:tr w:rsidR="00EF1D13" w14:paraId="2D6B1144" w14:textId="77777777" w:rsidTr="00EF1D13">
        <w:tc>
          <w:tcPr>
            <w:tcW w:w="942" w:type="pct"/>
            <w:vMerge w:val="restart"/>
            <w:vAlign w:val="center"/>
          </w:tcPr>
          <w:p w14:paraId="73A5D05B" w14:textId="77777777" w:rsidR="00EF1D13" w:rsidRDefault="00000000">
            <w:pPr>
              <w:jc w:val="right"/>
              <w:rPr>
                <w:lang w:eastAsia="en-US" w:bidi="ar-SA"/>
              </w:rPr>
            </w:pPr>
            <w:r>
              <w:rPr>
                <w:lang w:eastAsia="en-US" w:bidi="ar-SA"/>
              </w:rPr>
              <w:t>marks</w:t>
            </w:r>
          </w:p>
        </w:tc>
        <w:tc>
          <w:tcPr>
            <w:tcW w:w="1052" w:type="pct"/>
          </w:tcPr>
          <w:p w14:paraId="3B373A74" w14:textId="77777777" w:rsidR="00EF1D13" w:rsidRDefault="00000000">
            <w:pPr>
              <w:rPr>
                <w:lang w:eastAsia="en-US" w:bidi="ar-SA"/>
              </w:rPr>
            </w:pPr>
            <w:r>
              <w:rPr>
                <w:rStyle w:val="Foreign"/>
              </w:rPr>
              <w:t>avagraha</w:t>
            </w:r>
          </w:p>
        </w:tc>
        <w:tc>
          <w:tcPr>
            <w:tcW w:w="2233" w:type="pct"/>
            <w:gridSpan w:val="2"/>
          </w:tcPr>
          <w:p w14:paraId="50CA56AC" w14:textId="77777777" w:rsidR="00EF1D13" w:rsidRDefault="00000000">
            <w:pPr>
              <w:jc w:val="center"/>
              <w:rPr>
                <w:lang w:eastAsia="en-US" w:bidi="ar-SA"/>
              </w:rPr>
            </w:pPr>
            <w:r>
              <w:rPr>
                <w:lang w:eastAsia="en-US" w:bidi="ar-SA"/>
              </w:rPr>
              <w:t>transliteration</w:t>
            </w:r>
          </w:p>
        </w:tc>
        <w:tc>
          <w:tcPr>
            <w:tcW w:w="774" w:type="pct"/>
          </w:tcPr>
          <w:p w14:paraId="7D6BD8DA" w14:textId="77777777" w:rsidR="00EF1D13" w:rsidRDefault="00000000">
            <w:pPr>
              <w:jc w:val="center"/>
              <w:rPr>
                <w:lang w:eastAsia="en-US" w:bidi="ar-SA"/>
              </w:rPr>
            </w:pPr>
            <w:r>
              <w:rPr>
                <w:lang w:eastAsia="en-US" w:bidi="ar-SA"/>
              </w:rPr>
              <w:t>implicit</w:t>
            </w:r>
          </w:p>
        </w:tc>
      </w:tr>
      <w:tr w:rsidR="00EF1D13" w14:paraId="22D43A72" w14:textId="77777777" w:rsidTr="00EF1D13">
        <w:tc>
          <w:tcPr>
            <w:tcW w:w="942" w:type="pct"/>
            <w:vMerge/>
            <w:vAlign w:val="center"/>
          </w:tcPr>
          <w:p w14:paraId="7F823118" w14:textId="77777777" w:rsidR="00EF1D13" w:rsidRDefault="00EF1D13">
            <w:pPr>
              <w:jc w:val="right"/>
              <w:rPr>
                <w:lang w:eastAsia="en-US" w:bidi="ar-SA"/>
              </w:rPr>
            </w:pPr>
          </w:p>
        </w:tc>
        <w:tc>
          <w:tcPr>
            <w:tcW w:w="1052" w:type="pct"/>
          </w:tcPr>
          <w:p w14:paraId="40A26C4A" w14:textId="77777777" w:rsidR="00EF1D13" w:rsidRDefault="00000000">
            <w:pPr>
              <w:rPr>
                <w:lang w:eastAsia="en-US" w:bidi="ar-SA"/>
              </w:rPr>
            </w:pPr>
            <w:r>
              <w:rPr>
                <w:lang w:eastAsia="en-US" w:bidi="ar-SA"/>
              </w:rPr>
              <w:t>abbreviation marks</w:t>
            </w:r>
          </w:p>
        </w:tc>
        <w:tc>
          <w:tcPr>
            <w:tcW w:w="2233" w:type="pct"/>
            <w:gridSpan w:val="2"/>
          </w:tcPr>
          <w:p w14:paraId="3221356A" w14:textId="77777777" w:rsidR="00EF1D13" w:rsidRDefault="00000000">
            <w:pPr>
              <w:jc w:val="center"/>
              <w:rPr>
                <w:lang w:eastAsia="en-US" w:bidi="ar-SA"/>
              </w:rPr>
            </w:pPr>
            <w:r>
              <w:rPr>
                <w:lang w:eastAsia="en-US" w:bidi="ar-SA"/>
              </w:rPr>
              <w:t>transliteration</w:t>
            </w:r>
          </w:p>
        </w:tc>
        <w:tc>
          <w:tcPr>
            <w:tcW w:w="774" w:type="pct"/>
          </w:tcPr>
          <w:p w14:paraId="3F0AF7E1" w14:textId="77777777" w:rsidR="00EF1D13" w:rsidRDefault="00000000">
            <w:pPr>
              <w:jc w:val="center"/>
              <w:rPr>
                <w:lang w:eastAsia="en-US" w:bidi="ar-SA"/>
              </w:rPr>
            </w:pPr>
            <w:r>
              <w:rPr>
                <w:lang w:eastAsia="en-US" w:bidi="ar-SA"/>
              </w:rPr>
              <w:t>implicit</w:t>
            </w:r>
          </w:p>
        </w:tc>
      </w:tr>
      <w:tr w:rsidR="00EF1D13" w14:paraId="34104AAA" w14:textId="77777777" w:rsidTr="00EF1D13">
        <w:tc>
          <w:tcPr>
            <w:tcW w:w="942" w:type="pct"/>
            <w:vMerge/>
            <w:vAlign w:val="center"/>
          </w:tcPr>
          <w:p w14:paraId="42D2FABC" w14:textId="77777777" w:rsidR="00EF1D13" w:rsidRDefault="00EF1D13">
            <w:pPr>
              <w:jc w:val="right"/>
              <w:rPr>
                <w:lang w:eastAsia="en-US" w:bidi="ar-SA"/>
              </w:rPr>
            </w:pPr>
          </w:p>
        </w:tc>
        <w:tc>
          <w:tcPr>
            <w:tcW w:w="1052" w:type="pct"/>
          </w:tcPr>
          <w:p w14:paraId="32E9D78A" w14:textId="77777777" w:rsidR="00EF1D13" w:rsidRDefault="00000000">
            <w:pPr>
              <w:rPr>
                <w:lang w:eastAsia="en-US" w:bidi="ar-SA"/>
              </w:rPr>
            </w:pPr>
            <w:r>
              <w:rPr>
                <w:lang w:eastAsia="en-US" w:bidi="ar-SA"/>
              </w:rPr>
              <w:t>punctuation marks</w:t>
            </w:r>
          </w:p>
        </w:tc>
        <w:tc>
          <w:tcPr>
            <w:tcW w:w="2233" w:type="pct"/>
            <w:gridSpan w:val="2"/>
          </w:tcPr>
          <w:p w14:paraId="4FFE896C" w14:textId="77777777" w:rsidR="00EF1D13" w:rsidRDefault="00000000">
            <w:pPr>
              <w:jc w:val="center"/>
              <w:rPr>
                <w:lang w:eastAsia="en-US" w:bidi="ar-SA"/>
              </w:rPr>
            </w:pPr>
            <w:r>
              <w:rPr>
                <w:lang w:eastAsia="en-US" w:bidi="ar-SA"/>
              </w:rPr>
              <w:t>transliteration + markup</w:t>
            </w:r>
          </w:p>
        </w:tc>
        <w:tc>
          <w:tcPr>
            <w:tcW w:w="774" w:type="pct"/>
          </w:tcPr>
          <w:p w14:paraId="72EAC83A" w14:textId="77777777" w:rsidR="00EF1D13" w:rsidRDefault="00000000">
            <w:pPr>
              <w:jc w:val="center"/>
              <w:rPr>
                <w:lang w:eastAsia="en-US" w:bidi="ar-SA"/>
              </w:rPr>
            </w:pPr>
            <w:r>
              <w:rPr>
                <w:lang w:eastAsia="en-US" w:bidi="ar-SA"/>
              </w:rPr>
              <w:t>markup</w:t>
            </w:r>
          </w:p>
        </w:tc>
      </w:tr>
      <w:tr w:rsidR="00EF1D13" w14:paraId="3C49DFFC" w14:textId="77777777" w:rsidTr="00EF1D13">
        <w:tc>
          <w:tcPr>
            <w:tcW w:w="942" w:type="pct"/>
            <w:vMerge/>
            <w:vAlign w:val="center"/>
          </w:tcPr>
          <w:p w14:paraId="700D1D51" w14:textId="77777777" w:rsidR="00EF1D13" w:rsidRDefault="00EF1D13">
            <w:pPr>
              <w:jc w:val="right"/>
              <w:rPr>
                <w:lang w:eastAsia="en-US" w:bidi="ar-SA"/>
              </w:rPr>
            </w:pPr>
          </w:p>
        </w:tc>
        <w:tc>
          <w:tcPr>
            <w:tcW w:w="1052" w:type="pct"/>
          </w:tcPr>
          <w:p w14:paraId="422AAA28" w14:textId="77777777" w:rsidR="00EF1D13" w:rsidRDefault="00000000">
            <w:pPr>
              <w:rPr>
                <w:lang w:eastAsia="en-US" w:bidi="ar-SA"/>
              </w:rPr>
            </w:pPr>
            <w:r>
              <w:rPr>
                <w:lang w:eastAsia="en-US" w:bidi="ar-SA"/>
              </w:rPr>
              <w:t>connectors</w:t>
            </w:r>
          </w:p>
        </w:tc>
        <w:tc>
          <w:tcPr>
            <w:tcW w:w="2233" w:type="pct"/>
            <w:gridSpan w:val="2"/>
          </w:tcPr>
          <w:p w14:paraId="79CE9293" w14:textId="77777777" w:rsidR="00EF1D13" w:rsidRDefault="00000000">
            <w:pPr>
              <w:jc w:val="center"/>
              <w:rPr>
                <w:lang w:eastAsia="en-US" w:bidi="ar-SA"/>
              </w:rPr>
            </w:pPr>
            <w:r>
              <w:rPr>
                <w:lang w:eastAsia="en-US" w:bidi="ar-SA"/>
              </w:rPr>
              <w:t>transliteration + markup</w:t>
            </w:r>
          </w:p>
        </w:tc>
        <w:tc>
          <w:tcPr>
            <w:tcW w:w="774" w:type="pct"/>
          </w:tcPr>
          <w:p w14:paraId="04DA0DA3" w14:textId="77777777" w:rsidR="00EF1D13" w:rsidRDefault="00000000">
            <w:pPr>
              <w:jc w:val="center"/>
              <w:rPr>
                <w:lang w:eastAsia="en-US" w:bidi="ar-SA"/>
              </w:rPr>
            </w:pPr>
            <w:r>
              <w:rPr>
                <w:lang w:eastAsia="en-US" w:bidi="ar-SA"/>
              </w:rPr>
              <w:t>markup</w:t>
            </w:r>
          </w:p>
        </w:tc>
      </w:tr>
      <w:tr w:rsidR="00EF1D13" w14:paraId="629ECA11" w14:textId="77777777" w:rsidTr="00EF1D13">
        <w:tc>
          <w:tcPr>
            <w:tcW w:w="942" w:type="pct"/>
            <w:vAlign w:val="center"/>
          </w:tcPr>
          <w:p w14:paraId="7922A21B" w14:textId="77777777" w:rsidR="00EF1D13" w:rsidRDefault="00000000">
            <w:pPr>
              <w:jc w:val="right"/>
              <w:rPr>
                <w:lang w:eastAsia="en-US" w:bidi="ar-SA"/>
              </w:rPr>
            </w:pPr>
            <w:r>
              <w:rPr>
                <w:lang w:eastAsia="en-US" w:bidi="ar-SA"/>
              </w:rPr>
              <w:t>symbols</w:t>
            </w:r>
          </w:p>
        </w:tc>
        <w:tc>
          <w:tcPr>
            <w:tcW w:w="1052" w:type="pct"/>
          </w:tcPr>
          <w:p w14:paraId="40B1E4AA" w14:textId="77777777" w:rsidR="00EF1D13" w:rsidRDefault="00000000">
            <w:pPr>
              <w:rPr>
                <w:lang w:eastAsia="en-US" w:bidi="ar-SA"/>
              </w:rPr>
            </w:pPr>
            <w:r>
              <w:rPr>
                <w:lang w:eastAsia="en-US" w:bidi="ar-SA"/>
              </w:rPr>
              <w:t>misc. symbols</w:t>
            </w:r>
          </w:p>
        </w:tc>
        <w:tc>
          <w:tcPr>
            <w:tcW w:w="3007" w:type="pct"/>
            <w:gridSpan w:val="3"/>
          </w:tcPr>
          <w:p w14:paraId="039E152B" w14:textId="77777777" w:rsidR="00EF1D13" w:rsidRDefault="00000000">
            <w:pPr>
              <w:jc w:val="center"/>
              <w:rPr>
                <w:lang w:eastAsia="en-US" w:bidi="ar-SA"/>
              </w:rPr>
            </w:pPr>
            <w:r>
              <w:rPr>
                <w:lang w:eastAsia="en-US" w:bidi="ar-SA"/>
              </w:rPr>
              <w:t>markup</w:t>
            </w:r>
          </w:p>
        </w:tc>
      </w:tr>
    </w:tbl>
    <w:p w14:paraId="00BAD7E7" w14:textId="77777777" w:rsidR="00EF1D13" w:rsidRDefault="00EF1D13">
      <w:pPr>
        <w:rPr>
          <w:lang w:eastAsia="en-US" w:bidi="ar-SA"/>
        </w:rPr>
      </w:pPr>
    </w:p>
    <w:tbl>
      <w:tblPr>
        <w:tblStyle w:val="FigureTable"/>
        <w:tblW w:w="5000" w:type="pct"/>
        <w:tblLook w:val="04A0" w:firstRow="1" w:lastRow="0" w:firstColumn="1" w:lastColumn="0" w:noHBand="0" w:noVBand="1"/>
      </w:tblPr>
      <w:tblGrid>
        <w:gridCol w:w="2547"/>
        <w:gridCol w:w="2361"/>
        <w:gridCol w:w="2361"/>
        <w:gridCol w:w="2359"/>
      </w:tblGrid>
      <w:tr w:rsidR="00EF1D13" w14:paraId="6F723CD5"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1AF977B6" w14:textId="6F53614F" w:rsidR="00EF1D13" w:rsidRDefault="00000000">
            <w:pPr>
              <w:pStyle w:val="Kpalrs"/>
              <w:rPr>
                <w:lang w:eastAsia="en-US" w:bidi="ar-SA"/>
              </w:rPr>
            </w:pPr>
            <w:r>
              <w:t xml:space="preserve">Figure </w:t>
            </w:r>
            <w:r w:rsidR="00EF1D13">
              <w:fldChar w:fldCharType="begin"/>
            </w:r>
            <w:r w:rsidR="00EF1D13">
              <w:instrText xml:space="preserve"> STYLEREF 2 \s </w:instrText>
            </w:r>
            <w:r w:rsidR="00EF1D13">
              <w:fldChar w:fldCharType="separate"/>
            </w:r>
            <w:r w:rsidR="00E805AF">
              <w:rPr>
                <w:noProof/>
              </w:rPr>
              <w:t>3.4</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r>
              <w:t>. Classification of @</w:t>
            </w:r>
          </w:p>
        </w:tc>
      </w:tr>
      <w:tr w:rsidR="00EF1D13" w14:paraId="170E50AD" w14:textId="77777777" w:rsidTr="00EF1D13">
        <w:tc>
          <w:tcPr>
            <w:tcW w:w="1323" w:type="pct"/>
            <w:shd w:val="clear" w:color="auto" w:fill="F0F7D7"/>
          </w:tcPr>
          <w:p w14:paraId="0C94BA2B" w14:textId="77777777" w:rsidR="00EF1D13" w:rsidRDefault="00EF1D13">
            <w:pPr>
              <w:rPr>
                <w:lang w:eastAsia="en-US" w:bidi="ar-SA"/>
              </w:rPr>
            </w:pPr>
          </w:p>
        </w:tc>
        <w:tc>
          <w:tcPr>
            <w:tcW w:w="1226" w:type="pct"/>
            <w:shd w:val="clear" w:color="auto" w:fill="F0F7D7"/>
          </w:tcPr>
          <w:p w14:paraId="40B6CC60" w14:textId="77777777" w:rsidR="00EF1D13" w:rsidRDefault="00000000">
            <w:pPr>
              <w:jc w:val="center"/>
              <w:rPr>
                <w:lang w:eastAsia="en-US" w:bidi="ar-SA"/>
              </w:rPr>
            </w:pPr>
            <w:r>
              <w:rPr>
                <w:lang w:eastAsia="en-US" w:bidi="ar-SA"/>
              </w:rPr>
              <w:t>presence</w:t>
            </w:r>
          </w:p>
        </w:tc>
        <w:tc>
          <w:tcPr>
            <w:tcW w:w="1226" w:type="pct"/>
            <w:shd w:val="clear" w:color="auto" w:fill="F0F7D7"/>
          </w:tcPr>
          <w:p w14:paraId="3FCB6707" w14:textId="77777777" w:rsidR="00EF1D13" w:rsidRDefault="00000000">
            <w:pPr>
              <w:jc w:val="center"/>
              <w:rPr>
                <w:lang w:eastAsia="en-US" w:bidi="ar-SA"/>
              </w:rPr>
            </w:pPr>
            <w:r>
              <w:rPr>
                <w:lang w:eastAsia="en-US" w:bidi="ar-SA"/>
              </w:rPr>
              <w:t>functional aspect</w:t>
            </w:r>
          </w:p>
        </w:tc>
        <w:tc>
          <w:tcPr>
            <w:tcW w:w="1225" w:type="pct"/>
            <w:shd w:val="clear" w:color="auto" w:fill="F0F7D7"/>
          </w:tcPr>
          <w:p w14:paraId="793C3D73" w14:textId="77777777" w:rsidR="00EF1D13" w:rsidRDefault="00000000">
            <w:pPr>
              <w:jc w:val="center"/>
              <w:rPr>
                <w:lang w:eastAsia="en-US" w:bidi="ar-SA"/>
              </w:rPr>
            </w:pPr>
            <w:r>
              <w:rPr>
                <w:lang w:eastAsia="en-US" w:bidi="ar-SA"/>
              </w:rPr>
              <w:t>phenomenal aspect</w:t>
            </w:r>
          </w:p>
        </w:tc>
      </w:tr>
      <w:tr w:rsidR="00EF1D13" w14:paraId="5E51BF9E" w14:textId="77777777" w:rsidTr="00EF1D13">
        <w:tc>
          <w:tcPr>
            <w:tcW w:w="1323" w:type="pct"/>
          </w:tcPr>
          <w:p w14:paraId="1B39C5E8" w14:textId="77777777" w:rsidR="00EF1D13" w:rsidRDefault="00000000">
            <w:pPr>
              <w:rPr>
                <w:lang w:eastAsia="en-US" w:bidi="ar-SA"/>
              </w:rPr>
            </w:pPr>
            <w:r>
              <w:rPr>
                <w:lang w:eastAsia="en-US" w:bidi="ar-SA"/>
              </w:rPr>
              <w:t>primary graphemes</w:t>
            </w:r>
          </w:p>
        </w:tc>
        <w:tc>
          <w:tcPr>
            <w:tcW w:w="2452" w:type="pct"/>
            <w:gridSpan w:val="2"/>
          </w:tcPr>
          <w:p w14:paraId="126A0C95" w14:textId="77777777" w:rsidR="00EF1D13" w:rsidRDefault="00000000">
            <w:pPr>
              <w:jc w:val="center"/>
              <w:rPr>
                <w:lang w:eastAsia="en-US" w:bidi="ar-SA"/>
              </w:rPr>
            </w:pPr>
            <w:r>
              <w:rPr>
                <w:lang w:eastAsia="en-US" w:bidi="ar-SA"/>
              </w:rPr>
              <w:t>dedicated transliteration</w:t>
            </w:r>
          </w:p>
        </w:tc>
        <w:tc>
          <w:tcPr>
            <w:tcW w:w="1225" w:type="pct"/>
          </w:tcPr>
          <w:p w14:paraId="0971658E" w14:textId="77777777" w:rsidR="00EF1D13" w:rsidRDefault="00000000">
            <w:pPr>
              <w:jc w:val="center"/>
              <w:rPr>
                <w:lang w:eastAsia="en-US" w:bidi="ar-SA"/>
              </w:rPr>
            </w:pPr>
            <w:r>
              <w:rPr>
                <w:lang w:eastAsia="en-US" w:bidi="ar-SA"/>
              </w:rPr>
              <w:t>—</w:t>
            </w:r>
          </w:p>
        </w:tc>
      </w:tr>
      <w:tr w:rsidR="00EF1D13" w14:paraId="4937D688" w14:textId="77777777" w:rsidTr="00EF1D13">
        <w:tc>
          <w:tcPr>
            <w:tcW w:w="1323" w:type="pct"/>
          </w:tcPr>
          <w:p w14:paraId="0130F1BC" w14:textId="77777777" w:rsidR="00EF1D13" w:rsidRDefault="00000000">
            <w:pPr>
              <w:rPr>
                <w:lang w:eastAsia="en-US" w:bidi="ar-SA"/>
              </w:rPr>
            </w:pPr>
            <w:r>
              <w:rPr>
                <w:lang w:eastAsia="en-US" w:bidi="ar-SA"/>
              </w:rPr>
              <w:t>functional marks</w:t>
            </w:r>
          </w:p>
        </w:tc>
        <w:tc>
          <w:tcPr>
            <w:tcW w:w="2452" w:type="pct"/>
            <w:gridSpan w:val="2"/>
          </w:tcPr>
          <w:p w14:paraId="4DB66AE6" w14:textId="77777777" w:rsidR="00EF1D13" w:rsidRDefault="00000000">
            <w:pPr>
              <w:jc w:val="center"/>
              <w:rPr>
                <w:lang w:eastAsia="en-US" w:bidi="ar-SA"/>
              </w:rPr>
            </w:pPr>
            <w:r>
              <w:rPr>
                <w:lang w:eastAsia="en-US" w:bidi="ar-SA"/>
              </w:rPr>
              <w:t>dedicated transliteration</w:t>
            </w:r>
          </w:p>
        </w:tc>
        <w:tc>
          <w:tcPr>
            <w:tcW w:w="1225" w:type="pct"/>
          </w:tcPr>
          <w:p w14:paraId="6A2FDCD5" w14:textId="77777777" w:rsidR="00EF1D13" w:rsidRDefault="00000000">
            <w:pPr>
              <w:jc w:val="center"/>
              <w:rPr>
                <w:lang w:eastAsia="en-US" w:bidi="ar-SA"/>
              </w:rPr>
            </w:pPr>
            <w:r>
              <w:rPr>
                <w:lang w:eastAsia="en-US" w:bidi="ar-SA"/>
              </w:rPr>
              <w:t>—</w:t>
            </w:r>
          </w:p>
        </w:tc>
      </w:tr>
      <w:tr w:rsidR="00EF1D13" w14:paraId="36FF5B0C" w14:textId="77777777" w:rsidTr="00EF1D13">
        <w:tc>
          <w:tcPr>
            <w:tcW w:w="1323" w:type="pct"/>
          </w:tcPr>
          <w:p w14:paraId="7E2E029C" w14:textId="77777777" w:rsidR="00EF1D13" w:rsidRDefault="00000000">
            <w:pPr>
              <w:rPr>
                <w:lang w:eastAsia="en-US" w:bidi="ar-SA"/>
              </w:rPr>
            </w:pPr>
            <w:r>
              <w:rPr>
                <w:lang w:eastAsia="en-US" w:bidi="ar-SA"/>
              </w:rPr>
              <w:t>numeral signs</w:t>
            </w:r>
          </w:p>
        </w:tc>
        <w:tc>
          <w:tcPr>
            <w:tcW w:w="2452" w:type="pct"/>
            <w:gridSpan w:val="2"/>
          </w:tcPr>
          <w:p w14:paraId="46270765" w14:textId="77777777" w:rsidR="00EF1D13" w:rsidRDefault="00000000">
            <w:pPr>
              <w:jc w:val="center"/>
              <w:rPr>
                <w:lang w:eastAsia="en-US" w:bidi="ar-SA"/>
              </w:rPr>
            </w:pPr>
            <w:r>
              <w:rPr>
                <w:lang w:eastAsia="en-US" w:bidi="ar-SA"/>
              </w:rPr>
              <w:t>dedicated transliteration (+ markup)</w:t>
            </w:r>
          </w:p>
        </w:tc>
        <w:tc>
          <w:tcPr>
            <w:tcW w:w="1225" w:type="pct"/>
          </w:tcPr>
          <w:p w14:paraId="625376BF" w14:textId="77777777" w:rsidR="00EF1D13" w:rsidRDefault="00000000">
            <w:pPr>
              <w:jc w:val="center"/>
              <w:rPr>
                <w:lang w:eastAsia="en-US" w:bidi="ar-SA"/>
              </w:rPr>
            </w:pPr>
            <w:r>
              <w:rPr>
                <w:lang w:eastAsia="en-US" w:bidi="ar-SA"/>
              </w:rPr>
              <w:t>—</w:t>
            </w:r>
          </w:p>
        </w:tc>
      </w:tr>
      <w:tr w:rsidR="00EF1D13" w14:paraId="092DC2DF" w14:textId="77777777" w:rsidTr="00EF1D13">
        <w:tc>
          <w:tcPr>
            <w:tcW w:w="1323" w:type="pct"/>
          </w:tcPr>
          <w:p w14:paraId="7D54B725" w14:textId="77777777" w:rsidR="00EF1D13" w:rsidRDefault="00000000">
            <w:pPr>
              <w:rPr>
                <w:lang w:eastAsia="en-US" w:bidi="ar-SA"/>
              </w:rPr>
            </w:pPr>
            <w:r>
              <w:rPr>
                <w:lang w:eastAsia="en-US" w:bidi="ar-SA"/>
              </w:rPr>
              <w:t>ideograms</w:t>
            </w:r>
          </w:p>
        </w:tc>
        <w:tc>
          <w:tcPr>
            <w:tcW w:w="1226" w:type="pct"/>
          </w:tcPr>
          <w:p w14:paraId="3602F3D6" w14:textId="77777777" w:rsidR="00EF1D13" w:rsidRDefault="00000000">
            <w:pPr>
              <w:jc w:val="center"/>
              <w:rPr>
                <w:lang w:eastAsia="en-US" w:bidi="ar-SA"/>
              </w:rPr>
            </w:pPr>
            <w:r>
              <w:rPr>
                <w:lang w:eastAsia="en-US" w:bidi="ar-SA"/>
              </w:rPr>
              <w:t>markup</w:t>
            </w:r>
          </w:p>
        </w:tc>
        <w:tc>
          <w:tcPr>
            <w:tcW w:w="2451" w:type="pct"/>
            <w:gridSpan w:val="2"/>
          </w:tcPr>
          <w:p w14:paraId="2A513A13" w14:textId="77777777" w:rsidR="00EF1D13" w:rsidRDefault="00000000">
            <w:pPr>
              <w:jc w:val="center"/>
              <w:rPr>
                <w:lang w:eastAsia="en-US" w:bidi="ar-SA"/>
              </w:rPr>
            </w:pPr>
            <w:r>
              <w:rPr>
                <w:lang w:eastAsia="en-US" w:bidi="ar-SA"/>
              </w:rPr>
              <w:t>symbol token</w:t>
            </w:r>
          </w:p>
        </w:tc>
      </w:tr>
      <w:tr w:rsidR="00EF1D13" w14:paraId="29E55797" w14:textId="77777777" w:rsidTr="00EF1D13">
        <w:tc>
          <w:tcPr>
            <w:tcW w:w="1323" w:type="pct"/>
          </w:tcPr>
          <w:p w14:paraId="3B99A1EE" w14:textId="77777777" w:rsidR="00EF1D13" w:rsidRDefault="00000000">
            <w:pPr>
              <w:rPr>
                <w:lang w:eastAsia="en-US" w:bidi="ar-SA"/>
              </w:rPr>
            </w:pPr>
            <w:r>
              <w:rPr>
                <w:lang w:eastAsia="en-US" w:bidi="ar-SA"/>
              </w:rPr>
              <w:t>symbolic marks</w:t>
            </w:r>
          </w:p>
        </w:tc>
        <w:tc>
          <w:tcPr>
            <w:tcW w:w="2452" w:type="pct"/>
            <w:gridSpan w:val="2"/>
          </w:tcPr>
          <w:p w14:paraId="0FE5F4CA" w14:textId="77777777" w:rsidR="00EF1D13" w:rsidRDefault="00000000">
            <w:pPr>
              <w:jc w:val="center"/>
              <w:rPr>
                <w:lang w:eastAsia="en-US" w:bidi="ar-SA"/>
              </w:rPr>
            </w:pPr>
            <w:r>
              <w:rPr>
                <w:lang w:eastAsia="en-US" w:bidi="ar-SA"/>
              </w:rPr>
              <w:t>markup</w:t>
            </w:r>
          </w:p>
        </w:tc>
        <w:tc>
          <w:tcPr>
            <w:tcW w:w="1225" w:type="pct"/>
          </w:tcPr>
          <w:p w14:paraId="03ECAE3F" w14:textId="77777777" w:rsidR="00EF1D13" w:rsidRDefault="00000000">
            <w:pPr>
              <w:jc w:val="center"/>
              <w:rPr>
                <w:lang w:eastAsia="en-US" w:bidi="ar-SA"/>
              </w:rPr>
            </w:pPr>
            <w:r>
              <w:rPr>
                <w:lang w:eastAsia="en-US" w:bidi="ar-SA"/>
              </w:rPr>
              <w:t>symbol token</w:t>
            </w:r>
          </w:p>
        </w:tc>
      </w:tr>
      <w:tr w:rsidR="00EF1D13" w14:paraId="267B3D91" w14:textId="77777777" w:rsidTr="00EF1D13">
        <w:tc>
          <w:tcPr>
            <w:tcW w:w="1323" w:type="pct"/>
          </w:tcPr>
          <w:p w14:paraId="5E5E183E" w14:textId="51CE4F0D" w:rsidR="00EF1D13" w:rsidRDefault="0038763C">
            <w:pPr>
              <w:rPr>
                <w:lang w:eastAsia="en-US" w:bidi="ar-SA"/>
              </w:rPr>
            </w:pPr>
            <w:r>
              <w:rPr>
                <w:lang w:eastAsia="en-US" w:bidi="ar-SA"/>
              </w:rPr>
              <w:t>abstract symbols</w:t>
            </w:r>
          </w:p>
        </w:tc>
        <w:tc>
          <w:tcPr>
            <w:tcW w:w="1226" w:type="pct"/>
          </w:tcPr>
          <w:p w14:paraId="5AD4DAF0" w14:textId="77777777" w:rsidR="00EF1D13" w:rsidRDefault="00000000">
            <w:pPr>
              <w:jc w:val="center"/>
              <w:rPr>
                <w:lang w:eastAsia="en-US" w:bidi="ar-SA"/>
              </w:rPr>
            </w:pPr>
            <w:r>
              <w:rPr>
                <w:lang w:eastAsia="en-US" w:bidi="ar-SA"/>
              </w:rPr>
              <w:t>markup</w:t>
            </w:r>
          </w:p>
        </w:tc>
        <w:tc>
          <w:tcPr>
            <w:tcW w:w="1226" w:type="pct"/>
          </w:tcPr>
          <w:p w14:paraId="32E00FEA" w14:textId="77777777" w:rsidR="00EF1D13" w:rsidRDefault="00000000">
            <w:pPr>
              <w:jc w:val="center"/>
              <w:rPr>
                <w:lang w:eastAsia="en-US" w:bidi="ar-SA"/>
              </w:rPr>
            </w:pPr>
            <w:r>
              <w:rPr>
                <w:lang w:eastAsia="en-US" w:bidi="ar-SA"/>
              </w:rPr>
              <w:t>—</w:t>
            </w:r>
          </w:p>
        </w:tc>
        <w:tc>
          <w:tcPr>
            <w:tcW w:w="1225" w:type="pct"/>
          </w:tcPr>
          <w:p w14:paraId="58CF5EF8" w14:textId="77777777" w:rsidR="00EF1D13" w:rsidRDefault="00000000">
            <w:pPr>
              <w:jc w:val="center"/>
              <w:rPr>
                <w:lang w:eastAsia="en-US" w:bidi="ar-SA"/>
              </w:rPr>
            </w:pPr>
            <w:r>
              <w:rPr>
                <w:lang w:eastAsia="en-US" w:bidi="ar-SA"/>
              </w:rPr>
              <w:t>symbol token</w:t>
            </w:r>
          </w:p>
        </w:tc>
      </w:tr>
    </w:tbl>
    <w:p w14:paraId="60F5A59C" w14:textId="77777777" w:rsidR="00EF1D13" w:rsidRDefault="00EF1D13">
      <w:pPr>
        <w:rPr>
          <w:lang w:eastAsia="en-US" w:bidi="ar-SA"/>
        </w:rPr>
      </w:pPr>
    </w:p>
    <w:tbl>
      <w:tblPr>
        <w:tblStyle w:val="FigureTable"/>
        <w:tblW w:w="5000" w:type="pct"/>
        <w:tblLook w:val="04A0" w:firstRow="1" w:lastRow="0" w:firstColumn="1" w:lastColumn="0" w:noHBand="0" w:noVBand="1"/>
      </w:tblPr>
      <w:tblGrid>
        <w:gridCol w:w="2037"/>
        <w:gridCol w:w="1897"/>
        <w:gridCol w:w="1897"/>
        <w:gridCol w:w="1895"/>
        <w:gridCol w:w="1902"/>
      </w:tblGrid>
      <w:tr w:rsidR="00EF1D13" w14:paraId="736EDA64"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4ADF4BE1" w14:textId="2F5988CB" w:rsidR="00EF1D13" w:rsidRDefault="00000000">
            <w:pPr>
              <w:pStyle w:val="Kpalrs"/>
              <w:rPr>
                <w:lang w:eastAsia="en-US" w:bidi="ar-SA"/>
              </w:rPr>
            </w:pPr>
            <w:r>
              <w:t xml:space="preserve">Figure </w:t>
            </w:r>
            <w:r w:rsidR="00EF1D13">
              <w:fldChar w:fldCharType="begin"/>
            </w:r>
            <w:r w:rsidR="00EF1D13">
              <w:instrText xml:space="preserve"> STYLEREF 2 \s </w:instrText>
            </w:r>
            <w:r w:rsidR="00EF1D13">
              <w:fldChar w:fldCharType="separate"/>
            </w:r>
            <w:r w:rsidR="00E805AF">
              <w:rPr>
                <w:noProof/>
              </w:rPr>
              <w:t>3.4</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B</w:t>
            </w:r>
            <w:r w:rsidR="00EF1D13">
              <w:rPr>
                <w:noProof/>
              </w:rPr>
              <w:fldChar w:fldCharType="end"/>
            </w:r>
            <w:r>
              <w:t>. Classification of @</w:t>
            </w:r>
          </w:p>
        </w:tc>
      </w:tr>
      <w:tr w:rsidR="00EF1D13" w14:paraId="4D8D2282" w14:textId="77777777" w:rsidTr="00EF1D13">
        <w:tc>
          <w:tcPr>
            <w:tcW w:w="1058" w:type="pct"/>
            <w:shd w:val="clear" w:color="auto" w:fill="F0F7D7"/>
          </w:tcPr>
          <w:p w14:paraId="7EBD1E7E" w14:textId="77777777" w:rsidR="00EF1D13" w:rsidRDefault="00EF1D13">
            <w:pPr>
              <w:rPr>
                <w:lang w:eastAsia="en-US" w:bidi="ar-SA"/>
              </w:rPr>
            </w:pPr>
          </w:p>
        </w:tc>
        <w:tc>
          <w:tcPr>
            <w:tcW w:w="985" w:type="pct"/>
            <w:shd w:val="clear" w:color="auto" w:fill="F0F7D7"/>
          </w:tcPr>
          <w:p w14:paraId="3847C4D4" w14:textId="77777777" w:rsidR="00EF1D13" w:rsidRDefault="00000000">
            <w:pPr>
              <w:jc w:val="center"/>
              <w:rPr>
                <w:lang w:eastAsia="en-US" w:bidi="ar-SA"/>
              </w:rPr>
            </w:pPr>
            <w:r>
              <w:rPr>
                <w:lang w:eastAsia="en-US" w:bidi="ar-SA"/>
              </w:rPr>
              <w:t>transliteration</w:t>
            </w:r>
          </w:p>
        </w:tc>
        <w:tc>
          <w:tcPr>
            <w:tcW w:w="985" w:type="pct"/>
            <w:shd w:val="clear" w:color="auto" w:fill="F0F7D7"/>
          </w:tcPr>
          <w:p w14:paraId="3456D900" w14:textId="77777777" w:rsidR="00EF1D13" w:rsidRDefault="00000000">
            <w:pPr>
              <w:jc w:val="center"/>
              <w:rPr>
                <w:lang w:eastAsia="en-US" w:bidi="ar-SA"/>
              </w:rPr>
            </w:pPr>
            <w:r>
              <w:rPr>
                <w:lang w:eastAsia="en-US" w:bidi="ar-SA"/>
              </w:rPr>
              <w:t>glyph presence</w:t>
            </w:r>
          </w:p>
        </w:tc>
        <w:tc>
          <w:tcPr>
            <w:tcW w:w="984" w:type="pct"/>
            <w:shd w:val="clear" w:color="auto" w:fill="F0F7D7"/>
          </w:tcPr>
          <w:p w14:paraId="02CFA2A1" w14:textId="77777777" w:rsidR="00EF1D13" w:rsidRDefault="00000000">
            <w:pPr>
              <w:jc w:val="center"/>
              <w:rPr>
                <w:lang w:eastAsia="en-US" w:bidi="ar-SA"/>
              </w:rPr>
            </w:pPr>
            <w:r>
              <w:rPr>
                <w:lang w:eastAsia="en-US" w:bidi="ar-SA"/>
              </w:rPr>
              <w:t>function</w:t>
            </w:r>
          </w:p>
        </w:tc>
        <w:tc>
          <w:tcPr>
            <w:tcW w:w="988" w:type="pct"/>
            <w:shd w:val="clear" w:color="auto" w:fill="F0F7D7"/>
          </w:tcPr>
          <w:p w14:paraId="729EB4DB" w14:textId="77777777" w:rsidR="00EF1D13" w:rsidRDefault="00000000">
            <w:pPr>
              <w:jc w:val="center"/>
              <w:rPr>
                <w:lang w:eastAsia="en-US" w:bidi="ar-SA"/>
              </w:rPr>
            </w:pPr>
            <w:r>
              <w:rPr>
                <w:lang w:eastAsia="en-US" w:bidi="ar-SA"/>
              </w:rPr>
              <w:t>phenomenality</w:t>
            </w:r>
          </w:p>
        </w:tc>
      </w:tr>
      <w:tr w:rsidR="00EF1D13" w14:paraId="57D40F98" w14:textId="77777777" w:rsidTr="00EF1D13">
        <w:tc>
          <w:tcPr>
            <w:tcW w:w="1058" w:type="pct"/>
          </w:tcPr>
          <w:p w14:paraId="3A71A3D4" w14:textId="77777777" w:rsidR="00EF1D13" w:rsidRDefault="00000000">
            <w:pPr>
              <w:rPr>
                <w:lang w:eastAsia="en-US" w:bidi="ar-SA"/>
              </w:rPr>
            </w:pPr>
            <w:r>
              <w:rPr>
                <w:lang w:eastAsia="en-US" w:bidi="ar-SA"/>
              </w:rPr>
              <w:t>alphabetic graphemes</w:t>
            </w:r>
          </w:p>
        </w:tc>
        <w:tc>
          <w:tcPr>
            <w:tcW w:w="985" w:type="pct"/>
          </w:tcPr>
          <w:p w14:paraId="34A6C43F" w14:textId="700D325C" w:rsidR="00EF1D13" w:rsidRDefault="009766CD">
            <w:pPr>
              <w:jc w:val="center"/>
              <w:rPr>
                <w:lang w:eastAsia="en-US" w:bidi="ar-SA"/>
              </w:rPr>
            </w:pPr>
            <w:r>
              <w:rPr>
                <w:lang w:eastAsia="en-US" w:bidi="ar-SA"/>
              </w:rPr>
              <w:t>a, b, c…</w:t>
            </w:r>
          </w:p>
        </w:tc>
        <w:tc>
          <w:tcPr>
            <w:tcW w:w="985" w:type="pct"/>
          </w:tcPr>
          <w:p w14:paraId="7CC3829E" w14:textId="77777777" w:rsidR="00EF1D13" w:rsidRDefault="00000000">
            <w:pPr>
              <w:jc w:val="center"/>
              <w:rPr>
                <w:lang w:eastAsia="en-US" w:bidi="ar-SA"/>
              </w:rPr>
            </w:pPr>
            <w:r>
              <w:rPr>
                <w:lang w:eastAsia="en-US" w:bidi="ar-SA"/>
              </w:rPr>
              <w:t>implied</w:t>
            </w:r>
          </w:p>
        </w:tc>
        <w:tc>
          <w:tcPr>
            <w:tcW w:w="984" w:type="pct"/>
          </w:tcPr>
          <w:p w14:paraId="7376F084" w14:textId="77777777" w:rsidR="00EF1D13" w:rsidRDefault="00000000">
            <w:pPr>
              <w:jc w:val="center"/>
              <w:rPr>
                <w:lang w:eastAsia="en-US" w:bidi="ar-SA"/>
              </w:rPr>
            </w:pPr>
            <w:r>
              <w:rPr>
                <w:lang w:eastAsia="en-US" w:bidi="ar-SA"/>
              </w:rPr>
              <w:t>implied</w:t>
            </w:r>
          </w:p>
        </w:tc>
        <w:tc>
          <w:tcPr>
            <w:tcW w:w="988" w:type="pct"/>
          </w:tcPr>
          <w:p w14:paraId="34F5E161" w14:textId="77777777" w:rsidR="00EF1D13" w:rsidRDefault="00000000">
            <w:pPr>
              <w:jc w:val="center"/>
              <w:rPr>
                <w:lang w:eastAsia="en-US" w:bidi="ar-SA"/>
              </w:rPr>
            </w:pPr>
            <w:r>
              <w:rPr>
                <w:lang w:eastAsia="en-US" w:bidi="ar-SA"/>
              </w:rPr>
              <w:t>implied</w:t>
            </w:r>
          </w:p>
        </w:tc>
      </w:tr>
      <w:tr w:rsidR="00EF1D13" w14:paraId="5FBC024F" w14:textId="77777777" w:rsidTr="00EF1D13">
        <w:tc>
          <w:tcPr>
            <w:tcW w:w="1058" w:type="pct"/>
          </w:tcPr>
          <w:p w14:paraId="7D670D63" w14:textId="77777777" w:rsidR="00EF1D13" w:rsidRDefault="00000000">
            <w:pPr>
              <w:rPr>
                <w:rStyle w:val="Foreign"/>
              </w:rPr>
            </w:pPr>
            <w:r>
              <w:rPr>
                <w:rStyle w:val="Foreign"/>
              </w:rPr>
              <w:t>virāma</w:t>
            </w:r>
          </w:p>
        </w:tc>
        <w:tc>
          <w:tcPr>
            <w:tcW w:w="985" w:type="pct"/>
          </w:tcPr>
          <w:p w14:paraId="757980A1" w14:textId="0E269AC2" w:rsidR="00EF1D13" w:rsidRDefault="009766CD">
            <w:pPr>
              <w:jc w:val="center"/>
              <w:rPr>
                <w:lang w:eastAsia="en-US" w:bidi="ar-SA"/>
              </w:rPr>
            </w:pPr>
            <w:r>
              <w:t>·</w:t>
            </w:r>
          </w:p>
        </w:tc>
        <w:tc>
          <w:tcPr>
            <w:tcW w:w="985" w:type="pct"/>
          </w:tcPr>
          <w:p w14:paraId="51488F75" w14:textId="77777777" w:rsidR="00EF1D13" w:rsidRDefault="00000000">
            <w:pPr>
              <w:jc w:val="center"/>
              <w:rPr>
                <w:lang w:eastAsia="en-US" w:bidi="ar-SA"/>
              </w:rPr>
            </w:pPr>
            <w:r>
              <w:rPr>
                <w:lang w:eastAsia="en-US" w:bidi="ar-SA"/>
              </w:rPr>
              <w:t>implied</w:t>
            </w:r>
          </w:p>
        </w:tc>
        <w:tc>
          <w:tcPr>
            <w:tcW w:w="984" w:type="pct"/>
          </w:tcPr>
          <w:p w14:paraId="67B455CA" w14:textId="77777777" w:rsidR="00EF1D13" w:rsidRDefault="00000000">
            <w:pPr>
              <w:jc w:val="center"/>
              <w:rPr>
                <w:lang w:eastAsia="en-US" w:bidi="ar-SA"/>
              </w:rPr>
            </w:pPr>
            <w:r>
              <w:rPr>
                <w:lang w:eastAsia="en-US" w:bidi="ar-SA"/>
              </w:rPr>
              <w:t>implied</w:t>
            </w:r>
          </w:p>
        </w:tc>
        <w:tc>
          <w:tcPr>
            <w:tcW w:w="988" w:type="pct"/>
          </w:tcPr>
          <w:p w14:paraId="0C4C21DE" w14:textId="77777777" w:rsidR="00EF1D13" w:rsidRDefault="00000000">
            <w:pPr>
              <w:jc w:val="center"/>
              <w:rPr>
                <w:lang w:eastAsia="en-US" w:bidi="ar-SA"/>
              </w:rPr>
            </w:pPr>
            <w:r>
              <w:rPr>
                <w:lang w:eastAsia="en-US" w:bidi="ar-SA"/>
              </w:rPr>
              <w:t>implied</w:t>
            </w:r>
          </w:p>
        </w:tc>
      </w:tr>
      <w:tr w:rsidR="00EF1D13" w14:paraId="343C138E" w14:textId="77777777" w:rsidTr="00EF1D13">
        <w:tc>
          <w:tcPr>
            <w:tcW w:w="1058" w:type="pct"/>
          </w:tcPr>
          <w:p w14:paraId="4AB18789" w14:textId="77777777" w:rsidR="00EF1D13" w:rsidRDefault="00000000">
            <w:pPr>
              <w:rPr>
                <w:lang w:eastAsia="en-US" w:bidi="ar-SA"/>
              </w:rPr>
            </w:pPr>
            <w:r>
              <w:rPr>
                <w:lang w:eastAsia="en-US" w:bidi="ar-SA"/>
              </w:rPr>
              <w:t>decimal ciphers</w:t>
            </w:r>
          </w:p>
        </w:tc>
        <w:tc>
          <w:tcPr>
            <w:tcW w:w="985" w:type="pct"/>
          </w:tcPr>
          <w:p w14:paraId="17A96FC2" w14:textId="20AFEE3B" w:rsidR="00EF1D13" w:rsidRDefault="009766CD">
            <w:pPr>
              <w:jc w:val="center"/>
              <w:rPr>
                <w:lang w:eastAsia="en-US" w:bidi="ar-SA"/>
              </w:rPr>
            </w:pPr>
            <w:r>
              <w:rPr>
                <w:lang w:eastAsia="en-US" w:bidi="ar-SA"/>
              </w:rPr>
              <w:t>1, 2, 3…</w:t>
            </w:r>
          </w:p>
        </w:tc>
        <w:tc>
          <w:tcPr>
            <w:tcW w:w="985" w:type="pct"/>
          </w:tcPr>
          <w:p w14:paraId="5A3128E9" w14:textId="77777777" w:rsidR="00EF1D13" w:rsidRDefault="00000000">
            <w:pPr>
              <w:jc w:val="center"/>
              <w:rPr>
                <w:lang w:eastAsia="en-US" w:bidi="ar-SA"/>
              </w:rPr>
            </w:pPr>
            <w:r>
              <w:rPr>
                <w:lang w:eastAsia="en-US" w:bidi="ar-SA"/>
              </w:rPr>
              <w:t>implied</w:t>
            </w:r>
          </w:p>
        </w:tc>
        <w:tc>
          <w:tcPr>
            <w:tcW w:w="984" w:type="pct"/>
          </w:tcPr>
          <w:p w14:paraId="2AFB5EC5" w14:textId="77777777" w:rsidR="00EF1D13" w:rsidRDefault="00000000">
            <w:pPr>
              <w:jc w:val="center"/>
              <w:rPr>
                <w:lang w:eastAsia="en-US" w:bidi="ar-SA"/>
              </w:rPr>
            </w:pPr>
            <w:r>
              <w:rPr>
                <w:lang w:eastAsia="en-US" w:bidi="ar-SA"/>
              </w:rPr>
              <w:t>implied</w:t>
            </w:r>
          </w:p>
        </w:tc>
        <w:tc>
          <w:tcPr>
            <w:tcW w:w="988" w:type="pct"/>
          </w:tcPr>
          <w:p w14:paraId="086F632B" w14:textId="77777777" w:rsidR="00EF1D13" w:rsidRDefault="00000000">
            <w:pPr>
              <w:jc w:val="center"/>
              <w:rPr>
                <w:lang w:eastAsia="en-US" w:bidi="ar-SA"/>
              </w:rPr>
            </w:pPr>
            <w:r>
              <w:rPr>
                <w:lang w:eastAsia="en-US" w:bidi="ar-SA"/>
              </w:rPr>
              <w:t>implied</w:t>
            </w:r>
          </w:p>
        </w:tc>
      </w:tr>
      <w:tr w:rsidR="00EF1D13" w14:paraId="5591D548" w14:textId="77777777" w:rsidTr="00EF1D13">
        <w:tc>
          <w:tcPr>
            <w:tcW w:w="1058" w:type="pct"/>
          </w:tcPr>
          <w:p w14:paraId="7FC70B7E" w14:textId="77777777" w:rsidR="00EF1D13" w:rsidRDefault="00000000">
            <w:pPr>
              <w:rPr>
                <w:lang w:eastAsia="en-US" w:bidi="ar-SA"/>
              </w:rPr>
            </w:pPr>
            <w:r>
              <w:rPr>
                <w:lang w:eastAsia="en-US" w:bidi="ar-SA"/>
              </w:rPr>
              <w:t>non-decimal ciphers</w:t>
            </w:r>
          </w:p>
        </w:tc>
        <w:tc>
          <w:tcPr>
            <w:tcW w:w="985" w:type="pct"/>
          </w:tcPr>
          <w:p w14:paraId="1210E9F8" w14:textId="386D5BB4" w:rsidR="00EF1D13" w:rsidRDefault="009766CD">
            <w:pPr>
              <w:jc w:val="center"/>
              <w:rPr>
                <w:lang w:eastAsia="en-US" w:bidi="ar-SA"/>
              </w:rPr>
            </w:pPr>
            <w:r>
              <w:rPr>
                <w:lang w:eastAsia="en-US" w:bidi="ar-SA"/>
              </w:rPr>
              <w:t>10, 20, 100…</w:t>
            </w:r>
          </w:p>
        </w:tc>
        <w:tc>
          <w:tcPr>
            <w:tcW w:w="985" w:type="pct"/>
          </w:tcPr>
          <w:p w14:paraId="2DEC990D" w14:textId="77777777" w:rsidR="00EF1D13" w:rsidRDefault="00000000">
            <w:pPr>
              <w:jc w:val="center"/>
              <w:rPr>
                <w:lang w:eastAsia="en-US" w:bidi="ar-SA"/>
              </w:rPr>
            </w:pPr>
            <w:r>
              <w:rPr>
                <w:lang w:eastAsia="en-US" w:bidi="ar-SA"/>
              </w:rPr>
              <w:t>markup</w:t>
            </w:r>
          </w:p>
        </w:tc>
        <w:tc>
          <w:tcPr>
            <w:tcW w:w="984" w:type="pct"/>
          </w:tcPr>
          <w:p w14:paraId="68B845E9" w14:textId="77777777" w:rsidR="00EF1D13" w:rsidRDefault="00000000">
            <w:pPr>
              <w:jc w:val="center"/>
              <w:rPr>
                <w:lang w:eastAsia="en-US" w:bidi="ar-SA"/>
              </w:rPr>
            </w:pPr>
            <w:r>
              <w:rPr>
                <w:lang w:eastAsia="en-US" w:bidi="ar-SA"/>
              </w:rPr>
              <w:t>implied</w:t>
            </w:r>
          </w:p>
        </w:tc>
        <w:tc>
          <w:tcPr>
            <w:tcW w:w="988" w:type="pct"/>
          </w:tcPr>
          <w:p w14:paraId="005EF2B6" w14:textId="77777777" w:rsidR="00EF1D13" w:rsidRDefault="00000000">
            <w:pPr>
              <w:jc w:val="center"/>
              <w:rPr>
                <w:lang w:eastAsia="en-US" w:bidi="ar-SA"/>
              </w:rPr>
            </w:pPr>
            <w:r>
              <w:rPr>
                <w:lang w:eastAsia="en-US" w:bidi="ar-SA"/>
              </w:rPr>
              <w:t>implied</w:t>
            </w:r>
          </w:p>
        </w:tc>
      </w:tr>
      <w:tr w:rsidR="00EF1D13" w14:paraId="121BEB83" w14:textId="77777777" w:rsidTr="00EF1D13">
        <w:tc>
          <w:tcPr>
            <w:tcW w:w="1058" w:type="pct"/>
          </w:tcPr>
          <w:p w14:paraId="56B00898" w14:textId="77777777" w:rsidR="00EF1D13" w:rsidRDefault="00000000">
            <w:pPr>
              <w:rPr>
                <w:lang w:eastAsia="en-US" w:bidi="ar-SA"/>
              </w:rPr>
            </w:pPr>
            <w:r>
              <w:rPr>
                <w:lang w:eastAsia="en-US" w:bidi="ar-SA"/>
              </w:rPr>
              <w:t>ideograms</w:t>
            </w:r>
          </w:p>
        </w:tc>
        <w:tc>
          <w:tcPr>
            <w:tcW w:w="985" w:type="pct"/>
          </w:tcPr>
          <w:p w14:paraId="3A46847D" w14:textId="716410AB" w:rsidR="00EF1D13" w:rsidRDefault="009766CD">
            <w:pPr>
              <w:jc w:val="center"/>
              <w:rPr>
                <w:lang w:eastAsia="en-US" w:bidi="ar-SA"/>
              </w:rPr>
            </w:pPr>
            <w:r>
              <w:rPr>
                <w:lang w:eastAsia="en-US" w:bidi="ar-SA"/>
              </w:rPr>
              <w:t>#</w:t>
            </w:r>
          </w:p>
        </w:tc>
        <w:tc>
          <w:tcPr>
            <w:tcW w:w="985" w:type="pct"/>
          </w:tcPr>
          <w:p w14:paraId="3E557E03" w14:textId="77777777" w:rsidR="00EF1D13" w:rsidRDefault="00000000">
            <w:pPr>
              <w:jc w:val="center"/>
              <w:rPr>
                <w:lang w:eastAsia="en-US" w:bidi="ar-SA"/>
              </w:rPr>
            </w:pPr>
            <w:r>
              <w:rPr>
                <w:lang w:eastAsia="en-US" w:bidi="ar-SA"/>
              </w:rPr>
              <w:t>markup</w:t>
            </w:r>
          </w:p>
        </w:tc>
        <w:tc>
          <w:tcPr>
            <w:tcW w:w="984" w:type="pct"/>
          </w:tcPr>
          <w:p w14:paraId="70D00151" w14:textId="77777777" w:rsidR="00EF1D13" w:rsidRDefault="00000000">
            <w:pPr>
              <w:jc w:val="center"/>
              <w:rPr>
                <w:lang w:eastAsia="en-US" w:bidi="ar-SA"/>
              </w:rPr>
            </w:pPr>
            <w:r>
              <w:rPr>
                <w:lang w:eastAsia="en-US" w:bidi="ar-SA"/>
              </w:rPr>
              <w:t>implied</w:t>
            </w:r>
          </w:p>
        </w:tc>
        <w:tc>
          <w:tcPr>
            <w:tcW w:w="988" w:type="pct"/>
          </w:tcPr>
          <w:p w14:paraId="76CF8485" w14:textId="77777777" w:rsidR="00EF1D13" w:rsidRDefault="00000000">
            <w:pPr>
              <w:jc w:val="center"/>
              <w:rPr>
                <w:lang w:eastAsia="en-US" w:bidi="ar-SA"/>
              </w:rPr>
            </w:pPr>
            <w:r>
              <w:rPr>
                <w:lang w:eastAsia="en-US" w:bidi="ar-SA"/>
              </w:rPr>
              <w:t>encoded</w:t>
            </w:r>
          </w:p>
        </w:tc>
      </w:tr>
      <w:tr w:rsidR="00EF1D13" w14:paraId="2C17F691" w14:textId="77777777" w:rsidTr="00EF1D13">
        <w:tc>
          <w:tcPr>
            <w:tcW w:w="1058" w:type="pct"/>
          </w:tcPr>
          <w:p w14:paraId="5426CA8B" w14:textId="77777777" w:rsidR="00EF1D13" w:rsidRDefault="00000000">
            <w:pPr>
              <w:rPr>
                <w:lang w:eastAsia="en-US" w:bidi="ar-SA"/>
              </w:rPr>
            </w:pPr>
            <w:r>
              <w:rPr>
                <w:rStyle w:val="Foreign"/>
              </w:rPr>
              <w:t>avagraha</w:t>
            </w:r>
          </w:p>
        </w:tc>
        <w:tc>
          <w:tcPr>
            <w:tcW w:w="985" w:type="pct"/>
          </w:tcPr>
          <w:p w14:paraId="6F351B0C" w14:textId="15F70EFB" w:rsidR="00EF1D13" w:rsidRDefault="009766CD">
            <w:pPr>
              <w:jc w:val="center"/>
              <w:rPr>
                <w:lang w:eastAsia="en-US" w:bidi="ar-SA"/>
              </w:rPr>
            </w:pPr>
            <w:r>
              <w:rPr>
                <w:lang w:eastAsia="en-US" w:bidi="ar-SA"/>
              </w:rPr>
              <w:t>’</w:t>
            </w:r>
          </w:p>
        </w:tc>
        <w:tc>
          <w:tcPr>
            <w:tcW w:w="985" w:type="pct"/>
          </w:tcPr>
          <w:p w14:paraId="635B926B" w14:textId="77777777" w:rsidR="00EF1D13" w:rsidRDefault="00000000">
            <w:pPr>
              <w:jc w:val="center"/>
              <w:rPr>
                <w:lang w:eastAsia="en-US" w:bidi="ar-SA"/>
              </w:rPr>
            </w:pPr>
            <w:r>
              <w:rPr>
                <w:lang w:eastAsia="en-US" w:bidi="ar-SA"/>
              </w:rPr>
              <w:t>implied</w:t>
            </w:r>
          </w:p>
        </w:tc>
        <w:tc>
          <w:tcPr>
            <w:tcW w:w="984" w:type="pct"/>
          </w:tcPr>
          <w:p w14:paraId="4B0D04D6" w14:textId="77777777" w:rsidR="00EF1D13" w:rsidRDefault="00000000">
            <w:pPr>
              <w:jc w:val="center"/>
              <w:rPr>
                <w:lang w:eastAsia="en-US" w:bidi="ar-SA"/>
              </w:rPr>
            </w:pPr>
            <w:r>
              <w:rPr>
                <w:lang w:eastAsia="en-US" w:bidi="ar-SA"/>
              </w:rPr>
              <w:t>implied</w:t>
            </w:r>
          </w:p>
        </w:tc>
        <w:tc>
          <w:tcPr>
            <w:tcW w:w="988" w:type="pct"/>
          </w:tcPr>
          <w:p w14:paraId="4D7F6A25" w14:textId="77777777" w:rsidR="00EF1D13" w:rsidRDefault="00000000">
            <w:pPr>
              <w:jc w:val="center"/>
              <w:rPr>
                <w:lang w:eastAsia="en-US" w:bidi="ar-SA"/>
              </w:rPr>
            </w:pPr>
            <w:r>
              <w:rPr>
                <w:lang w:eastAsia="en-US" w:bidi="ar-SA"/>
              </w:rPr>
              <w:t>implied</w:t>
            </w:r>
          </w:p>
        </w:tc>
      </w:tr>
      <w:tr w:rsidR="00EF1D13" w14:paraId="03044941" w14:textId="77777777" w:rsidTr="00EF1D13">
        <w:tc>
          <w:tcPr>
            <w:tcW w:w="1058" w:type="pct"/>
          </w:tcPr>
          <w:p w14:paraId="2E5AEC72" w14:textId="77777777" w:rsidR="00EF1D13" w:rsidRDefault="00000000">
            <w:pPr>
              <w:rPr>
                <w:lang w:eastAsia="en-US" w:bidi="ar-SA"/>
              </w:rPr>
            </w:pPr>
            <w:r>
              <w:rPr>
                <w:lang w:eastAsia="en-US" w:bidi="ar-SA"/>
              </w:rPr>
              <w:t>abbreviation marks</w:t>
            </w:r>
          </w:p>
        </w:tc>
        <w:tc>
          <w:tcPr>
            <w:tcW w:w="985" w:type="pct"/>
          </w:tcPr>
          <w:p w14:paraId="712DAE19" w14:textId="0C100263" w:rsidR="00EF1D13" w:rsidRDefault="009766CD">
            <w:pPr>
              <w:jc w:val="center"/>
              <w:rPr>
                <w:lang w:eastAsia="en-US" w:bidi="ar-SA"/>
              </w:rPr>
            </w:pPr>
            <w:r>
              <w:rPr>
                <w:lang w:eastAsia="en-US" w:bidi="ar-SA"/>
              </w:rPr>
              <w:t>°</w:t>
            </w:r>
          </w:p>
        </w:tc>
        <w:tc>
          <w:tcPr>
            <w:tcW w:w="985" w:type="pct"/>
          </w:tcPr>
          <w:p w14:paraId="007CE960" w14:textId="77777777" w:rsidR="00EF1D13" w:rsidRDefault="00000000">
            <w:pPr>
              <w:jc w:val="center"/>
              <w:rPr>
                <w:lang w:eastAsia="en-US" w:bidi="ar-SA"/>
              </w:rPr>
            </w:pPr>
            <w:r>
              <w:rPr>
                <w:lang w:eastAsia="en-US" w:bidi="ar-SA"/>
              </w:rPr>
              <w:t>implied</w:t>
            </w:r>
          </w:p>
        </w:tc>
        <w:tc>
          <w:tcPr>
            <w:tcW w:w="984" w:type="pct"/>
          </w:tcPr>
          <w:p w14:paraId="5311B7C1" w14:textId="77777777" w:rsidR="00EF1D13" w:rsidRDefault="00000000">
            <w:pPr>
              <w:jc w:val="center"/>
              <w:rPr>
                <w:lang w:eastAsia="en-US" w:bidi="ar-SA"/>
              </w:rPr>
            </w:pPr>
            <w:r>
              <w:rPr>
                <w:lang w:eastAsia="en-US" w:bidi="ar-SA"/>
              </w:rPr>
              <w:t>implied</w:t>
            </w:r>
          </w:p>
        </w:tc>
        <w:tc>
          <w:tcPr>
            <w:tcW w:w="988" w:type="pct"/>
          </w:tcPr>
          <w:p w14:paraId="69C34393" w14:textId="77777777" w:rsidR="00EF1D13" w:rsidRDefault="00000000">
            <w:pPr>
              <w:jc w:val="center"/>
              <w:rPr>
                <w:lang w:eastAsia="en-US" w:bidi="ar-SA"/>
              </w:rPr>
            </w:pPr>
            <w:r>
              <w:rPr>
                <w:lang w:eastAsia="en-US" w:bidi="ar-SA"/>
              </w:rPr>
              <w:t>implied</w:t>
            </w:r>
          </w:p>
        </w:tc>
      </w:tr>
      <w:tr w:rsidR="00EF1D13" w14:paraId="1D0F779D" w14:textId="77777777" w:rsidTr="00EF1D13">
        <w:tc>
          <w:tcPr>
            <w:tcW w:w="1058" w:type="pct"/>
          </w:tcPr>
          <w:p w14:paraId="567AF6D6" w14:textId="77777777" w:rsidR="00EF1D13" w:rsidRDefault="00000000">
            <w:pPr>
              <w:rPr>
                <w:lang w:eastAsia="en-US" w:bidi="ar-SA"/>
              </w:rPr>
            </w:pPr>
            <w:r>
              <w:rPr>
                <w:lang w:eastAsia="en-US" w:bidi="ar-SA"/>
              </w:rPr>
              <w:t>punctuation marks</w:t>
            </w:r>
          </w:p>
        </w:tc>
        <w:tc>
          <w:tcPr>
            <w:tcW w:w="985" w:type="pct"/>
          </w:tcPr>
          <w:p w14:paraId="465C60BD" w14:textId="5340AF0F" w:rsidR="00EF1D13" w:rsidRDefault="009766CD">
            <w:pPr>
              <w:jc w:val="center"/>
              <w:rPr>
                <w:lang w:eastAsia="en-US" w:bidi="ar-SA"/>
              </w:rPr>
            </w:pPr>
            <w:r>
              <w:rPr>
                <w:lang w:eastAsia="en-US" w:bidi="ar-SA"/>
              </w:rPr>
              <w:t>.</w:t>
            </w:r>
          </w:p>
        </w:tc>
        <w:tc>
          <w:tcPr>
            <w:tcW w:w="985" w:type="pct"/>
          </w:tcPr>
          <w:p w14:paraId="60F7F9D7" w14:textId="77777777" w:rsidR="00EF1D13" w:rsidRDefault="00000000">
            <w:pPr>
              <w:jc w:val="center"/>
              <w:rPr>
                <w:lang w:eastAsia="en-US" w:bidi="ar-SA"/>
              </w:rPr>
            </w:pPr>
            <w:r>
              <w:rPr>
                <w:lang w:eastAsia="en-US" w:bidi="ar-SA"/>
              </w:rPr>
              <w:t>implied</w:t>
            </w:r>
          </w:p>
        </w:tc>
        <w:tc>
          <w:tcPr>
            <w:tcW w:w="984" w:type="pct"/>
          </w:tcPr>
          <w:p w14:paraId="24389C60" w14:textId="77777777" w:rsidR="00EF1D13" w:rsidRDefault="00000000">
            <w:pPr>
              <w:jc w:val="center"/>
              <w:rPr>
                <w:lang w:eastAsia="en-US" w:bidi="ar-SA"/>
              </w:rPr>
            </w:pPr>
            <w:r>
              <w:rPr>
                <w:lang w:eastAsia="en-US" w:bidi="ar-SA"/>
              </w:rPr>
              <w:t>implied</w:t>
            </w:r>
          </w:p>
        </w:tc>
        <w:tc>
          <w:tcPr>
            <w:tcW w:w="988" w:type="pct"/>
          </w:tcPr>
          <w:p w14:paraId="2AD3DE9A" w14:textId="77777777" w:rsidR="00EF1D13" w:rsidRDefault="00000000">
            <w:pPr>
              <w:jc w:val="center"/>
              <w:rPr>
                <w:lang w:eastAsia="en-US" w:bidi="ar-SA"/>
              </w:rPr>
            </w:pPr>
            <w:r>
              <w:rPr>
                <w:lang w:eastAsia="en-US" w:bidi="ar-SA"/>
              </w:rPr>
              <w:t>encoded</w:t>
            </w:r>
          </w:p>
        </w:tc>
      </w:tr>
      <w:tr w:rsidR="00EF1D13" w14:paraId="5AAADD00" w14:textId="77777777" w:rsidTr="00EF1D13">
        <w:tc>
          <w:tcPr>
            <w:tcW w:w="1058" w:type="pct"/>
          </w:tcPr>
          <w:p w14:paraId="756C8851" w14:textId="77777777" w:rsidR="00EF1D13" w:rsidRDefault="00000000">
            <w:pPr>
              <w:rPr>
                <w:lang w:eastAsia="en-US" w:bidi="ar-SA"/>
              </w:rPr>
            </w:pPr>
            <w:r>
              <w:rPr>
                <w:lang w:eastAsia="en-US" w:bidi="ar-SA"/>
              </w:rPr>
              <w:t>connectors</w:t>
            </w:r>
          </w:p>
        </w:tc>
        <w:tc>
          <w:tcPr>
            <w:tcW w:w="985" w:type="pct"/>
          </w:tcPr>
          <w:p w14:paraId="5FB673CD" w14:textId="5C12D264" w:rsidR="00EF1D13" w:rsidRDefault="009766CD">
            <w:pPr>
              <w:jc w:val="center"/>
              <w:rPr>
                <w:lang w:eastAsia="en-US" w:bidi="ar-SA"/>
              </w:rPr>
            </w:pPr>
            <w:r>
              <w:rPr>
                <w:lang w:eastAsia="en-US" w:bidi="ar-SA"/>
              </w:rPr>
              <w:t>§</w:t>
            </w:r>
          </w:p>
        </w:tc>
        <w:tc>
          <w:tcPr>
            <w:tcW w:w="985" w:type="pct"/>
          </w:tcPr>
          <w:p w14:paraId="75855A5C" w14:textId="77777777" w:rsidR="00EF1D13" w:rsidRDefault="00000000">
            <w:pPr>
              <w:jc w:val="center"/>
              <w:rPr>
                <w:lang w:eastAsia="en-US" w:bidi="ar-SA"/>
              </w:rPr>
            </w:pPr>
            <w:r>
              <w:rPr>
                <w:lang w:eastAsia="en-US" w:bidi="ar-SA"/>
              </w:rPr>
              <w:t>implied</w:t>
            </w:r>
          </w:p>
        </w:tc>
        <w:tc>
          <w:tcPr>
            <w:tcW w:w="984" w:type="pct"/>
          </w:tcPr>
          <w:p w14:paraId="17E861ED" w14:textId="77777777" w:rsidR="00EF1D13" w:rsidRDefault="00000000">
            <w:pPr>
              <w:jc w:val="center"/>
              <w:rPr>
                <w:lang w:eastAsia="en-US" w:bidi="ar-SA"/>
              </w:rPr>
            </w:pPr>
            <w:r>
              <w:rPr>
                <w:lang w:eastAsia="en-US" w:bidi="ar-SA"/>
              </w:rPr>
              <w:t>implied</w:t>
            </w:r>
          </w:p>
        </w:tc>
        <w:tc>
          <w:tcPr>
            <w:tcW w:w="988" w:type="pct"/>
          </w:tcPr>
          <w:p w14:paraId="49018728" w14:textId="77777777" w:rsidR="00EF1D13" w:rsidRDefault="00000000">
            <w:pPr>
              <w:jc w:val="center"/>
              <w:rPr>
                <w:lang w:eastAsia="en-US" w:bidi="ar-SA"/>
              </w:rPr>
            </w:pPr>
            <w:r>
              <w:rPr>
                <w:lang w:eastAsia="en-US" w:bidi="ar-SA"/>
              </w:rPr>
              <w:t>encoded</w:t>
            </w:r>
          </w:p>
        </w:tc>
      </w:tr>
      <w:tr w:rsidR="00EF1D13" w14:paraId="55B79F65" w14:textId="77777777" w:rsidTr="00EF1D13">
        <w:tc>
          <w:tcPr>
            <w:tcW w:w="1058" w:type="pct"/>
          </w:tcPr>
          <w:p w14:paraId="67ED302D" w14:textId="5FA2D9D9" w:rsidR="00EF1D13" w:rsidRDefault="0038763C">
            <w:pPr>
              <w:rPr>
                <w:lang w:eastAsia="en-US" w:bidi="ar-SA"/>
              </w:rPr>
            </w:pPr>
            <w:r>
              <w:rPr>
                <w:lang w:eastAsia="en-US" w:bidi="ar-SA"/>
              </w:rPr>
              <w:t>abstract symbols</w:t>
            </w:r>
          </w:p>
        </w:tc>
        <w:tc>
          <w:tcPr>
            <w:tcW w:w="985" w:type="pct"/>
          </w:tcPr>
          <w:p w14:paraId="115E0CC3" w14:textId="768DC338" w:rsidR="00EF1D13" w:rsidRDefault="009766CD">
            <w:pPr>
              <w:jc w:val="center"/>
              <w:rPr>
                <w:lang w:eastAsia="en-US" w:bidi="ar-SA"/>
              </w:rPr>
            </w:pPr>
            <w:r>
              <w:rPr>
                <w:lang w:eastAsia="en-US" w:bidi="ar-SA"/>
              </w:rPr>
              <w:t>@</w:t>
            </w:r>
          </w:p>
        </w:tc>
        <w:tc>
          <w:tcPr>
            <w:tcW w:w="985" w:type="pct"/>
          </w:tcPr>
          <w:p w14:paraId="601C4338" w14:textId="77777777" w:rsidR="00EF1D13" w:rsidRDefault="00000000">
            <w:pPr>
              <w:jc w:val="center"/>
              <w:rPr>
                <w:lang w:eastAsia="en-US" w:bidi="ar-SA"/>
              </w:rPr>
            </w:pPr>
            <w:r>
              <w:rPr>
                <w:lang w:eastAsia="en-US" w:bidi="ar-SA"/>
              </w:rPr>
              <w:t>markup</w:t>
            </w:r>
          </w:p>
        </w:tc>
        <w:tc>
          <w:tcPr>
            <w:tcW w:w="984" w:type="pct"/>
          </w:tcPr>
          <w:p w14:paraId="374BA5E5" w14:textId="77777777" w:rsidR="00EF1D13" w:rsidRDefault="00000000">
            <w:pPr>
              <w:jc w:val="center"/>
              <w:rPr>
                <w:lang w:eastAsia="en-US" w:bidi="ar-SA"/>
              </w:rPr>
            </w:pPr>
            <w:r>
              <w:rPr>
                <w:lang w:eastAsia="en-US" w:bidi="ar-SA"/>
              </w:rPr>
              <w:t>—</w:t>
            </w:r>
          </w:p>
        </w:tc>
        <w:tc>
          <w:tcPr>
            <w:tcW w:w="988" w:type="pct"/>
          </w:tcPr>
          <w:p w14:paraId="6C2800E7" w14:textId="77777777" w:rsidR="00EF1D13" w:rsidRDefault="00000000">
            <w:pPr>
              <w:jc w:val="center"/>
              <w:rPr>
                <w:lang w:eastAsia="en-US" w:bidi="ar-SA"/>
              </w:rPr>
            </w:pPr>
            <w:r>
              <w:rPr>
                <w:lang w:eastAsia="en-US" w:bidi="ar-SA"/>
              </w:rPr>
              <w:t>encoded</w:t>
            </w:r>
          </w:p>
        </w:tc>
      </w:tr>
    </w:tbl>
    <w:p w14:paraId="006ABABD" w14:textId="77777777" w:rsidR="00EF1D13" w:rsidRDefault="00EF1D13">
      <w:pPr>
        <w:rPr>
          <w:lang w:eastAsia="en-US" w:bidi="ar-SA"/>
        </w:rPr>
      </w:pPr>
    </w:p>
    <w:p w14:paraId="198A9E5C" w14:textId="77777777" w:rsidR="00EF1D13" w:rsidRDefault="00EF1D13">
      <w:pPr>
        <w:rPr>
          <w:lang w:eastAsia="en-US" w:bidi="ar-SA"/>
        </w:rPr>
      </w:pPr>
    </w:p>
    <w:p w14:paraId="75E9DDA7" w14:textId="77777777" w:rsidR="00EF1D13" w:rsidRDefault="00000000">
      <w:pPr>
        <w:pStyle w:val="Lista"/>
        <w:rPr>
          <w:lang w:eastAsia="en-US" w:bidi="ar-SA"/>
        </w:rPr>
      </w:pPr>
      <w:r>
        <w:rPr>
          <w:lang w:eastAsia="en-US" w:bidi="ar-SA"/>
        </w:rPr>
        <w:t>alphabetic includes virāma by courtesy</w:t>
      </w:r>
    </w:p>
    <w:p w14:paraId="27E937C8" w14:textId="77777777" w:rsidR="00EF1D13" w:rsidRDefault="00000000">
      <w:pPr>
        <w:pStyle w:val="Lista"/>
        <w:rPr>
          <w:lang w:eastAsia="en-US" w:bidi="ar-SA"/>
        </w:rPr>
      </w:pPr>
      <w:r>
        <w:rPr>
          <w:lang w:eastAsia="en-US" w:bidi="ar-SA"/>
        </w:rPr>
        <w:t>is there an actual difference between a dedicated transliteration character and optional shorthand?</w:t>
      </w:r>
    </w:p>
    <w:p w14:paraId="390DC94D" w14:textId="77777777" w:rsidR="00EF1D13" w:rsidRDefault="00000000">
      <w:pPr>
        <w:pStyle w:val="Lista2"/>
        <w:rPr>
          <w:lang w:eastAsia="en-US" w:bidi="ar-SA"/>
        </w:rPr>
      </w:pPr>
      <w:r>
        <w:rPr>
          <w:lang w:eastAsia="en-US" w:bidi="ar-SA"/>
        </w:rPr>
        <w:t>theoretically, dedicated is something for which no markup alternative exists</w:t>
      </w:r>
    </w:p>
    <w:p w14:paraId="60F05A0D" w14:textId="77777777" w:rsidR="00EF1D13" w:rsidRDefault="00000000">
      <w:pPr>
        <w:pStyle w:val="Lista"/>
        <w:rPr>
          <w:lang w:eastAsia="en-US" w:bidi="ar-SA"/>
        </w:rPr>
      </w:pPr>
      <w:r>
        <w:rPr>
          <w:lang w:eastAsia="en-US" w:bidi="ar-SA"/>
        </w:rPr>
        <w:t>1. for alphabetic graphemes and the virāma we use dedicated transliteration characters</w:t>
      </w:r>
    </w:p>
    <w:p w14:paraId="7FBB7EB5" w14:textId="77777777" w:rsidR="00EF1D13" w:rsidRDefault="00000000">
      <w:pPr>
        <w:pStyle w:val="Lista"/>
        <w:rPr>
          <w:lang w:eastAsia="en-US" w:bidi="ar-SA"/>
        </w:rPr>
      </w:pPr>
      <w:r>
        <w:rPr>
          <w:lang w:eastAsia="en-US" w:bidi="ar-SA"/>
        </w:rPr>
        <w:t>in addition to representing the presence of the grapheme, these dedicated characters unequivocally identify its graphemic function</w:t>
      </w:r>
    </w:p>
    <w:p w14:paraId="56F8EBBA" w14:textId="77777777" w:rsidR="00EF1D13" w:rsidRDefault="00000000">
      <w:pPr>
        <w:pStyle w:val="Lista"/>
        <w:rPr>
          <w:lang w:eastAsia="en-US" w:bidi="ar-SA"/>
        </w:rPr>
      </w:pPr>
      <w:r>
        <w:rPr>
          <w:lang w:eastAsia="en-US" w:bidi="ar-SA"/>
        </w:rPr>
        <w:t>we are not interested in representing the phenomenality of these graphemes, because how the source graph looks is implicit in the identification of the grapheme (the reader familiar with the applicable script will know, and idiosyncratic variation may be annotated)</w:t>
      </w:r>
    </w:p>
    <w:p w14:paraId="26780FB8" w14:textId="77777777" w:rsidR="00EF1D13" w:rsidRDefault="00000000">
      <w:pPr>
        <w:pStyle w:val="Lista"/>
        <w:rPr>
          <w:lang w:eastAsia="en-US" w:bidi="ar-SA"/>
        </w:rPr>
      </w:pPr>
      <w:r>
        <w:rPr>
          <w:lang w:eastAsia="en-US" w:bidi="ar-SA"/>
        </w:rPr>
        <w:t>nothing changes here, of course</w:t>
      </w:r>
    </w:p>
    <w:p w14:paraId="66FFD4D1" w14:textId="77777777" w:rsidR="00EF1D13" w:rsidRDefault="00000000">
      <w:pPr>
        <w:pStyle w:val="Lista"/>
        <w:rPr>
          <w:lang w:eastAsia="en-US" w:bidi="ar-SA"/>
        </w:rPr>
      </w:pPr>
      <w:r>
        <w:rPr>
          <w:lang w:eastAsia="en-US" w:bidi="ar-SA"/>
        </w:rPr>
        <w:t>2. “ideographic” will be our category name for graphemes that signify concepts rather than speech sounds</w:t>
      </w:r>
    </w:p>
    <w:p w14:paraId="7F9440FF" w14:textId="77777777" w:rsidR="00EF1D13" w:rsidRDefault="00000000">
      <w:pPr>
        <w:pStyle w:val="Lista"/>
        <w:rPr>
          <w:lang w:eastAsia="en-US" w:bidi="ar-SA"/>
        </w:rPr>
      </w:pPr>
      <w:r>
        <w:rPr>
          <w:lang w:eastAsia="en-US" w:bidi="ar-SA"/>
        </w:rPr>
        <w:t>ideographic graphemes include numeral signs (ciphers), which are widely prevalent</w:t>
      </w:r>
    </w:p>
    <w:p w14:paraId="758E6621" w14:textId="77777777" w:rsidR="00EF1D13" w:rsidRDefault="00000000">
      <w:pPr>
        <w:pStyle w:val="Lista"/>
        <w:rPr>
          <w:lang w:eastAsia="en-US" w:bidi="ar-SA"/>
        </w:rPr>
      </w:pPr>
      <w:r>
        <w:rPr>
          <w:lang w:eastAsia="en-US" w:bidi="ar-SA"/>
        </w:rPr>
        <w:t>for numerals represented in decimal ciphers, we use dedicated target characters just as for alphabetic graphemes, so the same considerations apply</w:t>
      </w:r>
    </w:p>
    <w:p w14:paraId="72F0E49D" w14:textId="77777777" w:rsidR="00EF1D13" w:rsidRDefault="00000000">
      <w:pPr>
        <w:pStyle w:val="Lista"/>
        <w:rPr>
          <w:lang w:eastAsia="en-US" w:bidi="ar-SA"/>
        </w:rPr>
      </w:pPr>
      <w:r>
        <w:rPr>
          <w:lang w:eastAsia="en-US" w:bidi="ar-SA"/>
        </w:rPr>
        <w:t>in XML documents, we add semantic markup (&lt;num&gt; with @value), but this is not relevant to transliteration</w:t>
      </w:r>
    </w:p>
    <w:p w14:paraId="1E7F5924" w14:textId="77777777" w:rsidR="00EF1D13" w:rsidRDefault="00000000">
      <w:pPr>
        <w:pStyle w:val="Lista"/>
        <w:rPr>
          <w:lang w:eastAsia="en-US" w:bidi="ar-SA"/>
        </w:rPr>
      </w:pPr>
      <w:r>
        <w:rPr>
          <w:lang w:eastAsia="en-US" w:bidi="ar-SA"/>
        </w:rPr>
        <w:t>for other ciphers (any numeral sign other than the digits 0-9), we have no unambiguous transliteration equivalents, so we use markup (shorthand or XML) to disambiguate them</w:t>
      </w:r>
    </w:p>
    <w:p w14:paraId="168B8888" w14:textId="77777777" w:rsidR="00EF1D13" w:rsidRDefault="00000000">
      <w:pPr>
        <w:pStyle w:val="Lista"/>
        <w:rPr>
          <w:lang w:eastAsia="en-US" w:bidi="ar-SA"/>
        </w:rPr>
      </w:pPr>
      <w:r>
        <w:rPr>
          <w:lang w:eastAsia="en-US" w:bidi="ar-SA"/>
        </w:rPr>
        <w:t>here too, phenomenality is not encoded explicitly because it is implied by the function in the context of any particular script</w:t>
      </w:r>
    </w:p>
    <w:p w14:paraId="020183B4" w14:textId="77777777" w:rsidR="00EF1D13" w:rsidRDefault="00000000">
      <w:pPr>
        <w:pStyle w:val="Lista"/>
        <w:rPr>
          <w:lang w:eastAsia="en-US" w:bidi="ar-SA"/>
        </w:rPr>
      </w:pPr>
      <w:r>
        <w:rPr>
          <w:lang w:eastAsia="en-US" w:bidi="ar-SA"/>
        </w:rPr>
        <w:t>our encoding of numerals is not affected by the present revision of symbol encoding, so no worries here</w:t>
      </w:r>
    </w:p>
    <w:p w14:paraId="0F265002" w14:textId="77777777" w:rsidR="00EF1D13" w:rsidRDefault="00000000">
      <w:pPr>
        <w:pStyle w:val="Lista"/>
        <w:rPr>
          <w:lang w:eastAsia="en-US" w:bidi="ar-SA"/>
        </w:rPr>
      </w:pPr>
      <w:r>
        <w:rPr>
          <w:lang w:eastAsia="en-US" w:bidi="ar-SA"/>
        </w:rPr>
        <w:t>some of our texts include other ideographic graphemes, such as various Tamil signs for fractions and measures, and Burmese abbreviation signs</w:t>
      </w:r>
    </w:p>
    <w:p w14:paraId="4BD8185F" w14:textId="77777777" w:rsidR="00EF1D13" w:rsidRDefault="00000000">
      <w:pPr>
        <w:pStyle w:val="Lista"/>
        <w:rPr>
          <w:lang w:eastAsia="en-US" w:bidi="ar-SA"/>
        </w:rPr>
      </w:pPr>
      <w:r>
        <w:rPr>
          <w:lang w:eastAsia="en-US" w:bidi="ar-SA"/>
        </w:rPr>
        <w:t>we have no established method to deal with these, but we need one, so I’m proposing one below</w:t>
      </w:r>
    </w:p>
    <w:p w14:paraId="3C2BD578" w14:textId="77777777" w:rsidR="00EF1D13" w:rsidRDefault="00000000">
      <w:pPr>
        <w:pStyle w:val="Lista"/>
        <w:rPr>
          <w:lang w:eastAsia="en-US" w:bidi="ar-SA"/>
        </w:rPr>
      </w:pPr>
      <w:r>
        <w:rPr>
          <w:lang w:eastAsia="en-US" w:bidi="ar-SA"/>
        </w:rPr>
        <w:t>3. “marks” will be the name for the motley category of units of script which signify neither speech sounds nor concepts, but do tell something about how the reader should convert the written text to language</w:t>
      </w:r>
    </w:p>
    <w:p w14:paraId="78A93814" w14:textId="77777777" w:rsidR="00EF1D13" w:rsidRDefault="00000000">
      <w:pPr>
        <w:pStyle w:val="Lista"/>
        <w:rPr>
          <w:lang w:eastAsia="en-US" w:bidi="ar-SA"/>
        </w:rPr>
      </w:pPr>
      <w:r>
        <w:rPr>
          <w:lang w:eastAsia="en-US" w:bidi="ar-SA"/>
        </w:rPr>
        <w:t>marks may be divided into two subclasses depending on the extent to which we want to record their phenomenality, but there is no sharp boundary between these subclasses, so we have to draw it arbitrarily</w:t>
      </w:r>
    </w:p>
    <w:p w14:paraId="0ED94F27" w14:textId="77777777" w:rsidR="00EF1D13" w:rsidRDefault="00000000">
      <w:pPr>
        <w:pStyle w:val="Lista"/>
        <w:rPr>
          <w:lang w:eastAsia="en-US" w:bidi="ar-SA"/>
        </w:rPr>
      </w:pPr>
      <w:r>
        <w:rPr>
          <w:lang w:eastAsia="en-US" w:bidi="ar-SA"/>
        </w:rPr>
        <w:lastRenderedPageBreak/>
        <w:t>“functional marks” are those to which we can assign a clear graphemic function while conversely we see no advantage to recording their phenomenality, because (like that of alphanumeric signs) the shape of the sign is implied by the identified function (within a given script)</w:t>
      </w:r>
    </w:p>
    <w:p w14:paraId="41BE569F" w14:textId="77777777" w:rsidR="00EF1D13" w:rsidRDefault="00000000">
      <w:pPr>
        <w:pStyle w:val="Lista"/>
        <w:rPr>
          <w:lang w:eastAsia="en-US" w:bidi="ar-SA"/>
        </w:rPr>
      </w:pPr>
      <w:r>
        <w:rPr>
          <w:lang w:eastAsia="en-US" w:bidi="ar-SA"/>
        </w:rPr>
        <w:t>therefore we dedicate a transliteration character to functional marks, and record nothing else about them</w:t>
      </w:r>
    </w:p>
    <w:p w14:paraId="3E0DE83B" w14:textId="77777777" w:rsidR="00EF1D13" w:rsidRDefault="00000000">
      <w:pPr>
        <w:pStyle w:val="Lista"/>
        <w:rPr>
          <w:lang w:eastAsia="en-US" w:bidi="ar-SA"/>
        </w:rPr>
      </w:pPr>
      <w:r>
        <w:rPr>
          <w:lang w:eastAsia="en-US" w:bidi="ar-SA"/>
        </w:rPr>
        <w:t>functional marks include the avagraha (whose transliteration does not change) and abbreviation marks like the Devanagari circle, for which we have no existing solution, but we’ll introduce one just in case it occurs somewhere</w:t>
      </w:r>
    </w:p>
    <w:p w14:paraId="3692EA70" w14:textId="77777777" w:rsidR="00EF1D13" w:rsidRDefault="00000000">
      <w:pPr>
        <w:pStyle w:val="Lista"/>
        <w:rPr>
          <w:lang w:eastAsia="en-US" w:bidi="ar-SA"/>
        </w:rPr>
      </w:pPr>
      <w:r>
        <w:rPr>
          <w:lang w:eastAsia="en-US" w:bidi="ar-SA"/>
        </w:rPr>
        <w:t>this, too, does not affect symbol encoding, only transliteration</w:t>
      </w:r>
    </w:p>
    <w:p w14:paraId="3D389DB5" w14:textId="77777777" w:rsidR="00EF1D13" w:rsidRDefault="00000000">
      <w:pPr>
        <w:pStyle w:val="Lista"/>
        <w:rPr>
          <w:lang w:eastAsia="en-US" w:bidi="ar-SA"/>
        </w:rPr>
      </w:pPr>
      <w:r>
        <w:rPr>
          <w:lang w:eastAsia="en-US" w:bidi="ar-SA"/>
        </w:rPr>
        <w:t>“symbolic marks” are those that have a somewhat circumscribable graphemic function, but neither the function, nor the associated graph can be consistently identified in the range of texts we deal with (although clear functions and unequivocally associated signs for them may be present in some of the specific writing systems)</w:t>
      </w:r>
    </w:p>
    <w:p w14:paraId="40070C7C" w14:textId="77777777" w:rsidR="00EF1D13" w:rsidRDefault="00000000">
      <w:pPr>
        <w:pStyle w:val="Lista"/>
        <w:rPr>
          <w:lang w:eastAsia="en-US" w:bidi="ar-SA"/>
        </w:rPr>
      </w:pPr>
      <w:r>
        <w:rPr>
          <w:lang w:eastAsia="en-US" w:bidi="ar-SA"/>
        </w:rPr>
        <w:t>symbolic marks include punctuation marks (in the strict sense of marks used for clear semantic and prosodic segmentation) and connectors (a new class that includes, but is not limited to, the space fillers which we already encode)</w:t>
      </w:r>
    </w:p>
    <w:p w14:paraId="6976C1D1" w14:textId="77777777" w:rsidR="00EF1D13" w:rsidRDefault="00000000">
      <w:pPr>
        <w:pStyle w:val="Lista"/>
        <w:rPr>
          <w:lang w:eastAsia="en-US" w:bidi="ar-SA"/>
        </w:rPr>
      </w:pPr>
      <w:r>
        <w:rPr>
          <w:lang w:eastAsia="en-US" w:bidi="ar-SA"/>
        </w:rPr>
        <w:t>we can’t dedicate target graphemes to symbolic marks:</w:t>
      </w:r>
    </w:p>
    <w:p w14:paraId="0BF667CA" w14:textId="77777777" w:rsidR="00EF1D13" w:rsidRDefault="00000000">
      <w:pPr>
        <w:pStyle w:val="Lista"/>
        <w:rPr>
          <w:lang w:eastAsia="en-US" w:bidi="ar-SA"/>
        </w:rPr>
      </w:pPr>
      <w:r>
        <w:rPr>
          <w:lang w:eastAsia="en-US" w:bidi="ar-SA"/>
        </w:rPr>
        <w:t>if we tried on the basis of function, we’d stumble on lots of cases where the function is vague</w:t>
      </w:r>
    </w:p>
    <w:p w14:paraId="06F86356" w14:textId="77777777" w:rsidR="00EF1D13" w:rsidRDefault="00000000">
      <w:pPr>
        <w:pStyle w:val="Lista"/>
        <w:rPr>
          <w:lang w:eastAsia="en-US" w:bidi="ar-SA"/>
        </w:rPr>
      </w:pPr>
      <w:r>
        <w:rPr>
          <w:lang w:eastAsia="en-US" w:bidi="ar-SA"/>
        </w:rPr>
        <w:t>if we tried on the basis of phenomenality, we’d spend hours looking for the best Unicode equivalent and still run out of options eventually</w:t>
      </w:r>
    </w:p>
    <w:p w14:paraId="0207A181" w14:textId="77777777" w:rsidR="00EF1D13" w:rsidRDefault="00000000">
      <w:pPr>
        <w:pStyle w:val="Lista"/>
        <w:rPr>
          <w:lang w:eastAsia="en-US" w:bidi="ar-SA"/>
        </w:rPr>
      </w:pPr>
      <w:r>
        <w:rPr>
          <w:lang w:eastAsia="en-US" w:bidi="ar-SA"/>
        </w:rPr>
        <w:t>therefore we dedicate to them a very small range of transliteration characters based on a very broad classification of function, and we add markup to (redundantly) represent the same functional classification, as well as to represent their phenomenality</w:t>
      </w:r>
    </w:p>
    <w:p w14:paraId="79CB7B5F" w14:textId="77777777" w:rsidR="00EF1D13" w:rsidRDefault="00000000">
      <w:pPr>
        <w:pStyle w:val="Lista"/>
        <w:rPr>
          <w:lang w:eastAsia="en-US" w:bidi="ar-SA"/>
        </w:rPr>
      </w:pPr>
      <w:r>
        <w:rPr>
          <w:lang w:eastAsia="en-US" w:bidi="ar-SA"/>
        </w:rPr>
        <w:t>our treatment of symbolic marks changes in some ways and will be discussed below</w:t>
      </w:r>
    </w:p>
    <w:p w14:paraId="0E48DD7C" w14:textId="77777777" w:rsidR="00EF1D13" w:rsidRDefault="00000000">
      <w:pPr>
        <w:pStyle w:val="Lista"/>
        <w:rPr>
          <w:lang w:eastAsia="en-US" w:bidi="ar-SA"/>
        </w:rPr>
      </w:pPr>
      <w:r>
        <w:rPr>
          <w:lang w:eastAsia="en-US" w:bidi="ar-SA"/>
        </w:rPr>
        <w:t>(space may technically also be perceived as a mark and may occasionally be filled with actual graphic signs as placeholders, but we do not encode it as a symbol and it will not be discussed here)</w:t>
      </w:r>
    </w:p>
    <w:p w14:paraId="1C658CBB" w14:textId="77777777" w:rsidR="00EF1D13" w:rsidRDefault="00000000">
      <w:pPr>
        <w:pStyle w:val="Lista"/>
        <w:rPr>
          <w:lang w:eastAsia="en-US" w:bidi="ar-SA"/>
        </w:rPr>
      </w:pPr>
      <w:r>
        <w:rPr>
          <w:lang w:eastAsia="en-US" w:bidi="ar-SA"/>
        </w:rPr>
        <w:t>4. “symbols” (used in a strict sense here) is the catch-all for graphic signs that do not fit into the above categories because their graphemic function is too difficult to establish in terms of linguistic information due to its vagueness or complexity, and/or because they manifest in a wide variety of shapes which lack a consistent association with a particular function</w:t>
      </w:r>
    </w:p>
    <w:p w14:paraId="7ED49BA0" w14:textId="77777777" w:rsidR="00EF1D13" w:rsidRDefault="00000000">
      <w:pPr>
        <w:pStyle w:val="Lista"/>
        <w:rPr>
          <w:lang w:eastAsia="en-US" w:bidi="ar-SA"/>
        </w:rPr>
      </w:pPr>
      <w:r>
        <w:rPr>
          <w:lang w:eastAsia="en-US" w:bidi="ar-SA"/>
        </w:rPr>
        <w:t>we use only XML encoding to represent symbols</w:t>
      </w:r>
    </w:p>
    <w:p w14:paraId="3D634415" w14:textId="77777777" w:rsidR="00EF1D13" w:rsidRDefault="00000000">
      <w:pPr>
        <w:pStyle w:val="Lista"/>
        <w:rPr>
          <w:lang w:eastAsia="en-US" w:bidi="ar-SA"/>
        </w:rPr>
      </w:pPr>
      <w:r>
        <w:rPr>
          <w:lang w:eastAsia="en-US" w:bidi="ar-SA"/>
        </w:rPr>
        <w:t>the presence of an XML element represents the presence of a symbol</w:t>
      </w:r>
    </w:p>
    <w:p w14:paraId="2437B651" w14:textId="77777777" w:rsidR="00EF1D13" w:rsidRDefault="00000000">
      <w:pPr>
        <w:pStyle w:val="Lista"/>
        <w:rPr>
          <w:lang w:eastAsia="en-US" w:bidi="ar-SA"/>
        </w:rPr>
      </w:pPr>
      <w:r>
        <w:rPr>
          <w:lang w:eastAsia="en-US" w:bidi="ar-SA"/>
        </w:rPr>
        <w:t>the phenomenality of the symbol is represented in the attributes of that XML element</w:t>
      </w:r>
    </w:p>
    <w:p w14:paraId="085A0F5B" w14:textId="77777777" w:rsidR="00EF1D13" w:rsidRDefault="00000000">
      <w:pPr>
        <w:pStyle w:val="Lista"/>
        <w:rPr>
          <w:lang w:eastAsia="en-US" w:bidi="ar-SA"/>
        </w:rPr>
      </w:pPr>
      <w:r>
        <w:rPr>
          <w:lang w:eastAsia="en-US" w:bidi="ar-SA"/>
        </w:rPr>
        <w:t>the function of symbols is not represented</w:t>
      </w:r>
    </w:p>
    <w:p w14:paraId="020BC5F1" w14:textId="77777777" w:rsidR="00EF1D13" w:rsidRDefault="00000000">
      <w:pPr>
        <w:pStyle w:val="Lista"/>
        <w:rPr>
          <w:lang w:eastAsia="en-US" w:bidi="ar-SA"/>
        </w:rPr>
      </w:pPr>
      <w:r>
        <w:rPr>
          <w:lang w:eastAsia="en-US" w:bidi="ar-SA"/>
        </w:rPr>
        <w:t>some particulars of the way in which we encode symbols will change, as detailed below</w:t>
      </w:r>
    </w:p>
    <w:p w14:paraId="46D1CFE0" w14:textId="21B3CDE8" w:rsidR="009766CD" w:rsidRDefault="009766CD" w:rsidP="009766CD">
      <w:pPr>
        <w:pStyle w:val="Cmsor3"/>
      </w:pPr>
      <w:bookmarkStart w:id="184" w:name="_Toc222128236"/>
      <w:r>
        <w:t>@A RADICAL REVISION?</w:t>
      </w:r>
      <w:bookmarkEnd w:id="184"/>
    </w:p>
    <w:p w14:paraId="34A5F828" w14:textId="39BDB56E" w:rsidR="00DE002B" w:rsidRDefault="00DE002B" w:rsidP="00DE002B">
      <w:pPr>
        <w:rPr>
          <w:lang w:eastAsia="en-US" w:bidi="ar-SA"/>
        </w:rPr>
      </w:pPr>
      <w:r>
        <w:rPr>
          <w:lang w:eastAsia="en-US" w:bidi="ar-SA"/>
        </w:rPr>
        <w:t xml:space="preserve">Moved to </w:t>
      </w:r>
      <w:hyperlink r:id="rId17" w:history="1">
        <w:r w:rsidRPr="00DE002B">
          <w:rPr>
            <w:rStyle w:val="Hiperhivatkozs"/>
            <w:lang w:eastAsia="en-US" w:bidi="ar-SA"/>
          </w:rPr>
          <w:t>GDOC</w:t>
        </w:r>
      </w:hyperlink>
      <w:r>
        <w:rPr>
          <w:lang w:eastAsia="en-US" w:bidi="ar-SA"/>
        </w:rPr>
        <w:t xml:space="preserve"> </w:t>
      </w:r>
    </w:p>
    <w:p w14:paraId="18B564A7" w14:textId="73351643" w:rsidR="00EF1D13" w:rsidRDefault="00000000">
      <w:pPr>
        <w:pStyle w:val="Cmsor3"/>
      </w:pPr>
      <w:bookmarkStart w:id="185" w:name="_Ref221548491"/>
      <w:bookmarkStart w:id="186" w:name="_Toc222128237"/>
      <w:r>
        <w:t>Transliterating graphemes</w:t>
      </w:r>
      <w:bookmarkEnd w:id="166"/>
      <w:bookmarkEnd w:id="185"/>
      <w:bookmarkEnd w:id="186"/>
    </w:p>
    <w:p w14:paraId="01E313B2" w14:textId="77777777" w:rsidR="00EF1D13" w:rsidRDefault="00000000">
      <w:r>
        <w:t>@</w:t>
      </w:r>
    </w:p>
    <w:p w14:paraId="7F77408B" w14:textId="77777777" w:rsidR="00EF1D13" w:rsidRDefault="00000000">
      <w:pPr>
        <w:pStyle w:val="Cmsor3"/>
      </w:pPr>
      <w:bookmarkStart w:id="187" w:name="_Ref199923780"/>
      <w:bookmarkStart w:id="188" w:name="_Ref201566179"/>
      <w:bookmarkStart w:id="189" w:name="_Ref201568207"/>
      <w:bookmarkStart w:id="190" w:name="_Toc222128238"/>
      <w:r>
        <w:t>Representing complex glyphs and allograph</w:t>
      </w:r>
      <w:bookmarkEnd w:id="187"/>
      <w:bookmarkEnd w:id="188"/>
      <w:r>
        <w:t>s</w:t>
      </w:r>
      <w:bookmarkEnd w:id="189"/>
      <w:bookmarkEnd w:id="190"/>
    </w:p>
    <w:p w14:paraId="1CF40D23" w14:textId="77777777" w:rsidR="00EF1D13" w:rsidRDefault="00000000">
      <w:pPr>
        <w:rPr>
          <w:lang w:eastAsia="en-US" w:bidi="ar-SA"/>
        </w:rPr>
      </w:pPr>
      <w:r>
        <w:rPr>
          <w:lang w:eastAsia="en-US" w:bidi="ar-SA"/>
        </w:rPr>
        <w:t>The Indic writing system by default employs complex glyphs for the representation of certain phonological sequences, while the Roman writing system of our transliteration lacks complex glyphs. Which adjacent graphemes combine into a complex glyph, and how that complex glyph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59A8ACD6" w14:textId="3584AC72" w:rsidR="00EF1D13" w:rsidRDefault="00000000">
      <w:pPr>
        <w:pStyle w:val="Normlbehzs"/>
      </w:pPr>
      <w:r>
        <w:t>Most importantly, the independent graphemic allographs (as defined in §</w:t>
      </w:r>
      <w:r>
        <w:fldChar w:fldCharType="begin"/>
      </w:r>
      <w:r>
        <w:instrText xml:space="preserve"> REF _Ref199778013 \r \h </w:instrText>
      </w:r>
      <w:r>
        <w:fldChar w:fldCharType="separate"/>
      </w:r>
      <w:r w:rsidR="00E805AF">
        <w:t>2.4.4</w:t>
      </w:r>
      <w:r>
        <w:fldChar w:fldCharType="end"/>
      </w:r>
      <w:r>
        <w:t xml:space="preserve">) of vowel and consonant graphemes universally have the potential to represent important linguistic information (typically the </w:t>
      </w:r>
      <w:r>
        <w:lastRenderedPageBreak/>
        <w:t>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E805AF">
        <w:rPr>
          <w:b/>
          <w:bCs/>
          <w:lang w:val="hu-HU"/>
        </w:rPr>
        <w:t>Hiba! A hivatkozási forrás nem található.</w:t>
      </w:r>
      <w:r>
        <w:fldChar w:fldCharType="end"/>
      </w:r>
      <w:r>
        <w:t xml:space="preserve">). </w:t>
      </w:r>
    </w:p>
    <w:p w14:paraId="6A0CD558" w14:textId="77777777" w:rsidR="00C3516B" w:rsidRDefault="00C3516B">
      <w:pPr>
        <w:pStyle w:val="Normlbehzs"/>
      </w:pPr>
    </w:p>
    <w:p w14:paraId="7E981BD3" w14:textId="424C7E1F" w:rsidR="00C3516B" w:rsidRDefault="00C3516B">
      <w:pPr>
        <w:pStyle w:val="Normlbehzs"/>
      </w:pPr>
      <w:r>
        <w:t>@moved here, don’t discard</w:t>
      </w:r>
    </w:p>
    <w:p w14:paraId="20383F92" w14:textId="28EB7C76" w:rsidR="00C3516B" w:rsidRDefault="00C3516B">
      <w:pPr>
        <w:pStyle w:val="Normlbehzs"/>
      </w:pPr>
      <w:r>
        <w:t xml:space="preserve">For the former, it employs the uppercase forms of the corresponding target graphemes (e.g. </w:t>
      </w:r>
      <w:r>
        <w:rPr>
          <w:rStyle w:val="Foreign"/>
        </w:rPr>
        <w:t>A</w:t>
      </w:r>
      <w:r>
        <w:t xml:space="preserve"> for Devanagari |</w:t>
      </w:r>
      <w:r>
        <w:rPr>
          <w:rStyle w:val="ForeignDevanagariScript"/>
          <w:cs/>
        </w:rPr>
        <w:t>अ</w:t>
      </w:r>
      <w:r>
        <w:t xml:space="preserve">| as opposed to </w:t>
      </w:r>
      <w:r>
        <w:rPr>
          <w:rStyle w:val="Foreign"/>
        </w:rPr>
        <w:t>ka</w:t>
      </w:r>
      <w:r>
        <w:t xml:space="preserve"> for |</w:t>
      </w:r>
      <w:r>
        <w:rPr>
          <w:rStyle w:val="ForeignDevanagariScript"/>
          <w:rFonts w:hint="cs"/>
          <w:cs/>
        </w:rPr>
        <w:t>क</w:t>
      </w:r>
      <w:r>
        <w:t xml:space="preserve">|, and </w:t>
      </w:r>
      <w:r w:rsidRPr="00626A34">
        <w:rPr>
          <w:rStyle w:val="Foreign"/>
        </w:rPr>
        <w:t>T</w:t>
      </w:r>
      <w:r>
        <w:t xml:space="preserve"> for Bengali |</w:t>
      </w:r>
      <w:r w:rsidRPr="00626A34">
        <w:rPr>
          <w:rStyle w:val="ForeignBengaliScript"/>
          <w:rFonts w:ascii="Nirmala UI" w:hAnsi="Nirmala UI" w:cs="Nirmala UI" w:hint="cs"/>
          <w:cs/>
        </w:rPr>
        <w:t>ৎ</w:t>
      </w:r>
      <w:r>
        <w:t xml:space="preserve">| as opposed to </w:t>
      </w:r>
      <w:r w:rsidRPr="00626A34">
        <w:rPr>
          <w:rStyle w:val="Foreign"/>
        </w:rPr>
        <w:t>ta</w:t>
      </w:r>
      <w:r>
        <w:t xml:space="preserve"> for |</w:t>
      </w:r>
      <w:r w:rsidRPr="00626A34">
        <w:rPr>
          <w:rStyle w:val="ForeignBengaliScript"/>
          <w:rFonts w:ascii="Nirmala UI" w:hAnsi="Nirmala UI" w:cs="Nirmala UI" w:hint="cs"/>
          <w:cs/>
        </w:rPr>
        <w:t>ত</w:t>
      </w:r>
      <w:r>
        <w:t xml:space="preserve">|). For the latter, it uses the dedicated transliteration character </w:t>
      </w:r>
      <w:r>
        <w:rPr>
          <w:rStyle w:val="Foreign"/>
        </w:rPr>
        <w:t>·</w:t>
      </w:r>
      <w:r>
        <w:t xml:space="preserve"> (middle dot) after the transliteration of the consonant with which it is associated (e.g. </w:t>
      </w:r>
      <w:r>
        <w:rPr>
          <w:rStyle w:val="Foreign"/>
        </w:rPr>
        <w:t>t·</w:t>
      </w:r>
      <w:r>
        <w:t xml:space="preserve"> for Devanagari |</w:t>
      </w:r>
      <w:r>
        <w:rPr>
          <w:rStyle w:val="ForeignDevanagariScript"/>
          <w:rFonts w:hint="cs"/>
          <w:cs/>
        </w:rPr>
        <w:t>त्</w:t>
      </w:r>
      <w:r>
        <w:t>|).</w:t>
      </w:r>
    </w:p>
    <w:p w14:paraId="71D6E96C" w14:textId="77777777" w:rsidR="00C3516B" w:rsidRDefault="00C3516B">
      <w:pPr>
        <w:pStyle w:val="Normlbehzs"/>
      </w:pPr>
    </w:p>
    <w:p w14:paraId="36FB85A1" w14:textId="25862057" w:rsidR="00EF1D13" w:rsidRDefault="00000000">
      <w:pPr>
        <w:pStyle w:val="Normlbehzs"/>
      </w:pPr>
      <w:r>
        <w:t>The Indic writing system at large has strictly deterministic rules for the grapheme sequences that can combine into a complex glyph, and for the selection of graphotactic allographs (§</w:t>
      </w:r>
      <w:r>
        <w:fldChar w:fldCharType="begin"/>
      </w:r>
      <w:r>
        <w:instrText xml:space="preserve"> REF _Ref199778013 \r \h </w:instrText>
      </w:r>
      <w:r>
        <w:fldChar w:fldCharType="separate"/>
      </w:r>
      <w:r w:rsidR="00E805AF">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E805AF">
        <w:t>4.7.1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E805AF">
        <w:t xml:space="preserve">Figure </w:t>
      </w:r>
      <w:r w:rsidR="00E805AF">
        <w:rPr>
          <w:noProof/>
        </w:rPr>
        <w:t>3.4</w:t>
      </w:r>
      <w:r w:rsidR="00E805AF">
        <w:t>.</w:t>
      </w:r>
      <w:r w:rsidR="00E805AF">
        <w:rPr>
          <w:noProof/>
        </w:rPr>
        <w:t>C</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E805AF">
        <w:t xml:space="preserve">Figure </w:t>
      </w:r>
      <w:r w:rsidR="00E805AF">
        <w:rPr>
          <w:noProof/>
        </w:rPr>
        <w:t>3.4</w:t>
      </w:r>
      <w:r w:rsidR="00E805AF">
        <w:t>.</w:t>
      </w:r>
      <w:r w:rsidR="00E805AF">
        <w:rPr>
          <w:noProof/>
        </w:rPr>
        <w:t>C</w:t>
      </w:r>
      <w:r>
        <w:fldChar w:fldCharType="end"/>
      </w:r>
      <w:r>
        <w:t>/2, where a prescript &lt;g&gt; has been joined to the left of a body &lt;gh&gt; instead of joining a subscript &lt;gh&gt; to a body &lt;g&gt;).</w:t>
      </w:r>
    </w:p>
    <w:p w14:paraId="6A423CF0" w14:textId="77777777" w:rsidR="00EF1D13" w:rsidRDefault="00000000">
      <w:pPr>
        <w:pStyle w:val="Normlbehzs"/>
      </w:pPr>
      <w:r>
        <w:t>@markup for graphotactic allographs may also be relevant when only part of a character is legible</w:t>
      </w:r>
    </w:p>
    <w:p w14:paraId="0A28C006" w14:textId="414847C0" w:rsidR="00EF1D13" w:rsidRDefault="00000000">
      <w:pPr>
        <w:pStyle w:val="Normlbehzs"/>
      </w:pPr>
      <w:r>
        <w:t>Attempting to reflect graphetic allography (§</w:t>
      </w:r>
      <w:r>
        <w:fldChar w:fldCharType="begin"/>
      </w:r>
      <w:r>
        <w:instrText xml:space="preserve"> REF _Ref199778013 \r \h </w:instrText>
      </w:r>
      <w:r>
        <w:fldChar w:fldCharType="separate"/>
      </w:r>
      <w:r w:rsidR="00E805AF">
        <w:t>2.4.4</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rsidR="00E805AF">
        <w:t xml:space="preserve">Figure </w:t>
      </w:r>
      <w:r w:rsidR="00E805AF">
        <w:rPr>
          <w:noProof/>
        </w:rPr>
        <w:t>3.4</w:t>
      </w:r>
      <w:r w:rsidR="00E805AF">
        <w:t>.</w:t>
      </w:r>
      <w:r w:rsidR="00E805AF">
        <w:rPr>
          <w:noProof/>
        </w:rPr>
        <w:t>C</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585B4AD2" w14:textId="77777777" w:rsidR="00EF1D13" w:rsidRDefault="00EF1D13"/>
    <w:tbl>
      <w:tblPr>
        <w:tblStyle w:val="FigureTable"/>
        <w:tblW w:w="0" w:type="auto"/>
        <w:jc w:val="center"/>
        <w:tblLook w:val="04A0" w:firstRow="1" w:lastRow="0" w:firstColumn="1" w:lastColumn="0" w:noHBand="0" w:noVBand="1"/>
      </w:tblPr>
      <w:tblGrid>
        <w:gridCol w:w="1137"/>
        <w:gridCol w:w="1381"/>
        <w:gridCol w:w="2728"/>
        <w:gridCol w:w="4382"/>
      </w:tblGrid>
      <w:tr w:rsidR="00EF1D13" w14:paraId="08A1136F" w14:textId="77777777" w:rsidTr="00EF1D13">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41522D4F" w14:textId="56D12955" w:rsidR="00EF1D13" w:rsidRDefault="00000000">
            <w:pPr>
              <w:pStyle w:val="Kpalrs"/>
              <w:keepNext/>
            </w:pPr>
            <w:bookmarkStart w:id="191" w:name="_Ref202259785"/>
            <w:r>
              <w:t xml:space="preserve">Figure </w:t>
            </w:r>
            <w:r w:rsidR="00EF1D13">
              <w:fldChar w:fldCharType="begin"/>
            </w:r>
            <w:r w:rsidR="00EF1D13">
              <w:instrText xml:space="preserve"> STYLEREF 2 \s </w:instrText>
            </w:r>
            <w:r w:rsidR="00EF1D13">
              <w:fldChar w:fldCharType="separate"/>
            </w:r>
            <w:r w:rsidR="00E805AF">
              <w:rPr>
                <w:noProof/>
              </w:rPr>
              <w:t>3.4</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C</w:t>
            </w:r>
            <w:r w:rsidR="00EF1D13">
              <w:rPr>
                <w:noProof/>
              </w:rPr>
              <w:fldChar w:fldCharType="end"/>
            </w:r>
            <w:bookmarkEnd w:id="191"/>
            <w:r>
              <w:t>. Allographs ignored in transliteration</w:t>
            </w:r>
          </w:p>
        </w:tc>
      </w:tr>
      <w:tr w:rsidR="00EF1D13" w14:paraId="77F9A169" w14:textId="77777777" w:rsidTr="00EF1D13">
        <w:trPr>
          <w:jc w:val="center"/>
        </w:trPr>
        <w:tc>
          <w:tcPr>
            <w:tcW w:w="1227" w:type="dxa"/>
            <w:shd w:val="clear" w:color="auto" w:fill="F0F7D7"/>
          </w:tcPr>
          <w:p w14:paraId="267333BC" w14:textId="77777777" w:rsidR="00EF1D13" w:rsidRDefault="00000000">
            <w:pPr>
              <w:pStyle w:val="Image"/>
            </w:pPr>
            <w:r>
              <w:t>1</w:t>
            </w:r>
          </w:p>
        </w:tc>
        <w:tc>
          <w:tcPr>
            <w:tcW w:w="1393" w:type="dxa"/>
            <w:shd w:val="clear" w:color="auto" w:fill="F0F7D7"/>
          </w:tcPr>
          <w:p w14:paraId="2C9485CB" w14:textId="77777777" w:rsidR="00EF1D13" w:rsidRDefault="00000000">
            <w:pPr>
              <w:pStyle w:val="Image"/>
            </w:pPr>
            <w:r>
              <w:t>2</w:t>
            </w:r>
          </w:p>
        </w:tc>
        <w:tc>
          <w:tcPr>
            <w:tcW w:w="2735" w:type="dxa"/>
            <w:shd w:val="clear" w:color="auto" w:fill="F0F7D7"/>
          </w:tcPr>
          <w:p w14:paraId="58DD960F" w14:textId="77777777" w:rsidR="00EF1D13" w:rsidRDefault="00000000">
            <w:pPr>
              <w:pStyle w:val="Image"/>
            </w:pPr>
            <w:r>
              <w:t>3</w:t>
            </w:r>
          </w:p>
        </w:tc>
        <w:tc>
          <w:tcPr>
            <w:tcW w:w="4273" w:type="dxa"/>
            <w:shd w:val="clear" w:color="auto" w:fill="F0F7D7"/>
          </w:tcPr>
          <w:p w14:paraId="47D2AB12" w14:textId="77777777" w:rsidR="00EF1D13" w:rsidRDefault="00000000">
            <w:pPr>
              <w:pStyle w:val="Image"/>
            </w:pPr>
            <w:r>
              <w:t>4</w:t>
            </w:r>
          </w:p>
        </w:tc>
      </w:tr>
      <w:tr w:rsidR="00EF1D13" w14:paraId="4C746773" w14:textId="77777777" w:rsidTr="00EF1D13">
        <w:trPr>
          <w:jc w:val="center"/>
        </w:trPr>
        <w:tc>
          <w:tcPr>
            <w:tcW w:w="1227" w:type="dxa"/>
            <w:vAlign w:val="center"/>
          </w:tcPr>
          <w:p w14:paraId="3EB22B1C" w14:textId="77777777" w:rsidR="00EF1D13" w:rsidRDefault="00000000">
            <w:pPr>
              <w:pStyle w:val="Image"/>
            </w:pPr>
            <w:r>
              <w:drawing>
                <wp:inline distT="0" distB="0" distL="0" distR="0" wp14:anchorId="68248F03" wp14:editId="5D8F5355">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542CB5A6" w14:textId="77777777" w:rsidR="00EF1D13" w:rsidRDefault="00000000">
            <w:pPr>
              <w:pStyle w:val="Image"/>
            </w:pPr>
            <w:r>
              <w:drawing>
                <wp:inline distT="0" distB="0" distL="0" distR="0" wp14:anchorId="5E7CDDA3" wp14:editId="774F966B">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52419166" w14:textId="77777777" w:rsidR="00EF1D13" w:rsidRDefault="00000000">
            <w:pPr>
              <w:pStyle w:val="Image"/>
            </w:pPr>
            <w:r>
              <w:drawing>
                <wp:inline distT="0" distB="0" distL="0" distR="0" wp14:anchorId="434A8FC4" wp14:editId="1E7A26A6">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3873C5B4" w14:textId="77777777" w:rsidR="00EF1D13" w:rsidRDefault="00000000">
            <w:pPr>
              <w:pStyle w:val="Image"/>
            </w:pPr>
            <w:r>
              <w:drawing>
                <wp:inline distT="0" distB="0" distL="0" distR="0" wp14:anchorId="4F297CFB" wp14:editId="05AC7863">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EF1D13" w14:paraId="62FF509A" w14:textId="77777777" w:rsidTr="00EF1D13">
        <w:trPr>
          <w:jc w:val="center"/>
        </w:trPr>
        <w:tc>
          <w:tcPr>
            <w:tcW w:w="1227" w:type="dxa"/>
          </w:tcPr>
          <w:p w14:paraId="28B1978C" w14:textId="77777777" w:rsidR="00EF1D13" w:rsidRDefault="00000000">
            <w:pPr>
              <w:pStyle w:val="Normlbehzs"/>
              <w:ind w:firstLine="0"/>
              <w:jc w:val="center"/>
            </w:pPr>
            <w:r>
              <w:rPr>
                <w:rStyle w:val="Foreign"/>
              </w:rPr>
              <w:t>rya</w:t>
            </w:r>
          </w:p>
        </w:tc>
        <w:tc>
          <w:tcPr>
            <w:tcW w:w="1393" w:type="dxa"/>
          </w:tcPr>
          <w:p w14:paraId="400F977F" w14:textId="77777777" w:rsidR="00EF1D13" w:rsidRDefault="00000000">
            <w:pPr>
              <w:pStyle w:val="Normlbehzs"/>
              <w:ind w:firstLine="0"/>
              <w:jc w:val="center"/>
              <w:rPr>
                <w:rStyle w:val="Foreign"/>
              </w:rPr>
            </w:pPr>
            <w:r>
              <w:rPr>
                <w:rStyle w:val="Foreign"/>
              </w:rPr>
              <w:t>rggha</w:t>
            </w:r>
          </w:p>
        </w:tc>
        <w:tc>
          <w:tcPr>
            <w:tcW w:w="2735" w:type="dxa"/>
          </w:tcPr>
          <w:p w14:paraId="3133C179" w14:textId="77777777" w:rsidR="00EF1D13" w:rsidRDefault="00000000">
            <w:pPr>
              <w:pStyle w:val="Normlbehzs"/>
              <w:ind w:firstLine="0"/>
              <w:jc w:val="center"/>
              <w:rPr>
                <w:rStyle w:val="Foreign"/>
              </w:rPr>
            </w:pPr>
            <w:r>
              <w:rPr>
                <w:rStyle w:val="Foreign"/>
              </w:rPr>
              <w:t>ko</w:t>
            </w:r>
          </w:p>
        </w:tc>
        <w:tc>
          <w:tcPr>
            <w:tcW w:w="4273" w:type="dxa"/>
          </w:tcPr>
          <w:p w14:paraId="29920CBC" w14:textId="77777777" w:rsidR="00EF1D13" w:rsidRDefault="00000000">
            <w:pPr>
              <w:pStyle w:val="Normlbehzs"/>
              <w:ind w:firstLine="0"/>
              <w:jc w:val="center"/>
              <w:rPr>
                <w:rStyle w:val="Foreign"/>
              </w:rPr>
            </w:pPr>
            <w:r>
              <w:rPr>
                <w:rStyle w:val="Foreign"/>
              </w:rPr>
              <w:t>mo</w:t>
            </w:r>
          </w:p>
        </w:tc>
      </w:tr>
    </w:tbl>
    <w:p w14:paraId="03DF9F6A" w14:textId="77777777" w:rsidR="00EF1D13" w:rsidRDefault="00000000">
      <w:pPr>
        <w:pStyle w:val="Cmsor2"/>
      </w:pPr>
      <w:bookmarkStart w:id="192" w:name="_dl6swhvlsuez" w:colFirst="0" w:colLast="0"/>
      <w:bookmarkStart w:id="193" w:name="_h0qcxcudl6x2" w:colFirst="0" w:colLast="0"/>
      <w:bookmarkStart w:id="194" w:name="_Ref203985519"/>
      <w:bookmarkStart w:id="195" w:name="_Toc17811422"/>
      <w:bookmarkStart w:id="196" w:name="_Toc17811477"/>
      <w:bookmarkStart w:id="197" w:name="_Ref199854844"/>
      <w:bookmarkStart w:id="198" w:name="_Toc199757553"/>
      <w:bookmarkStart w:id="199" w:name="_Toc222128239"/>
      <w:bookmarkEnd w:id="163"/>
      <w:bookmarkEnd w:id="164"/>
      <w:bookmarkEnd w:id="192"/>
      <w:bookmarkEnd w:id="193"/>
      <w:r>
        <w:t>Transliteration and markup</w:t>
      </w:r>
      <w:bookmarkEnd w:id="194"/>
      <w:bookmarkEnd w:id="199"/>
    </w:p>
    <w:p w14:paraId="34F34979" w14:textId="25661B76" w:rsidR="00EF1D13" w:rsidRDefault="00F45916">
      <w:r>
        <w:t>While</w:t>
      </w:r>
      <w:r w:rsidR="00774E94">
        <w:t xml:space="preserve"> creating a digital edition, we strive to keep the transliteration </w:t>
      </w:r>
      <w:r w:rsidR="00774E94">
        <w:rPr>
          <w:i/>
          <w:iCs/>
        </w:rPr>
        <w:t>representing</w:t>
      </w:r>
      <w:r w:rsidR="00774E94">
        <w:t xml:space="preserve"> original content (i.e. what is written on a certain support) separate, or at least separable, from our annotations </w:t>
      </w:r>
      <w:r w:rsidR="00774E94">
        <w:rPr>
          <w:i/>
          <w:iCs/>
        </w:rPr>
        <w:t>describing</w:t>
      </w:r>
      <w:r w:rsidR="00774E94">
        <w:t xml:space="preserve"> and </w:t>
      </w:r>
      <w:r w:rsidR="00774E94">
        <w:rPr>
          <w:i/>
          <w:iCs/>
        </w:rPr>
        <w:t>interpreting</w:t>
      </w:r>
      <w:r w:rsidR="00774E94">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w:t>
      </w:r>
      <w:r w:rsidR="00774E94">
        <w:lastRenderedPageBreak/>
        <w:t>Encoding Guides.</w:t>
      </w:r>
      <w:r w:rsidR="00774E94">
        <w:rPr>
          <w:rStyle w:val="Lbjegyzet-hivatkozs"/>
        </w:rPr>
        <w:footnoteReference w:id="76"/>
      </w:r>
      <w:r w:rsidR="00774E94">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17C8BA17" w14:textId="3E070B88" w:rsidR="00B41ABB"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rsidR="00E805AF">
        <w:t>3.4.3</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w:t>
      </w:r>
    </w:p>
    <w:p w14:paraId="0571FBD1" w14:textId="5CFCCB91" w:rsidR="002B0070" w:rsidRDefault="00000000" w:rsidP="002B0070">
      <w:pPr>
        <w:pStyle w:val="Normlbehzs"/>
      </w:pPr>
      <w:r>
        <w:t>Such markup may pertain to the transliteration itself</w:t>
      </w:r>
      <w:r w:rsidR="00B41ABB">
        <w:t xml:space="preserve">, as in the use of </w:t>
      </w:r>
      <w:r w:rsidR="00B41ABB">
        <w:t>a : (colon)</w:t>
      </w:r>
      <w:r w:rsidR="00B41ABB">
        <w:t xml:space="preserve"> for the </w:t>
      </w:r>
      <w:r>
        <w:t>disambiguation</w:t>
      </w:r>
      <w:r w:rsidR="00B41ABB">
        <w:t xml:space="preserve"> of ambiguous clusters of target graphemes (</w:t>
      </w:r>
      <w:r>
        <w:t>§</w:t>
      </w:r>
      <w:r>
        <w:fldChar w:fldCharType="begin"/>
      </w:r>
      <w:r>
        <w:instrText xml:space="preserve"> REF _Ref15558380 \r \h </w:instrText>
      </w:r>
      <w:r>
        <w:fldChar w:fldCharType="separate"/>
      </w:r>
      <w:r w:rsidR="00E805AF">
        <w:t>4.7.1</w:t>
      </w:r>
      <w:r>
        <w:fldChar w:fldCharType="end"/>
      </w:r>
      <w:r>
        <w:t>)</w:t>
      </w:r>
      <w:r w:rsidR="00B41ABB">
        <w:t>. It may clarify the</w:t>
      </w:r>
      <w:r>
        <w:t xml:space="preserve"> editorial </w:t>
      </w:r>
      <w:r w:rsidR="002B76B4">
        <w:t>interpretation</w:t>
      </w:r>
      <w:r w:rsidR="00B41ABB">
        <w:t xml:space="preserve"> </w:t>
      </w:r>
      <w:r w:rsidR="00B41ABB">
        <w:t>of the transliterated text</w:t>
      </w:r>
      <w:r w:rsidR="00B41ABB">
        <w:t xml:space="preserve"> through the addition of spaces and hyphens</w:t>
      </w:r>
      <w:r w:rsidR="002B76B4">
        <w:t xml:space="preserve"> for morphological segmentation</w:t>
      </w:r>
      <w:r w:rsidR="00B41ABB">
        <w:t xml:space="preserve"> (</w:t>
      </w:r>
      <w:r w:rsidR="00B529D4">
        <w:t>§</w:t>
      </w:r>
      <w:r w:rsidR="00B529D4">
        <w:fldChar w:fldCharType="begin"/>
      </w:r>
      <w:r w:rsidR="00B529D4">
        <w:instrText xml:space="preserve"> REF _Ref222127292 \r \h </w:instrText>
      </w:r>
      <w:r w:rsidR="00B529D4">
        <w:fldChar w:fldCharType="separate"/>
      </w:r>
      <w:r w:rsidR="00E805AF">
        <w:t>8</w:t>
      </w:r>
      <w:r w:rsidR="00B529D4">
        <w:fldChar w:fldCharType="end"/>
      </w:r>
      <w:r w:rsidR="00B529D4">
        <w:t>)</w:t>
      </w:r>
      <w:r w:rsidR="002B76B4">
        <w:t>,</w:t>
      </w:r>
      <w:r w:rsidR="00B529D4">
        <w:t xml:space="preserve"> through the use of the truncation sign ° in the extraction of words which are fused with adjacent graphemes in </w:t>
      </w:r>
      <w:r w:rsidR="00B529D4">
        <w:t>the source</w:t>
      </w:r>
      <w:r w:rsidR="00B529D4">
        <w:t xml:space="preserve"> (</w:t>
      </w:r>
      <w:r w:rsidR="00B529D4">
        <w:t>§</w:t>
      </w:r>
      <w:r w:rsidR="00B529D4">
        <w:fldChar w:fldCharType="begin"/>
      </w:r>
      <w:r w:rsidR="00B529D4">
        <w:instrText xml:space="preserve"> REF _Ref203980665 \r \h </w:instrText>
      </w:r>
      <w:r w:rsidR="00B529D4">
        <w:fldChar w:fldCharType="separate"/>
      </w:r>
      <w:r w:rsidR="00E805AF">
        <w:t>8.6</w:t>
      </w:r>
      <w:r w:rsidR="00B529D4">
        <w:fldChar w:fldCharType="end"/>
      </w:r>
      <w:r w:rsidR="00B529D4">
        <w:t>)</w:t>
      </w:r>
      <w:r w:rsidR="002B76B4">
        <w:t xml:space="preserve">, </w:t>
      </w:r>
      <w:r w:rsidR="002B76B4">
        <w:t xml:space="preserve">and through the addition of </w:t>
      </w:r>
      <w:r w:rsidR="002B76B4">
        <w:t xml:space="preserve">conventional signs </w:t>
      </w:r>
      <w:r w:rsidR="002B76B4">
        <w:t xml:space="preserve">for indicating </w:t>
      </w:r>
      <w:r w:rsidR="002B76B4">
        <w:t>sandhi analysis (§</w:t>
      </w:r>
      <w:r w:rsidR="002B76B4">
        <w:fldChar w:fldCharType="begin"/>
      </w:r>
      <w:r w:rsidR="002B76B4">
        <w:instrText xml:space="preserve"> REF _Ref203727852 \r \h </w:instrText>
      </w:r>
      <w:r w:rsidR="002B76B4">
        <w:fldChar w:fldCharType="separate"/>
      </w:r>
      <w:r w:rsidR="002B76B4">
        <w:t>7.5</w:t>
      </w:r>
      <w:r w:rsidR="002B76B4">
        <w:fldChar w:fldCharType="end"/>
      </w:r>
      <w:r w:rsidR="002B76B4">
        <w:t>)</w:t>
      </w:r>
      <w:r w:rsidR="002B76B4">
        <w:t>.</w:t>
      </w:r>
      <w:r w:rsidR="002B0070">
        <w:t xml:space="preserve"> Markup </w:t>
      </w:r>
      <w:r w:rsidR="002B76B4">
        <w:t xml:space="preserve">can also </w:t>
      </w:r>
      <w:r w:rsidR="002B0070">
        <w:t xml:space="preserve">highlight </w:t>
      </w:r>
      <w:r w:rsidR="002B76B4">
        <w:t>some details of</w:t>
      </w:r>
      <w:r w:rsidR="002B0070">
        <w:t xml:space="preserve"> the graphetic composition of the source text, by employing the = sign to connect two target graphemes which belong to a single </w:t>
      </w:r>
      <w:r w:rsidR="002B0070" w:rsidRPr="002B0070">
        <w:rPr>
          <w:rStyle w:val="Foreign"/>
        </w:rPr>
        <w:t>akṣara</w:t>
      </w:r>
      <w:r w:rsidR="002B0070">
        <w:t xml:space="preserve"> of the original (§</w:t>
      </w:r>
      <w:r w:rsidR="002B0070">
        <w:fldChar w:fldCharType="begin"/>
      </w:r>
      <w:r w:rsidR="002B0070">
        <w:instrText xml:space="preserve"> REF _Ref201332101 \r \h </w:instrText>
      </w:r>
      <w:r w:rsidR="002B0070">
        <w:fldChar w:fldCharType="separate"/>
      </w:r>
      <w:r w:rsidR="002B0070">
        <w:t>4.7.1</w:t>
      </w:r>
      <w:r w:rsidR="002B0070">
        <w:fldChar w:fldCharType="end"/>
      </w:r>
      <w:r w:rsidR="002B0070">
        <w:t xml:space="preserve">) and the placeholder characters </w:t>
      </w:r>
      <w:r w:rsidR="002B0070">
        <w:t>⌈</w:t>
      </w:r>
      <w:r w:rsidR="002B0070">
        <w:t xml:space="preserve"> and </w:t>
      </w:r>
      <w:r w:rsidR="002B0070">
        <w:t>⌉</w:t>
      </w:r>
      <w:r w:rsidR="002B0070">
        <w:t xml:space="preserve"> for graph elements separated from their parent </w:t>
      </w:r>
      <w:r w:rsidR="002B0070">
        <w:rPr>
          <w:rStyle w:val="Foreign"/>
        </w:rPr>
        <w:t>akṣara</w:t>
      </w:r>
      <w:r w:rsidR="002B0070">
        <w:t>s (§</w:t>
      </w:r>
      <w:r w:rsidR="002B0070">
        <w:fldChar w:fldCharType="begin"/>
      </w:r>
      <w:r w:rsidR="002B0070">
        <w:instrText xml:space="preserve"> REF _Ref203047671 \r \h </w:instrText>
      </w:r>
      <w:r w:rsidR="002B0070">
        <w:fldChar w:fldCharType="separate"/>
      </w:r>
      <w:r w:rsidR="002B0070">
        <w:t>4.7.2</w:t>
      </w:r>
      <w:r w:rsidR="002B0070">
        <w:fldChar w:fldCharType="end"/>
      </w:r>
      <w:r w:rsidR="002B0070">
        <w:t>).</w:t>
      </w:r>
      <w:r w:rsidR="0016748A">
        <w:t xml:space="preserve"> @may need rewrite as the = may need to be replaced by XML markup (but we may also see it as optionally present within XML markup)</w:t>
      </w:r>
    </w:p>
    <w:p w14:paraId="745687FC" w14:textId="32B93F92" w:rsidR="00EF1D13" w:rsidRDefault="00000000" w:rsidP="00B529D4">
      <w:pPr>
        <w:pStyle w:val="Normlbehzs"/>
      </w:pPr>
      <w:r>
        <w:t xml:space="preserve"> In addition, we foresee that our transliteration scheme will also be used in situations where TEI markup is not applicable, and therefore suggest some text-based alternatives (shorthand, §</w:t>
      </w:r>
      <w:r>
        <w:fldChar w:fldCharType="begin"/>
      </w:r>
      <w:r>
        <w:instrText xml:space="preserve"> REF _Ref201052141 \r \h </w:instrText>
      </w:r>
      <w:r>
        <w:fldChar w:fldCharType="separate"/>
      </w:r>
      <w:r w:rsidR="00E805AF">
        <w:t>3.5.3</w:t>
      </w:r>
      <w:r>
        <w:fldChar w:fldCharType="end"/>
      </w:r>
      <w:r>
        <w:t xml:space="preserve">) for </w:t>
      </w:r>
      <w:r w:rsidR="00F45916">
        <w:t xml:space="preserve">marking up </w:t>
      </w:r>
      <w:r>
        <w:t>certain phenomena.</w:t>
      </w:r>
      <w:r w:rsidR="00B733BF">
        <w:t xml:space="preserve"> </w:t>
      </w:r>
      <w:r w:rsidR="00B733BF" w:rsidRPr="00B733BF">
        <w:rPr>
          <w:highlight w:val="yellow"/>
        </w:rPr>
        <w:t>@last sentence needs revision in light of final shorthand classification</w:t>
      </w:r>
    </w:p>
    <w:p w14:paraId="458FE0F9" w14:textId="07B8B592" w:rsidR="00D34B0B" w:rsidRDefault="00D34B0B" w:rsidP="00D34B0B">
      <w:pPr>
        <w:pStyle w:val="Cmsor2"/>
      </w:pPr>
      <w:r>
        <w:t xml:space="preserve">Shorthand </w:t>
      </w:r>
      <w:r>
        <w:t>BAK</w:t>
      </w:r>
    </w:p>
    <w:p w14:paraId="3BB6959C" w14:textId="77777777" w:rsidR="00D34B0B" w:rsidRDefault="00D34B0B" w:rsidP="00D34B0B">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3.5</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669663C0" w14:textId="77777777" w:rsidR="00D34B0B" w:rsidRDefault="00D34B0B" w:rsidP="00D34B0B">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3.5.3.1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3.5.3.2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3.5.3.3</w:t>
      </w:r>
      <w:r>
        <w:fldChar w:fldCharType="end"/>
      </w:r>
      <w:r>
        <w:t>) which may be used in any context including XML editions in order to reduce code clutter and ease your work. No shorthand is mandatory: you are always welcome to stick to the proper solutions.</w:t>
      </w:r>
    </w:p>
    <w:p w14:paraId="327DB409" w14:textId="77777777" w:rsidR="00D34B0B" w:rsidRDefault="00D34B0B" w:rsidP="00D34B0B">
      <w:pPr>
        <w:pStyle w:val="Normlbehzs"/>
      </w:pPr>
      <w:r>
        <w:lastRenderedPageBreak/>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4BC840F0" w14:textId="77777777" w:rsidR="00D34B0B" w:rsidRDefault="00D34B0B" w:rsidP="00D34B0B">
      <w:pPr>
        <w:pStyle w:val="Cmsor3"/>
      </w:pPr>
      <w:r>
        <w:t>Private shorthand</w:t>
      </w:r>
    </w:p>
    <w:p w14:paraId="5C7023E8" w14:textId="77777777" w:rsidR="00D34B0B" w:rsidRDefault="00D34B0B" w:rsidP="00D34B0B">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551E6AA0" w14:textId="77777777" w:rsidR="00D34B0B" w:rsidRDefault="00D34B0B" w:rsidP="00D34B0B">
      <w:pPr>
        <w:pStyle w:val="Lista"/>
      </w:pPr>
      <w:r>
        <w:rPr>
          <w:rStyle w:val="LabelEmph"/>
        </w:rPr>
        <w:t>private shorthand</w:t>
      </w:r>
      <w:r>
        <w:t xml:space="preserve"> for transliteration</w:t>
      </w:r>
    </w:p>
    <w:p w14:paraId="0AED52D2" w14:textId="77777777" w:rsidR="00D34B0B" w:rsidRDefault="00D34B0B" w:rsidP="00D34B0B">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4D8EFBD5" w14:textId="77777777" w:rsidR="00D34B0B" w:rsidRDefault="00D34B0B" w:rsidP="00D34B0B">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01600767" w14:textId="77777777" w:rsidR="00D34B0B" w:rsidRDefault="00D34B0B" w:rsidP="00D34B0B">
      <w:pPr>
        <w:pStyle w:val="Lista"/>
      </w:pPr>
      <w:r>
        <w:rPr>
          <w:rStyle w:val="LabelEmph"/>
        </w:rPr>
        <w:t>private shorthand</w:t>
      </w:r>
      <w:r>
        <w:t xml:space="preserve"> for markup</w:t>
      </w:r>
    </w:p>
    <w:p w14:paraId="5C08B8E8" w14:textId="77777777" w:rsidR="00D34B0B" w:rsidRDefault="00D34B0B" w:rsidP="00D34B0B">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55AA88DA" w14:textId="77777777" w:rsidR="00D34B0B" w:rsidRDefault="00D34B0B" w:rsidP="00D34B0B">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0A510012" w14:textId="77777777" w:rsidR="00D34B0B" w:rsidRDefault="00D34B0B" w:rsidP="00D34B0B">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607C6317" w14:textId="77777777" w:rsidR="00D34B0B" w:rsidRDefault="00D34B0B" w:rsidP="00D34B0B">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1EF25E2C" w14:textId="77777777" w:rsidR="00D34B0B" w:rsidRDefault="00D34B0B" w:rsidP="00D34B0B">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53137847" w14:textId="77777777" w:rsidR="00D34B0B" w:rsidRDefault="00D34B0B" w:rsidP="00D34B0B">
      <w:pPr>
        <w:pStyle w:val="Cmsor3"/>
      </w:pPr>
      <w:r>
        <w:t>Public shorthand</w:t>
      </w:r>
    </w:p>
    <w:p w14:paraId="2CFA21C6" w14:textId="77777777" w:rsidR="00D34B0B" w:rsidRDefault="00D34B0B" w:rsidP="00D34B0B">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12EE6493" w14:textId="77777777" w:rsidR="00D34B0B" w:rsidRDefault="00D34B0B" w:rsidP="00D34B0B">
      <w:pPr>
        <w:pStyle w:val="Lista"/>
      </w:pPr>
      <w:r>
        <w:rPr>
          <w:rStyle w:val="Label"/>
        </w:rPr>
        <w:t>public shorthand</w:t>
      </w:r>
      <w:r>
        <w:t xml:space="preserve"> for transliteration</w:t>
      </w:r>
    </w:p>
    <w:p w14:paraId="5E95255B" w14:textId="77777777" w:rsidR="00D34B0B" w:rsidRDefault="00D34B0B" w:rsidP="00D34B0B">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1AC6F89D" w14:textId="77777777" w:rsidR="00D34B0B" w:rsidRDefault="00D34B0B" w:rsidP="00D34B0B">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5E3C6FBB" w14:textId="77777777" w:rsidR="00D34B0B" w:rsidRDefault="00D34B0B" w:rsidP="00D34B0B">
      <w:pPr>
        <w:pStyle w:val="Lista"/>
      </w:pPr>
      <w:r>
        <w:rPr>
          <w:rStyle w:val="Label"/>
        </w:rPr>
        <w:t>public shorthand</w:t>
      </w:r>
      <w:r>
        <w:t xml:space="preserve"> for markup</w:t>
      </w:r>
    </w:p>
    <w:p w14:paraId="4F974AD3" w14:textId="77777777" w:rsidR="00D34B0B" w:rsidRDefault="00D34B0B" w:rsidP="00D34B0B">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7A1E5E16" w14:textId="77777777" w:rsidR="00D34B0B" w:rsidRDefault="00D34B0B" w:rsidP="00D34B0B">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14:paraId="7A0C5F3C" w14:textId="77777777" w:rsidR="00D34B0B" w:rsidRDefault="00D34B0B" w:rsidP="00D34B0B">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 xml:space="preserve">IF ALL OF THESE ARE PUBLIC SHORTHAND, THAT MEANS WE’LL HAVE TO REPLACE ALL SUCH SIGNS </w:t>
      </w:r>
      <w:r>
        <w:rPr>
          <w:highlight w:val="yellow"/>
        </w:rPr>
        <w:lastRenderedPageBreak/>
        <w:t>INCLUDING PLAIN | WITH MARKUP IN OUR XML EDITIONS – MAKE SOME OR ALL OF THESE OPTIONAL INSTEAD?</w:t>
      </w:r>
    </w:p>
    <w:p w14:paraId="47AE7AB4" w14:textId="77777777" w:rsidR="00D34B0B" w:rsidRDefault="00D34B0B" w:rsidP="00D34B0B">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0BA6399D" w14:textId="77777777" w:rsidR="00D34B0B" w:rsidRDefault="00D34B0B" w:rsidP="00D34B0B">
      <w:pPr>
        <w:pStyle w:val="Lista3"/>
      </w:pPr>
      <w:r>
        <w:t xml:space="preserve">to be distinguished from the public shorthand </w:t>
      </w:r>
      <w:r>
        <w:rPr>
          <w:rStyle w:val="Foreign"/>
        </w:rPr>
        <w:t>§</w:t>
      </w:r>
      <w:r>
        <w:t xml:space="preserve"> </w:t>
      </w:r>
      <w:r>
        <w:rPr>
          <w:highlight w:val="yellow"/>
        </w:rPr>
        <w:t>IF RETAINING THAT</w:t>
      </w:r>
    </w:p>
    <w:p w14:paraId="02FCF6EF" w14:textId="77777777" w:rsidR="00D34B0B" w:rsidRDefault="00D34B0B" w:rsidP="00D34B0B">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14:paraId="3D99D975" w14:textId="77777777" w:rsidR="00D34B0B" w:rsidRDefault="00D34B0B" w:rsidP="00D34B0B">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14:paraId="523844E8" w14:textId="77777777" w:rsidR="00D34B0B" w:rsidRDefault="00D34B0B" w:rsidP="00D34B0B">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14:paraId="53B85C3C" w14:textId="77777777" w:rsidR="00D34B0B" w:rsidRDefault="00D34B0B" w:rsidP="00D34B0B">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7.2.1</w:t>
      </w:r>
      <w:r>
        <w:fldChar w:fldCharType="end"/>
      </w:r>
      <w:r>
        <w:t>)</w:t>
      </w:r>
    </w:p>
    <w:p w14:paraId="62B74F79" w14:textId="77777777" w:rsidR="00D34B0B" w:rsidRDefault="00D34B0B" w:rsidP="00D34B0B">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14:paraId="2D70C174" w14:textId="77777777" w:rsidR="00D34B0B" w:rsidRDefault="00D34B0B" w:rsidP="00D34B0B">
      <w:pPr>
        <w:pStyle w:val="Cmsor3"/>
      </w:pPr>
      <w:r>
        <w:t>Optional shorthand</w:t>
      </w:r>
    </w:p>
    <w:p w14:paraId="59BA5994" w14:textId="77777777" w:rsidR="00D34B0B" w:rsidRDefault="00D34B0B" w:rsidP="00D34B0B">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5D0B65D2" w14:textId="77777777" w:rsidR="00D34B0B" w:rsidRDefault="00D34B0B" w:rsidP="00D34B0B">
      <w:pPr>
        <w:pStyle w:val="Lista"/>
      </w:pPr>
      <w:r>
        <w:rPr>
          <w:rStyle w:val="LabelGreen"/>
        </w:rPr>
        <w:t>optional shorthand</w:t>
      </w:r>
      <w:r>
        <w:t xml:space="preserve"> for transliteration</w:t>
      </w:r>
    </w:p>
    <w:p w14:paraId="194E0813" w14:textId="77777777" w:rsidR="00D34B0B" w:rsidRDefault="00D34B0B" w:rsidP="00D34B0B">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6198921F" w14:textId="77777777" w:rsidR="00D34B0B" w:rsidRDefault="00D34B0B" w:rsidP="00D34B0B">
      <w:pPr>
        <w:pStyle w:val="Lista3"/>
      </w:pPr>
      <w:commentRangeStart w:id="200"/>
      <w:r>
        <w:t xml:space="preserve">this will be processed </w:t>
      </w:r>
      <w:commentRangeEnd w:id="200"/>
      <w:r w:rsidR="000B0F6D">
        <w:rPr>
          <w:rStyle w:val="Jegyzethivatkozs"/>
          <w:sz w:val="22"/>
          <w:szCs w:val="22"/>
        </w:rPr>
        <w:commentReference w:id="200"/>
      </w:r>
      <w:r>
        <w:t>in the same way as the right single quotation mark and may also be displayed as such</w:t>
      </w:r>
    </w:p>
    <w:p w14:paraId="352AAB92" w14:textId="77777777" w:rsidR="00D34B0B" w:rsidRDefault="00D34B0B" w:rsidP="00D34B0B">
      <w:pPr>
        <w:pStyle w:val="Lista3"/>
      </w:pPr>
      <w:r>
        <w:t>but for the sake of rigorous homogeneity in our editions, it is preferable to replace this sign with the right single quotation mark when finalising a digital edition</w:t>
      </w:r>
    </w:p>
    <w:p w14:paraId="4104C0A1" w14:textId="77777777" w:rsidR="00D34B0B" w:rsidRDefault="00D34B0B" w:rsidP="00D34B0B">
      <w:pPr>
        <w:pStyle w:val="Lista"/>
      </w:pPr>
      <w:r>
        <w:rPr>
          <w:rStyle w:val="LabelGreen"/>
        </w:rPr>
        <w:t>optional shorthand</w:t>
      </w:r>
      <w:r>
        <w:t xml:space="preserve"> for markup</w:t>
      </w:r>
    </w:p>
    <w:p w14:paraId="6E5EA9FE" w14:textId="77777777" w:rsidR="00D34B0B" w:rsidRDefault="00D34B0B" w:rsidP="00D34B0B">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14:paraId="40AC5661" w14:textId="77777777" w:rsidR="00D34B0B" w:rsidRDefault="00D34B0B" w:rsidP="00D34B0B">
      <w:pPr>
        <w:pStyle w:val="Lista3"/>
      </w:pPr>
      <w:r>
        <w:t>there is therefore no straightforward way for automatic conversion between this shorthand and XML markup</w:t>
      </w:r>
    </w:p>
    <w:p w14:paraId="2E7AB0AA" w14:textId="77777777" w:rsidR="00D34B0B" w:rsidRDefault="00D34B0B" w:rsidP="00D34B0B">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14:paraId="33D8330A" w14:textId="77777777" w:rsidR="00D34B0B" w:rsidRDefault="00D34B0B" w:rsidP="00D34B0B">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7.3</w:t>
      </w:r>
      <w:r>
        <w:fldChar w:fldCharType="end"/>
      </w:r>
      <w:r>
        <w:t>)</w:t>
      </w:r>
    </w:p>
    <w:p w14:paraId="082AD2D7" w14:textId="755F4144" w:rsidR="00D34B0B" w:rsidRDefault="00D34B0B" w:rsidP="00D34B0B">
      <w:pPr>
        <w:pStyle w:val="Lista3"/>
      </w:pPr>
      <w:r>
        <w:t xml:space="preserve">since graphic distinction of this kind is rare in the texts we work with, we choose to add explicit XML markup </w:t>
      </w:r>
      <w:r w:rsidR="0008587E">
        <w:t xml:space="preserve">(normalisation) </w:t>
      </w:r>
      <w:r>
        <w:t>only where the distinction is actually present in the source</w:t>
      </w:r>
      <w:r w:rsidR="0008587E">
        <w:t xml:space="preserve"> but the form used there is not the linguistically expected one</w:t>
      </w:r>
    </w:p>
    <w:p w14:paraId="6DE72B2A" w14:textId="77777777" w:rsidR="00D34B0B" w:rsidRDefault="00D34B0B" w:rsidP="00D34B0B">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7.4</w:t>
      </w:r>
      <w:r>
        <w:fldChar w:fldCharType="end"/>
      </w:r>
      <w:r>
        <w:t xml:space="preserve">) </w:t>
      </w:r>
      <w:r>
        <w:rPr>
          <w:highlight w:val="yellow"/>
        </w:rPr>
        <w:t>[OLD TG PROMISED AUTO-CONVERSION FOR THESE]</w:t>
      </w:r>
    </w:p>
    <w:p w14:paraId="244F4C78" w14:textId="77777777" w:rsidR="00D34B0B" w:rsidRDefault="00D34B0B" w:rsidP="00D34B0B">
      <w:pPr>
        <w:pStyle w:val="Cmsor3"/>
      </w:pPr>
      <w:bookmarkStart w:id="201" w:name="_Ref201052141"/>
      <w:bookmarkStart w:id="202" w:name="_Toc17811427"/>
      <w:bookmarkStart w:id="203" w:name="_Toc17811482"/>
      <w:bookmarkStart w:id="204" w:name="_Toc222128242"/>
      <w:bookmarkEnd w:id="195"/>
      <w:bookmarkEnd w:id="196"/>
      <w:bookmarkEnd w:id="197"/>
      <w:bookmarkEnd w:id="198"/>
      <w:r>
        <w:t>Transliteration shorthand</w:t>
      </w:r>
    </w:p>
    <w:p w14:paraId="11356992" w14:textId="77777777" w:rsidR="00D34B0B" w:rsidRDefault="00D34B0B" w:rsidP="00D34B0B">
      <w:pPr>
        <w:pStyle w:val="Lista"/>
        <w:rPr>
          <w:lang w:eastAsia="en-US" w:bidi="ar-SA"/>
        </w:rPr>
      </w:pPr>
      <w:r>
        <w:rPr>
          <w:lang w:eastAsia="en-US" w:bidi="ar-SA"/>
        </w:rPr>
        <w:t>if discussing separately from markup shorthand: what comes here?</w:t>
      </w:r>
    </w:p>
    <w:p w14:paraId="491FAE93" w14:textId="77777777" w:rsidR="00D34B0B" w:rsidRDefault="00D34B0B" w:rsidP="00D34B0B">
      <w:pPr>
        <w:pStyle w:val="Lista"/>
      </w:pPr>
      <w:r>
        <w:rPr>
          <w:rStyle w:val="LabelEmph"/>
        </w:rPr>
        <w:t>private shorthand</w:t>
      </w:r>
      <w:r>
        <w:t xml:space="preserve"> for transliteration</w:t>
      </w:r>
    </w:p>
    <w:p w14:paraId="5F792181" w14:textId="77777777" w:rsidR="00D34B0B" w:rsidRDefault="00D34B0B" w:rsidP="00D34B0B">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4507457A" w14:textId="77777777" w:rsidR="00D34B0B" w:rsidRDefault="00D34B0B" w:rsidP="00D34B0B">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43013D93" w14:textId="77777777" w:rsidR="00D34B0B" w:rsidRDefault="00D34B0B" w:rsidP="00D34B0B">
      <w:pPr>
        <w:pStyle w:val="Lista"/>
      </w:pPr>
      <w:r>
        <w:rPr>
          <w:rStyle w:val="Label"/>
        </w:rPr>
        <w:t>public shorthand</w:t>
      </w:r>
      <w:r>
        <w:t xml:space="preserve"> for transliteration</w:t>
      </w:r>
    </w:p>
    <w:p w14:paraId="21A40B98" w14:textId="77777777" w:rsidR="00D34B0B" w:rsidRDefault="00D34B0B" w:rsidP="00D34B0B">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2D5D7BDE" w14:textId="77777777" w:rsidR="00D34B0B" w:rsidRDefault="00D34B0B" w:rsidP="00D34B0B">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7665CF95" w14:textId="77777777" w:rsidR="00D34B0B" w:rsidRDefault="00D34B0B" w:rsidP="00D34B0B">
      <w:pPr>
        <w:pStyle w:val="Lista"/>
      </w:pPr>
      <w:r>
        <w:rPr>
          <w:rStyle w:val="LabelGreen"/>
        </w:rPr>
        <w:t>optional shorthand</w:t>
      </w:r>
      <w:r>
        <w:t xml:space="preserve"> for transliteration</w:t>
      </w:r>
    </w:p>
    <w:p w14:paraId="3AD98276" w14:textId="77777777" w:rsidR="00D34B0B" w:rsidRDefault="00D34B0B" w:rsidP="00D34B0B">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456EC21B" w14:textId="77777777" w:rsidR="00D34B0B" w:rsidRDefault="00D34B0B" w:rsidP="00D34B0B">
      <w:pPr>
        <w:pStyle w:val="Lista3"/>
      </w:pPr>
      <w:commentRangeStart w:id="205"/>
      <w:r>
        <w:lastRenderedPageBreak/>
        <w:t xml:space="preserve">this will be processed </w:t>
      </w:r>
      <w:commentRangeEnd w:id="205"/>
      <w:r w:rsidR="000B0F6D">
        <w:rPr>
          <w:rStyle w:val="Jegyzethivatkozs"/>
          <w:sz w:val="22"/>
          <w:szCs w:val="22"/>
        </w:rPr>
        <w:commentReference w:id="205"/>
      </w:r>
      <w:r>
        <w:t>in the same way as the right single quotation mark and may also be displayed as such</w:t>
      </w:r>
    </w:p>
    <w:p w14:paraId="45196C76" w14:textId="77777777" w:rsidR="00D34B0B" w:rsidRDefault="00D34B0B" w:rsidP="00D34B0B">
      <w:pPr>
        <w:pStyle w:val="Lista3"/>
      </w:pPr>
      <w:r>
        <w:t>but for the sake of rigorous homogeneity in our editions, it is preferable to replace this sign with the right single quotation mark when finalising a digital edition</w:t>
      </w:r>
    </w:p>
    <w:p w14:paraId="7B62BEDC" w14:textId="77777777" w:rsidR="00D34B0B" w:rsidRPr="00A201E8" w:rsidRDefault="00D34B0B" w:rsidP="00D34B0B">
      <w:pPr>
        <w:rPr>
          <w:lang w:eastAsia="en-US" w:bidi="ar-SA"/>
        </w:rPr>
      </w:pPr>
    </w:p>
    <w:p w14:paraId="1640EF84" w14:textId="77777777" w:rsidR="00D34B0B" w:rsidRDefault="00D34B0B" w:rsidP="00D34B0B"/>
    <w:p w14:paraId="5EF4FB1B" w14:textId="14BFAC9A" w:rsidR="00EF1D13" w:rsidRDefault="00000000" w:rsidP="002B0070">
      <w:pPr>
        <w:pStyle w:val="Cmsor2"/>
      </w:pPr>
      <w:r>
        <w:t>Shorthand</w:t>
      </w:r>
      <w:bookmarkEnd w:id="201"/>
      <w:bookmarkEnd w:id="204"/>
      <w:r w:rsidR="00D34B0B">
        <w:t xml:space="preserve"> REWRITE</w:t>
      </w:r>
    </w:p>
    <w:tbl>
      <w:tblPr>
        <w:tblStyle w:val="FigureTable"/>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048"/>
        <w:gridCol w:w="1943"/>
        <w:gridCol w:w="1917"/>
        <w:gridCol w:w="2011"/>
        <w:gridCol w:w="1709"/>
      </w:tblGrid>
      <w:tr w:rsidR="009E39B6" w:rsidRPr="000D4F26" w14:paraId="5AF0C1EF" w14:textId="748ED692" w:rsidTr="000D4F26">
        <w:trPr>
          <w:cnfStyle w:val="100000000000" w:firstRow="1" w:lastRow="0" w:firstColumn="0" w:lastColumn="0" w:oddVBand="0" w:evenVBand="0" w:oddHBand="0" w:evenHBand="0" w:firstRowFirstColumn="0" w:firstRowLastColumn="0" w:lastRowFirstColumn="0" w:lastRowLastColumn="0"/>
        </w:trPr>
        <w:tc>
          <w:tcPr>
            <w:tcW w:w="2048" w:type="dxa"/>
          </w:tcPr>
          <w:p w14:paraId="6250B6F9" w14:textId="28EBA691" w:rsidR="0012162B" w:rsidRPr="000D4F26" w:rsidRDefault="0012162B" w:rsidP="00B132AD">
            <w:r w:rsidRPr="000D4F26">
              <w:t>what</w:t>
            </w:r>
          </w:p>
        </w:tc>
        <w:tc>
          <w:tcPr>
            <w:tcW w:w="1943" w:type="dxa"/>
          </w:tcPr>
          <w:p w14:paraId="35C1F596" w14:textId="77777777" w:rsidR="0012162B" w:rsidRDefault="0012162B" w:rsidP="00B132AD">
            <w:r w:rsidRPr="000D4F26">
              <w:t>work in progress</w:t>
            </w:r>
          </w:p>
          <w:p w14:paraId="4D8864B2" w14:textId="11E274EC" w:rsidR="000D4F26" w:rsidRPr="000D4F26" w:rsidRDefault="000D4F26" w:rsidP="00B132AD">
            <w:r>
              <w:t>= private shorthand</w:t>
            </w:r>
          </w:p>
        </w:tc>
        <w:tc>
          <w:tcPr>
            <w:tcW w:w="1917" w:type="dxa"/>
          </w:tcPr>
          <w:p w14:paraId="7841F0D8" w14:textId="7D794361" w:rsidR="000D4F26" w:rsidRDefault="0012162B" w:rsidP="00B132AD">
            <w:r w:rsidRPr="000D4F26">
              <w:t>non-</w:t>
            </w:r>
            <w:r w:rsidR="009E39B6">
              <w:t>DHARMA</w:t>
            </w:r>
            <w:r w:rsidRPr="000D4F26">
              <w:t xml:space="preserve"> context</w:t>
            </w:r>
            <w:r w:rsidR="000D4F26">
              <w:t xml:space="preserve"> </w:t>
            </w:r>
          </w:p>
          <w:p w14:paraId="048BCC45" w14:textId="2482428A" w:rsidR="0012162B" w:rsidRPr="000D4F26" w:rsidRDefault="000D4F26" w:rsidP="00B132AD">
            <w:r>
              <w:t>= public shorthand</w:t>
            </w:r>
          </w:p>
        </w:tc>
        <w:tc>
          <w:tcPr>
            <w:tcW w:w="2011" w:type="dxa"/>
          </w:tcPr>
          <w:p w14:paraId="0228311C" w14:textId="5284649A" w:rsidR="0012162B" w:rsidRPr="000D4F26" w:rsidRDefault="009E39B6" w:rsidP="00B132AD">
            <w:r>
              <w:t xml:space="preserve">DHARMA </w:t>
            </w:r>
            <w:r w:rsidR="0012162B" w:rsidRPr="000D4F26">
              <w:t>context</w:t>
            </w:r>
          </w:p>
        </w:tc>
        <w:tc>
          <w:tcPr>
            <w:tcW w:w="1709" w:type="dxa"/>
          </w:tcPr>
          <w:p w14:paraId="26CA8611" w14:textId="3FF68092" w:rsidR="0012162B" w:rsidRPr="000D4F26" w:rsidRDefault="0012162B" w:rsidP="00B132AD">
            <w:r w:rsidRPr="000D4F26">
              <w:t>XML encoding</w:t>
            </w:r>
          </w:p>
        </w:tc>
      </w:tr>
      <w:tr w:rsidR="009E39B6" w:rsidRPr="000D4F26" w14:paraId="5E898288" w14:textId="42860AB9" w:rsidTr="000F4BA3">
        <w:tc>
          <w:tcPr>
            <w:tcW w:w="2048" w:type="dxa"/>
          </w:tcPr>
          <w:p w14:paraId="7A731FA6" w14:textId="26732E37" w:rsidR="0012162B" w:rsidRPr="000D4F26" w:rsidRDefault="0012162B" w:rsidP="00B132AD">
            <w:r w:rsidRPr="000D4F26">
              <w:rPr>
                <w:rStyle w:val="Foreign"/>
                <w:i w:val="0"/>
                <w:iCs w:val="0"/>
              </w:rPr>
              <w:t>ĕ</w:t>
            </w:r>
            <w:r w:rsidRPr="000D4F26">
              <w:t xml:space="preserve"> instead of </w:t>
            </w:r>
            <w:r w:rsidRPr="000D4F26">
              <w:rPr>
                <w:rStyle w:val="Foreign"/>
                <w:rFonts w:eastAsia="Arial"/>
                <w:i w:val="0"/>
                <w:iCs w:val="0"/>
              </w:rPr>
              <w:t>ə</w:t>
            </w:r>
          </w:p>
        </w:tc>
        <w:tc>
          <w:tcPr>
            <w:tcW w:w="1943" w:type="dxa"/>
            <w:shd w:val="clear" w:color="auto" w:fill="FFFF00"/>
          </w:tcPr>
          <w:p w14:paraId="2D921605" w14:textId="3EA2E66F" w:rsidR="0012162B" w:rsidRPr="000D4F26" w:rsidRDefault="0012162B" w:rsidP="00B132AD">
            <w:r w:rsidRPr="000D4F26">
              <w:rPr>
                <w:rStyle w:val="Foreign"/>
                <w:i w:val="0"/>
                <w:iCs w:val="0"/>
              </w:rPr>
              <w:t>ĕ</w:t>
            </w:r>
          </w:p>
        </w:tc>
        <w:tc>
          <w:tcPr>
            <w:tcW w:w="1917" w:type="dxa"/>
          </w:tcPr>
          <w:p w14:paraId="58639B40" w14:textId="359064AF" w:rsidR="0012162B" w:rsidRPr="000D4F26" w:rsidRDefault="005F137B" w:rsidP="00B132AD">
            <w:r w:rsidRPr="000D4F26">
              <w:rPr>
                <w:rStyle w:val="Foreign"/>
                <w:rFonts w:eastAsia="Arial"/>
                <w:i w:val="0"/>
                <w:iCs w:val="0"/>
              </w:rPr>
              <w:t>ə</w:t>
            </w:r>
          </w:p>
        </w:tc>
        <w:tc>
          <w:tcPr>
            <w:tcW w:w="2011" w:type="dxa"/>
          </w:tcPr>
          <w:p w14:paraId="0047D380" w14:textId="30827177" w:rsidR="0012162B" w:rsidRPr="000D4F26" w:rsidRDefault="0012162B" w:rsidP="00B132AD">
            <w:r w:rsidRPr="000D4F26">
              <w:rPr>
                <w:rStyle w:val="Foreign"/>
                <w:rFonts w:eastAsia="Arial"/>
                <w:i w:val="0"/>
                <w:iCs w:val="0"/>
              </w:rPr>
              <w:t>ə</w:t>
            </w:r>
          </w:p>
        </w:tc>
        <w:tc>
          <w:tcPr>
            <w:tcW w:w="1709" w:type="dxa"/>
          </w:tcPr>
          <w:p w14:paraId="2B563F2A" w14:textId="52CEC2C8" w:rsidR="0012162B" w:rsidRPr="000D4F26" w:rsidRDefault="0012162B" w:rsidP="00B132AD">
            <w:r w:rsidRPr="000D4F26">
              <w:t>NA</w:t>
            </w:r>
          </w:p>
        </w:tc>
      </w:tr>
      <w:tr w:rsidR="009E39B6" w:rsidRPr="000D4F26" w14:paraId="73EAD8C6" w14:textId="26C1ED93" w:rsidTr="000F4BA3">
        <w:tc>
          <w:tcPr>
            <w:tcW w:w="2048" w:type="dxa"/>
          </w:tcPr>
          <w:p w14:paraId="7CBEA9A9" w14:textId="138B1779" w:rsidR="0012162B" w:rsidRPr="000D4F26" w:rsidRDefault="0012162B" w:rsidP="00B132AD">
            <w:pPr>
              <w:rPr>
                <w:rStyle w:val="Foreign"/>
                <w:i w:val="0"/>
                <w:iCs w:val="0"/>
              </w:rPr>
            </w:pPr>
            <w:r w:rsidRPr="000D4F26">
              <w:rPr>
                <w:rStyle w:val="Foreign"/>
                <w:i w:val="0"/>
                <w:iCs w:val="0"/>
              </w:rPr>
              <w:t>*</w:t>
            </w:r>
            <w:r w:rsidRPr="000D4F26">
              <w:t xml:space="preserve"> instead of </w:t>
            </w:r>
            <w:r w:rsidRPr="000D4F26">
              <w:rPr>
                <w:rStyle w:val="Foreign"/>
                <w:i w:val="0"/>
                <w:iCs w:val="0"/>
              </w:rPr>
              <w:t>·</w:t>
            </w:r>
          </w:p>
        </w:tc>
        <w:tc>
          <w:tcPr>
            <w:tcW w:w="1943" w:type="dxa"/>
            <w:shd w:val="clear" w:color="auto" w:fill="FFFF00"/>
          </w:tcPr>
          <w:p w14:paraId="397FA6EA" w14:textId="7D0060D4" w:rsidR="0012162B" w:rsidRPr="000D4F26" w:rsidRDefault="0012162B" w:rsidP="00B132AD">
            <w:r w:rsidRPr="000D4F26">
              <w:t>*</w:t>
            </w:r>
          </w:p>
        </w:tc>
        <w:tc>
          <w:tcPr>
            <w:tcW w:w="1917" w:type="dxa"/>
          </w:tcPr>
          <w:p w14:paraId="713335D9" w14:textId="109D48D9" w:rsidR="0012162B" w:rsidRPr="000D4F26" w:rsidRDefault="0012162B" w:rsidP="00B132AD">
            <w:r w:rsidRPr="000D4F26">
              <w:t>·</w:t>
            </w:r>
          </w:p>
        </w:tc>
        <w:tc>
          <w:tcPr>
            <w:tcW w:w="2011" w:type="dxa"/>
          </w:tcPr>
          <w:p w14:paraId="54A5B3AD" w14:textId="04F04540" w:rsidR="0012162B" w:rsidRPr="000D4F26" w:rsidRDefault="0012162B" w:rsidP="00B132AD">
            <w:r w:rsidRPr="000D4F26">
              <w:t>·</w:t>
            </w:r>
          </w:p>
        </w:tc>
        <w:tc>
          <w:tcPr>
            <w:tcW w:w="1709" w:type="dxa"/>
          </w:tcPr>
          <w:p w14:paraId="78C3E688" w14:textId="3D112E4F" w:rsidR="0012162B" w:rsidRPr="000D4F26" w:rsidRDefault="0012162B" w:rsidP="00B132AD">
            <w:r w:rsidRPr="000D4F26">
              <w:t>NA</w:t>
            </w:r>
          </w:p>
        </w:tc>
      </w:tr>
      <w:tr w:rsidR="005F137B" w:rsidRPr="000D4F26" w14:paraId="113B99B5" w14:textId="77777777" w:rsidTr="000F4BA3">
        <w:tc>
          <w:tcPr>
            <w:tcW w:w="2048" w:type="dxa"/>
          </w:tcPr>
          <w:p w14:paraId="69E19C4E" w14:textId="53B7B73E" w:rsidR="005F137B" w:rsidRPr="005F137B" w:rsidRDefault="005F137B" w:rsidP="00B132AD">
            <w:r w:rsidRPr="005F137B">
              <w:t>Dravidian</w:t>
            </w:r>
            <w:r>
              <w:t xml:space="preserve"> ē, ō when not distinguished in writing</w:t>
            </w:r>
          </w:p>
        </w:tc>
        <w:tc>
          <w:tcPr>
            <w:tcW w:w="1943" w:type="dxa"/>
          </w:tcPr>
          <w:p w14:paraId="0F36520D" w14:textId="47A5A9CD" w:rsidR="005F137B" w:rsidRPr="000D4F26" w:rsidRDefault="005F137B" w:rsidP="00B132AD">
            <w:r>
              <w:t>ē, ō</w:t>
            </w:r>
          </w:p>
        </w:tc>
        <w:tc>
          <w:tcPr>
            <w:tcW w:w="1917" w:type="dxa"/>
          </w:tcPr>
          <w:p w14:paraId="31F67DE9" w14:textId="1572C0A1" w:rsidR="005F137B" w:rsidRPr="000D4F26" w:rsidRDefault="005F137B" w:rsidP="00B132AD">
            <w:r>
              <w:t>ē, ō</w:t>
            </w:r>
          </w:p>
        </w:tc>
        <w:tc>
          <w:tcPr>
            <w:tcW w:w="2011" w:type="dxa"/>
          </w:tcPr>
          <w:p w14:paraId="58492E88" w14:textId="6E549409" w:rsidR="005F137B" w:rsidRPr="000D4F26" w:rsidRDefault="005F137B" w:rsidP="00B132AD">
            <w:r>
              <w:t>ē, ō</w:t>
            </w:r>
          </w:p>
        </w:tc>
        <w:tc>
          <w:tcPr>
            <w:tcW w:w="1709" w:type="dxa"/>
            <w:shd w:val="clear" w:color="auto" w:fill="FFFF00"/>
          </w:tcPr>
          <w:p w14:paraId="0A8AFDE9" w14:textId="00E5F20A" w:rsidR="005F137B" w:rsidRPr="000D4F26" w:rsidRDefault="005F137B" w:rsidP="00B132AD">
            <w:r>
              <w:t>&lt;orig&gt;+&lt;reg&gt; optional</w:t>
            </w:r>
          </w:p>
        </w:tc>
      </w:tr>
      <w:tr w:rsidR="005F137B" w:rsidRPr="000D4F26" w14:paraId="4405702C" w14:textId="77777777" w:rsidTr="000F4BA3">
        <w:tc>
          <w:tcPr>
            <w:tcW w:w="2048" w:type="dxa"/>
          </w:tcPr>
          <w:p w14:paraId="705D508B" w14:textId="4646AB4A" w:rsidR="005F137B" w:rsidRPr="005F137B" w:rsidRDefault="005F137B" w:rsidP="00B132AD">
            <w:r>
              <w:t>SE Asian short vowel where long expected</w:t>
            </w:r>
          </w:p>
        </w:tc>
        <w:tc>
          <w:tcPr>
            <w:tcW w:w="1943" w:type="dxa"/>
          </w:tcPr>
          <w:p w14:paraId="46E7CE25" w14:textId="117D8128" w:rsidR="005F137B" w:rsidRDefault="005F137B" w:rsidP="00B132AD">
            <w:r>
              <w:rPr>
                <w:rStyle w:val="Foreign"/>
              </w:rPr>
              <w:t>ă</w:t>
            </w:r>
            <w:r>
              <w:t xml:space="preserve">, </w:t>
            </w:r>
            <w:r>
              <w:rPr>
                <w:rStyle w:val="Foreign"/>
              </w:rPr>
              <w:t>ĭ</w:t>
            </w:r>
            <w:r>
              <w:t xml:space="preserve"> or </w:t>
            </w:r>
            <w:r>
              <w:rPr>
                <w:rStyle w:val="Foreign"/>
              </w:rPr>
              <w:t>ŭ</w:t>
            </w:r>
          </w:p>
        </w:tc>
        <w:tc>
          <w:tcPr>
            <w:tcW w:w="1917" w:type="dxa"/>
          </w:tcPr>
          <w:p w14:paraId="45DC3FC7" w14:textId="16D08F03" w:rsidR="005F137B" w:rsidRDefault="005F137B" w:rsidP="00B132AD">
            <w:r>
              <w:rPr>
                <w:rStyle w:val="Foreign"/>
              </w:rPr>
              <w:t>ă</w:t>
            </w:r>
            <w:r>
              <w:t xml:space="preserve">, </w:t>
            </w:r>
            <w:r>
              <w:rPr>
                <w:rStyle w:val="Foreign"/>
              </w:rPr>
              <w:t>ĭ</w:t>
            </w:r>
            <w:r>
              <w:t xml:space="preserve"> or </w:t>
            </w:r>
            <w:r>
              <w:rPr>
                <w:rStyle w:val="Foreign"/>
              </w:rPr>
              <w:t>ŭ</w:t>
            </w:r>
          </w:p>
        </w:tc>
        <w:tc>
          <w:tcPr>
            <w:tcW w:w="2011" w:type="dxa"/>
          </w:tcPr>
          <w:p w14:paraId="2D878312" w14:textId="5A0B1166" w:rsidR="005F137B" w:rsidRDefault="005F137B" w:rsidP="00B132AD">
            <w:r>
              <w:rPr>
                <w:rStyle w:val="Foreign"/>
              </w:rPr>
              <w:t>ă</w:t>
            </w:r>
            <w:r>
              <w:t xml:space="preserve">, </w:t>
            </w:r>
            <w:r>
              <w:rPr>
                <w:rStyle w:val="Foreign"/>
              </w:rPr>
              <w:t>ĭ</w:t>
            </w:r>
            <w:r>
              <w:t xml:space="preserve"> or </w:t>
            </w:r>
            <w:r>
              <w:rPr>
                <w:rStyle w:val="Foreign"/>
              </w:rPr>
              <w:t>ŭ</w:t>
            </w:r>
          </w:p>
        </w:tc>
        <w:tc>
          <w:tcPr>
            <w:tcW w:w="1709" w:type="dxa"/>
            <w:shd w:val="clear" w:color="auto" w:fill="FFFF00"/>
          </w:tcPr>
          <w:p w14:paraId="42BC11D8" w14:textId="3B62DD55" w:rsidR="005F137B" w:rsidRDefault="005F137B" w:rsidP="00B132AD">
            <w:r>
              <w:t>&lt;orig&gt;+&lt;reg&gt; optional</w:t>
            </w:r>
          </w:p>
        </w:tc>
      </w:tr>
      <w:tr w:rsidR="000D4F26" w:rsidRPr="000D4F26" w14:paraId="2679DB13" w14:textId="77777777" w:rsidTr="000F4BA3">
        <w:tc>
          <w:tcPr>
            <w:tcW w:w="2048" w:type="dxa"/>
          </w:tcPr>
          <w:p w14:paraId="17153ADB" w14:textId="54099059" w:rsidR="000D4F26" w:rsidRPr="000D4F26" w:rsidRDefault="000D4F26" w:rsidP="00B132AD">
            <w:r w:rsidRPr="000D4F26">
              <w:t>visarga variants</w:t>
            </w:r>
          </w:p>
        </w:tc>
        <w:tc>
          <w:tcPr>
            <w:tcW w:w="1943" w:type="dxa"/>
            <w:shd w:val="clear" w:color="auto" w:fill="FFFF00"/>
          </w:tcPr>
          <w:p w14:paraId="247FA19A" w14:textId="163A0D12" w:rsidR="000D4F26" w:rsidRPr="000D4F26" w:rsidRDefault="000D4F26" w:rsidP="00B132AD">
            <w:r>
              <w:t>f, x</w:t>
            </w:r>
          </w:p>
        </w:tc>
        <w:tc>
          <w:tcPr>
            <w:tcW w:w="1917" w:type="dxa"/>
            <w:shd w:val="clear" w:color="auto" w:fill="FFFF00"/>
          </w:tcPr>
          <w:p w14:paraId="4F6753B5" w14:textId="26A64BC9" w:rsidR="000D4F26" w:rsidRPr="000D4F26" w:rsidRDefault="000D4F26" w:rsidP="00B132AD">
            <w:r>
              <w:t>f, x</w:t>
            </w:r>
          </w:p>
        </w:tc>
        <w:tc>
          <w:tcPr>
            <w:tcW w:w="2011" w:type="dxa"/>
          </w:tcPr>
          <w:p w14:paraId="4A031A86" w14:textId="179EA028" w:rsidR="000D4F26" w:rsidRPr="000D4F26" w:rsidRDefault="000D4F26" w:rsidP="00B132AD">
            <w:r>
              <w:t>ḫ</w:t>
            </w:r>
            <w:r>
              <w:t xml:space="preserve">, </w:t>
            </w:r>
            <w:r>
              <w:t>ẖ</w:t>
            </w:r>
          </w:p>
        </w:tc>
        <w:tc>
          <w:tcPr>
            <w:tcW w:w="1709" w:type="dxa"/>
          </w:tcPr>
          <w:p w14:paraId="741D635D" w14:textId="3DFDF343" w:rsidR="000D4F26" w:rsidRPr="000D4F26" w:rsidRDefault="000D4F26" w:rsidP="00B132AD">
            <w:r>
              <w:t>NA</w:t>
            </w:r>
          </w:p>
        </w:tc>
      </w:tr>
      <w:tr w:rsidR="000D4F26" w:rsidRPr="000D4F26" w14:paraId="04F43949" w14:textId="77777777" w:rsidTr="000F4BA3">
        <w:tc>
          <w:tcPr>
            <w:tcW w:w="2048" w:type="dxa"/>
          </w:tcPr>
          <w:p w14:paraId="7DBEE81D" w14:textId="09D5CE67" w:rsidR="000D4F26" w:rsidRPr="000D4F26" w:rsidRDefault="000D4F26" w:rsidP="00B132AD">
            <w:r w:rsidRPr="000D4F26">
              <w:t>underdot</w:t>
            </w:r>
          </w:p>
        </w:tc>
        <w:tc>
          <w:tcPr>
            <w:tcW w:w="1943" w:type="dxa"/>
            <w:shd w:val="clear" w:color="auto" w:fill="FFFF00"/>
          </w:tcPr>
          <w:p w14:paraId="1FDB9A72" w14:textId="19082A79" w:rsidR="000D4F26" w:rsidRPr="000D4F26" w:rsidRDefault="000D4F26" w:rsidP="00B132AD">
            <w:r>
              <w:t>ṛ (ḷ)</w:t>
            </w:r>
          </w:p>
        </w:tc>
        <w:tc>
          <w:tcPr>
            <w:tcW w:w="1917" w:type="dxa"/>
            <w:shd w:val="clear" w:color="auto" w:fill="FFFF00"/>
          </w:tcPr>
          <w:p w14:paraId="46C0CF45" w14:textId="06FC35B2" w:rsidR="000D4F26" w:rsidRPr="000D4F26" w:rsidRDefault="000D4F26" w:rsidP="00B132AD">
            <w:r>
              <w:t>ṛ (ḷ)</w:t>
            </w:r>
          </w:p>
        </w:tc>
        <w:tc>
          <w:tcPr>
            <w:tcW w:w="2011" w:type="dxa"/>
          </w:tcPr>
          <w:p w14:paraId="6DDC6B52" w14:textId="612893BF" w:rsidR="000D4F26" w:rsidRPr="000D4F26" w:rsidRDefault="000D4F26" w:rsidP="00B132AD">
            <w:r>
              <w:t>r̥ (l̥)</w:t>
            </w:r>
          </w:p>
        </w:tc>
        <w:tc>
          <w:tcPr>
            <w:tcW w:w="1709" w:type="dxa"/>
          </w:tcPr>
          <w:p w14:paraId="3C0E2027" w14:textId="055280DD" w:rsidR="000D4F26" w:rsidRPr="000D4F26" w:rsidRDefault="000D4F26" w:rsidP="00B132AD">
            <w:r>
              <w:t>NA</w:t>
            </w:r>
          </w:p>
        </w:tc>
      </w:tr>
      <w:tr w:rsidR="009E39B6" w:rsidRPr="000D4F26" w14:paraId="176548BC" w14:textId="0E6FF036" w:rsidTr="000D4F26">
        <w:tc>
          <w:tcPr>
            <w:tcW w:w="2048" w:type="dxa"/>
          </w:tcPr>
          <w:p w14:paraId="1690E409" w14:textId="7B5BBB22" w:rsidR="0012162B" w:rsidRPr="000D4F26" w:rsidRDefault="0012162B" w:rsidP="00B132AD">
            <w:pPr>
              <w:rPr>
                <w:rStyle w:val="Foreign"/>
                <w:i w:val="0"/>
                <w:iCs w:val="0"/>
              </w:rPr>
            </w:pPr>
            <w:r w:rsidRPr="000D4F26">
              <w:t xml:space="preserve">editorial </w:t>
            </w:r>
            <w:r w:rsidRPr="000D4F26">
              <w:rPr>
                <w:rStyle w:val="Foreign"/>
                <w:i w:val="0"/>
                <w:iCs w:val="0"/>
              </w:rPr>
              <w:t>avagraha</w:t>
            </w:r>
          </w:p>
        </w:tc>
        <w:tc>
          <w:tcPr>
            <w:tcW w:w="1943" w:type="dxa"/>
          </w:tcPr>
          <w:p w14:paraId="4F88DB5A" w14:textId="4FB53B06" w:rsidR="0012162B" w:rsidRPr="000D4F26" w:rsidRDefault="0012162B" w:rsidP="00B132AD">
            <w:r w:rsidRPr="000D4F26">
              <w:t>’ or '</w:t>
            </w:r>
          </w:p>
        </w:tc>
        <w:tc>
          <w:tcPr>
            <w:tcW w:w="1917" w:type="dxa"/>
          </w:tcPr>
          <w:p w14:paraId="5053DA5F" w14:textId="48D75A26" w:rsidR="0012162B" w:rsidRPr="000D4F26" w:rsidRDefault="0012162B" w:rsidP="00B132AD">
            <w:r w:rsidRPr="000D4F26">
              <w:t>’ (</w:t>
            </w:r>
            <w:r w:rsidRPr="000D4F26">
              <w:t>or '</w:t>
            </w:r>
            <w:r w:rsidRPr="000D4F26">
              <w:t>?)</w:t>
            </w:r>
          </w:p>
        </w:tc>
        <w:tc>
          <w:tcPr>
            <w:tcW w:w="2011" w:type="dxa"/>
          </w:tcPr>
          <w:p w14:paraId="3BED3DB6" w14:textId="593A3EA7" w:rsidR="0012162B" w:rsidRPr="000D4F26" w:rsidRDefault="0012162B" w:rsidP="00B132AD">
            <w:r w:rsidRPr="000D4F26">
              <w:t>’ (or '?)</w:t>
            </w:r>
          </w:p>
        </w:tc>
        <w:tc>
          <w:tcPr>
            <w:tcW w:w="1709" w:type="dxa"/>
          </w:tcPr>
          <w:p w14:paraId="775F0462" w14:textId="2D6BA276" w:rsidR="0012162B" w:rsidRPr="000D4F26" w:rsidRDefault="0012162B" w:rsidP="00B132AD">
            <w:r w:rsidRPr="000D4F26">
              <w:t xml:space="preserve">&lt;supplied&gt; </w:t>
            </w:r>
            <w:r w:rsidR="000D4F26">
              <w:t>mandatory</w:t>
            </w:r>
            <w:r w:rsidRPr="000D4F26">
              <w:t>?</w:t>
            </w:r>
          </w:p>
        </w:tc>
      </w:tr>
      <w:tr w:rsidR="005F137B" w:rsidRPr="000D4F26" w14:paraId="04DD6DD5" w14:textId="77777777" w:rsidTr="000D4F26">
        <w:tc>
          <w:tcPr>
            <w:tcW w:w="2048" w:type="dxa"/>
          </w:tcPr>
          <w:p w14:paraId="7563E493" w14:textId="367500F0" w:rsidR="005F137B" w:rsidRDefault="005F137B" w:rsidP="005F137B">
            <w:r>
              <w:t>original avagraha</w:t>
            </w:r>
          </w:p>
        </w:tc>
        <w:tc>
          <w:tcPr>
            <w:tcW w:w="1943" w:type="dxa"/>
          </w:tcPr>
          <w:p w14:paraId="1444D6D0" w14:textId="28D3D4FB" w:rsidR="005F137B" w:rsidRDefault="005F137B" w:rsidP="005F137B">
            <w:r w:rsidRPr="000D4F26">
              <w:t>’ or '</w:t>
            </w:r>
          </w:p>
        </w:tc>
        <w:tc>
          <w:tcPr>
            <w:tcW w:w="1917" w:type="dxa"/>
          </w:tcPr>
          <w:p w14:paraId="2FF1A355" w14:textId="556DA5D1" w:rsidR="005F137B" w:rsidRDefault="005F137B" w:rsidP="005F137B">
            <w:r w:rsidRPr="000D4F26">
              <w:t>’ (or '?)</w:t>
            </w:r>
          </w:p>
        </w:tc>
        <w:tc>
          <w:tcPr>
            <w:tcW w:w="2011" w:type="dxa"/>
          </w:tcPr>
          <w:p w14:paraId="6413CF70" w14:textId="2D67AFDF" w:rsidR="005F137B" w:rsidRDefault="005F137B" w:rsidP="005F137B">
            <w:r w:rsidRPr="000D4F26">
              <w:t>’ (or '?)</w:t>
            </w:r>
          </w:p>
        </w:tc>
        <w:tc>
          <w:tcPr>
            <w:tcW w:w="1709" w:type="dxa"/>
          </w:tcPr>
          <w:p w14:paraId="66176414" w14:textId="77777777" w:rsidR="005F137B" w:rsidRDefault="005F137B" w:rsidP="005F137B">
            <w:r>
              <w:t>none if markup mandatory for supplied avagraha</w:t>
            </w:r>
          </w:p>
          <w:p w14:paraId="6709FA8A" w14:textId="3B9B0762" w:rsidR="005F137B" w:rsidRDefault="005F137B" w:rsidP="005F137B">
            <w:r>
              <w:t>&lt;orig&gt; mandatory if optional for supplied avagraha</w:t>
            </w:r>
          </w:p>
        </w:tc>
      </w:tr>
      <w:tr w:rsidR="005F137B" w:rsidRPr="000D4F26" w14:paraId="1654BA3D" w14:textId="77777777" w:rsidTr="000F4BA3">
        <w:tc>
          <w:tcPr>
            <w:tcW w:w="2048" w:type="dxa"/>
          </w:tcPr>
          <w:p w14:paraId="7F57173D" w14:textId="114311C5" w:rsidR="005F137B" w:rsidRPr="000D4F26" w:rsidRDefault="005F137B" w:rsidP="005F137B">
            <w:r>
              <w:t>generic punctuation</w:t>
            </w:r>
          </w:p>
        </w:tc>
        <w:tc>
          <w:tcPr>
            <w:tcW w:w="1943" w:type="dxa"/>
          </w:tcPr>
          <w:p w14:paraId="4B237818" w14:textId="550D7733" w:rsidR="005F137B" w:rsidRPr="000D4F26" w:rsidRDefault="005F137B" w:rsidP="005F137B">
            <w:r>
              <w:t>.</w:t>
            </w:r>
          </w:p>
        </w:tc>
        <w:tc>
          <w:tcPr>
            <w:tcW w:w="1917" w:type="dxa"/>
          </w:tcPr>
          <w:p w14:paraId="2AC31127" w14:textId="00A2C80E" w:rsidR="005F137B" w:rsidRPr="000D4F26" w:rsidRDefault="005F137B" w:rsidP="005F137B">
            <w:r>
              <w:t>.</w:t>
            </w:r>
          </w:p>
        </w:tc>
        <w:tc>
          <w:tcPr>
            <w:tcW w:w="2011" w:type="dxa"/>
          </w:tcPr>
          <w:p w14:paraId="1875D63E" w14:textId="7FE18378" w:rsidR="005F137B" w:rsidRPr="000D4F26" w:rsidRDefault="005F137B" w:rsidP="005F137B">
            <w:r>
              <w:t>.</w:t>
            </w:r>
          </w:p>
        </w:tc>
        <w:tc>
          <w:tcPr>
            <w:tcW w:w="1709" w:type="dxa"/>
            <w:shd w:val="clear" w:color="auto" w:fill="FFFF00"/>
          </w:tcPr>
          <w:p w14:paraId="7BA8D087" w14:textId="374042FB" w:rsidR="005F137B" w:rsidRPr="000D4F26" w:rsidRDefault="000F4BA3" w:rsidP="005F137B">
            <w:r w:rsidRPr="000D4F26">
              <w:t>&lt;g&gt; optional?</w:t>
            </w:r>
          </w:p>
        </w:tc>
      </w:tr>
      <w:tr w:rsidR="009E39B6" w:rsidRPr="000D4F26" w14:paraId="490AA946" w14:textId="1338095B" w:rsidTr="000F4BA3">
        <w:tc>
          <w:tcPr>
            <w:tcW w:w="2048" w:type="dxa"/>
          </w:tcPr>
          <w:p w14:paraId="492DEDBD" w14:textId="6238A5F5" w:rsidR="005F137B" w:rsidRPr="000D4F26" w:rsidRDefault="005F137B" w:rsidP="005F137B">
            <w:r>
              <w:t xml:space="preserve">simple </w:t>
            </w:r>
            <w:r w:rsidR="000F4BA3">
              <w:t>specific</w:t>
            </w:r>
            <w:r w:rsidRPr="000D4F26">
              <w:t xml:space="preserve"> punctuation</w:t>
            </w:r>
          </w:p>
        </w:tc>
        <w:tc>
          <w:tcPr>
            <w:tcW w:w="1943" w:type="dxa"/>
          </w:tcPr>
          <w:p w14:paraId="02064F8B" w14:textId="6D492B0D" w:rsidR="005F137B" w:rsidRPr="000D4F26" w:rsidRDefault="005F137B" w:rsidP="005F137B">
            <w:r w:rsidRPr="000D4F26">
              <w:t>|, /, etc.</w:t>
            </w:r>
          </w:p>
        </w:tc>
        <w:tc>
          <w:tcPr>
            <w:tcW w:w="1917" w:type="dxa"/>
          </w:tcPr>
          <w:p w14:paraId="47263FD8" w14:textId="0FD5E19C" w:rsidR="005F137B" w:rsidRPr="000D4F26" w:rsidRDefault="005F137B" w:rsidP="005F137B">
            <w:r w:rsidRPr="000D4F26">
              <w:t>|</w:t>
            </w:r>
            <w:r w:rsidRPr="000D4F26">
              <w:t>,</w:t>
            </w:r>
            <w:r w:rsidRPr="000D4F26">
              <w:t xml:space="preserve"> /</w:t>
            </w:r>
            <w:r w:rsidRPr="000D4F26">
              <w:t>,</w:t>
            </w:r>
            <w:r w:rsidRPr="000D4F26">
              <w:t xml:space="preserve"> etc.</w:t>
            </w:r>
          </w:p>
        </w:tc>
        <w:tc>
          <w:tcPr>
            <w:tcW w:w="2011" w:type="dxa"/>
          </w:tcPr>
          <w:p w14:paraId="216C0BBA" w14:textId="492D7E87" w:rsidR="005F137B" w:rsidRPr="000D4F26" w:rsidRDefault="005F137B" w:rsidP="005F137B">
            <w:r w:rsidRPr="000D4F26">
              <w:t>|, /, etc.</w:t>
            </w:r>
          </w:p>
        </w:tc>
        <w:tc>
          <w:tcPr>
            <w:tcW w:w="1709" w:type="dxa"/>
            <w:shd w:val="clear" w:color="auto" w:fill="FFFF00"/>
          </w:tcPr>
          <w:p w14:paraId="67CBB54F" w14:textId="4552FC4E" w:rsidR="005F137B" w:rsidRPr="000D4F26" w:rsidRDefault="005F137B" w:rsidP="005F137B">
            <w:r w:rsidRPr="000D4F26">
              <w:t>&lt;g&gt; optional?</w:t>
            </w:r>
          </w:p>
        </w:tc>
      </w:tr>
      <w:tr w:rsidR="009E39B6" w:rsidRPr="000D4F26" w14:paraId="1D19B660" w14:textId="0CF77BF5" w:rsidTr="000F4BA3">
        <w:tc>
          <w:tcPr>
            <w:tcW w:w="2048" w:type="dxa"/>
          </w:tcPr>
          <w:p w14:paraId="35DB3BD7" w14:textId="5717D1A2" w:rsidR="005F137B" w:rsidRPr="000D4F26" w:rsidRDefault="005F137B" w:rsidP="005F137B">
            <w:r w:rsidRPr="000D4F26">
              <w:t xml:space="preserve">complex </w:t>
            </w:r>
            <w:r>
              <w:t xml:space="preserve">specific </w:t>
            </w:r>
            <w:r w:rsidRPr="000D4F26">
              <w:t>punctuation</w:t>
            </w:r>
          </w:p>
        </w:tc>
        <w:tc>
          <w:tcPr>
            <w:tcW w:w="1943" w:type="dxa"/>
          </w:tcPr>
          <w:p w14:paraId="3693775B" w14:textId="0A63CB7D" w:rsidR="005F137B" w:rsidRPr="000D4F26" w:rsidRDefault="005F137B" w:rsidP="005F137B">
            <w:r w:rsidRPr="000D4F26">
              <w:t xml:space="preserve">||, //, </w:t>
            </w:r>
            <w:r w:rsidRPr="000D4F26">
              <w:t>// 0 //</w:t>
            </w:r>
            <w:r w:rsidRPr="000D4F26">
              <w:t xml:space="preserve"> etc.</w:t>
            </w:r>
          </w:p>
        </w:tc>
        <w:tc>
          <w:tcPr>
            <w:tcW w:w="1917" w:type="dxa"/>
          </w:tcPr>
          <w:p w14:paraId="5256A624" w14:textId="255E5E82" w:rsidR="005F137B" w:rsidRPr="000D4F26" w:rsidRDefault="005F137B" w:rsidP="005F137B">
            <w:r w:rsidRPr="000D4F26">
              <w:t>||, //, // 0 // etc.</w:t>
            </w:r>
          </w:p>
        </w:tc>
        <w:tc>
          <w:tcPr>
            <w:tcW w:w="2011" w:type="dxa"/>
          </w:tcPr>
          <w:p w14:paraId="613082E0" w14:textId="5FD03173" w:rsidR="005F137B" w:rsidRPr="000D4F26" w:rsidRDefault="005F137B" w:rsidP="005F137B">
            <w:r w:rsidRPr="000D4F26">
              <w:t>||, //, // 0 // etc.</w:t>
            </w:r>
          </w:p>
        </w:tc>
        <w:tc>
          <w:tcPr>
            <w:tcW w:w="1709" w:type="dxa"/>
            <w:shd w:val="clear" w:color="auto" w:fill="FFFF00"/>
          </w:tcPr>
          <w:p w14:paraId="0D5B1AD5" w14:textId="7DC4A05D" w:rsidR="005F137B" w:rsidRPr="000D4F26" w:rsidRDefault="005F137B" w:rsidP="005F137B">
            <w:r w:rsidRPr="000D4F26">
              <w:t xml:space="preserve">&lt;g&gt; </w:t>
            </w:r>
            <w:r>
              <w:t>optional</w:t>
            </w:r>
            <w:r w:rsidRPr="000D4F26">
              <w:t>?</w:t>
            </w:r>
          </w:p>
        </w:tc>
      </w:tr>
      <w:tr w:rsidR="005F137B" w:rsidRPr="000D4F26" w14:paraId="2FF3AB84" w14:textId="77777777" w:rsidTr="000F4BA3">
        <w:tc>
          <w:tcPr>
            <w:tcW w:w="2048" w:type="dxa"/>
          </w:tcPr>
          <w:p w14:paraId="331BDA70" w14:textId="1D7BC67D" w:rsidR="005F137B" w:rsidRPr="000D4F26" w:rsidRDefault="005F137B" w:rsidP="005F137B">
            <w:r w:rsidRPr="000D4F26">
              <w:t>generic ideogram</w:t>
            </w:r>
          </w:p>
        </w:tc>
        <w:tc>
          <w:tcPr>
            <w:tcW w:w="1943" w:type="dxa"/>
          </w:tcPr>
          <w:p w14:paraId="4E97C9E3" w14:textId="7BD01479" w:rsidR="005F137B" w:rsidRPr="000D4F26" w:rsidRDefault="005F137B" w:rsidP="005F137B">
            <w:r>
              <w:t>€ [or whatever]</w:t>
            </w:r>
          </w:p>
        </w:tc>
        <w:tc>
          <w:tcPr>
            <w:tcW w:w="1917" w:type="dxa"/>
          </w:tcPr>
          <w:p w14:paraId="3028E315" w14:textId="1E7E1FD5" w:rsidR="005F137B" w:rsidRPr="000D4F26" w:rsidRDefault="005F137B" w:rsidP="005F137B">
            <w:r>
              <w:t>€</w:t>
            </w:r>
          </w:p>
        </w:tc>
        <w:tc>
          <w:tcPr>
            <w:tcW w:w="2011" w:type="dxa"/>
          </w:tcPr>
          <w:p w14:paraId="2B9C5966" w14:textId="6797EA2B" w:rsidR="005F137B" w:rsidRPr="000D4F26" w:rsidRDefault="005F137B" w:rsidP="005F137B">
            <w:r>
              <w:t>€</w:t>
            </w:r>
          </w:p>
        </w:tc>
        <w:tc>
          <w:tcPr>
            <w:tcW w:w="1709" w:type="dxa"/>
            <w:shd w:val="clear" w:color="auto" w:fill="FFFF00"/>
          </w:tcPr>
          <w:p w14:paraId="281E5D72" w14:textId="66A67182" w:rsidR="005F137B" w:rsidRPr="000D4F26" w:rsidRDefault="005F137B" w:rsidP="005F137B">
            <w:r>
              <w:t>&lt;g&gt; optional?</w:t>
            </w:r>
          </w:p>
        </w:tc>
      </w:tr>
      <w:tr w:rsidR="005F137B" w:rsidRPr="000D4F26" w14:paraId="6D4A2E5B" w14:textId="77777777" w:rsidTr="000F4BA3">
        <w:tc>
          <w:tcPr>
            <w:tcW w:w="2048" w:type="dxa"/>
          </w:tcPr>
          <w:p w14:paraId="295621E5" w14:textId="577443E6" w:rsidR="005F137B" w:rsidRPr="000D4F26" w:rsidRDefault="005F137B" w:rsidP="005F137B">
            <w:r>
              <w:t>generic connector</w:t>
            </w:r>
          </w:p>
        </w:tc>
        <w:tc>
          <w:tcPr>
            <w:tcW w:w="1943" w:type="dxa"/>
          </w:tcPr>
          <w:p w14:paraId="685F0C9B" w14:textId="225DC40B" w:rsidR="005F137B" w:rsidRDefault="005F137B" w:rsidP="005F137B">
            <w:r>
              <w:t>§</w:t>
            </w:r>
          </w:p>
        </w:tc>
        <w:tc>
          <w:tcPr>
            <w:tcW w:w="1917" w:type="dxa"/>
          </w:tcPr>
          <w:p w14:paraId="2173876A" w14:textId="0236ACA5" w:rsidR="005F137B" w:rsidRDefault="005F137B" w:rsidP="005F137B">
            <w:r>
              <w:t>§</w:t>
            </w:r>
          </w:p>
        </w:tc>
        <w:tc>
          <w:tcPr>
            <w:tcW w:w="2011" w:type="dxa"/>
          </w:tcPr>
          <w:p w14:paraId="681EBB48" w14:textId="0689F6D5" w:rsidR="005F137B" w:rsidRDefault="005F137B" w:rsidP="005F137B">
            <w:r>
              <w:t>§</w:t>
            </w:r>
          </w:p>
        </w:tc>
        <w:tc>
          <w:tcPr>
            <w:tcW w:w="1709" w:type="dxa"/>
            <w:shd w:val="clear" w:color="auto" w:fill="FFFF00"/>
          </w:tcPr>
          <w:p w14:paraId="7E03A7D2" w14:textId="255FF651" w:rsidR="005F137B" w:rsidRDefault="005F137B" w:rsidP="005F137B">
            <w:r>
              <w:t>&lt;g&gt; optional?</w:t>
            </w:r>
          </w:p>
        </w:tc>
      </w:tr>
      <w:tr w:rsidR="005F137B" w:rsidRPr="000D4F26" w14:paraId="186CC00C" w14:textId="77777777" w:rsidTr="000F4BA3">
        <w:tc>
          <w:tcPr>
            <w:tcW w:w="2048" w:type="dxa"/>
          </w:tcPr>
          <w:p w14:paraId="5575A6D3" w14:textId="48F2B17D" w:rsidR="005F137B" w:rsidRDefault="005F137B" w:rsidP="005F137B">
            <w:r>
              <w:t>generic abstract symbol</w:t>
            </w:r>
          </w:p>
        </w:tc>
        <w:tc>
          <w:tcPr>
            <w:tcW w:w="1943" w:type="dxa"/>
          </w:tcPr>
          <w:p w14:paraId="1D8DC080" w14:textId="218FD49D" w:rsidR="005F137B" w:rsidRDefault="005F137B" w:rsidP="005F137B">
            <w:r>
              <w:t>@</w:t>
            </w:r>
          </w:p>
        </w:tc>
        <w:tc>
          <w:tcPr>
            <w:tcW w:w="1917" w:type="dxa"/>
          </w:tcPr>
          <w:p w14:paraId="621EABCA" w14:textId="25DC5A76" w:rsidR="005F137B" w:rsidRDefault="005F137B" w:rsidP="005F137B">
            <w:r>
              <w:t>@</w:t>
            </w:r>
          </w:p>
        </w:tc>
        <w:tc>
          <w:tcPr>
            <w:tcW w:w="2011" w:type="dxa"/>
          </w:tcPr>
          <w:p w14:paraId="4DB1548D" w14:textId="11872907" w:rsidR="005F137B" w:rsidRDefault="005F137B" w:rsidP="005F137B">
            <w:r>
              <w:t>@</w:t>
            </w:r>
          </w:p>
        </w:tc>
        <w:tc>
          <w:tcPr>
            <w:tcW w:w="1709" w:type="dxa"/>
            <w:shd w:val="clear" w:color="auto" w:fill="FFFF00"/>
          </w:tcPr>
          <w:p w14:paraId="27057BD7" w14:textId="0C7861E2" w:rsidR="005F137B" w:rsidRDefault="005F137B" w:rsidP="005F137B">
            <w:r>
              <w:t>&lt;g&gt; optional?</w:t>
            </w:r>
          </w:p>
        </w:tc>
      </w:tr>
      <w:tr w:rsidR="005F137B" w:rsidRPr="000D4F26" w14:paraId="2FE90908" w14:textId="77777777" w:rsidTr="000F4BA3">
        <w:tc>
          <w:tcPr>
            <w:tcW w:w="2048" w:type="dxa"/>
          </w:tcPr>
          <w:p w14:paraId="68952B85" w14:textId="399C00CC" w:rsidR="005F137B" w:rsidRDefault="005F137B" w:rsidP="005F137B">
            <w:r>
              <w:t>specific abstract symbol</w:t>
            </w:r>
          </w:p>
        </w:tc>
        <w:tc>
          <w:tcPr>
            <w:tcW w:w="1943" w:type="dxa"/>
          </w:tcPr>
          <w:p w14:paraId="3DB37AC9" w14:textId="69E84BBF" w:rsidR="005F137B" w:rsidRDefault="005F137B" w:rsidP="005F137B">
            <w:r>
              <w:t xml:space="preserve">◊ </w:t>
            </w:r>
            <w:r w:rsidRPr="005F137B">
              <w:rPr>
                <w:rFonts w:ascii="Cambria Math" w:hAnsi="Cambria Math" w:cs="Cambria Math"/>
              </w:rPr>
              <w:t>◯</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917" w:type="dxa"/>
          </w:tcPr>
          <w:p w14:paraId="297A5952" w14:textId="0FAEDA9F" w:rsidR="005F137B" w:rsidRDefault="005F137B" w:rsidP="005F137B">
            <w:r>
              <w:t xml:space="preserve">◊ </w:t>
            </w:r>
            <w:r w:rsidRPr="005F137B">
              <w:rPr>
                <w:rFonts w:ascii="Cambria Math" w:hAnsi="Cambria Math" w:cs="Cambria Math"/>
              </w:rPr>
              <w:t>◯</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2011" w:type="dxa"/>
          </w:tcPr>
          <w:p w14:paraId="55C172A2" w14:textId="4205BF62" w:rsidR="005F137B" w:rsidRDefault="005F137B" w:rsidP="005F137B">
            <w:r>
              <w:t xml:space="preserve">◊ </w:t>
            </w:r>
            <w:r w:rsidRPr="005F137B">
              <w:rPr>
                <w:rFonts w:ascii="Cambria Math" w:hAnsi="Cambria Math" w:cs="Cambria Math"/>
              </w:rPr>
              <w:t>◯</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709" w:type="dxa"/>
            <w:shd w:val="clear" w:color="auto" w:fill="FFFF00"/>
          </w:tcPr>
          <w:p w14:paraId="79579481" w14:textId="513C9883" w:rsidR="005F137B" w:rsidRDefault="005F137B" w:rsidP="005F137B">
            <w:r>
              <w:t>&lt;g&gt; optional?</w:t>
            </w:r>
          </w:p>
        </w:tc>
      </w:tr>
      <w:tr w:rsidR="005F137B" w:rsidRPr="000D4F26" w14:paraId="42F391BF" w14:textId="77777777" w:rsidTr="000F4BA3">
        <w:tc>
          <w:tcPr>
            <w:tcW w:w="2048" w:type="dxa"/>
          </w:tcPr>
          <w:p w14:paraId="62507829" w14:textId="5E11538F" w:rsidR="005F137B" w:rsidRDefault="005F137B" w:rsidP="005F137B">
            <w:r>
              <w:lastRenderedPageBreak/>
              <w:t>supplied generic punctuation</w:t>
            </w:r>
          </w:p>
        </w:tc>
        <w:tc>
          <w:tcPr>
            <w:tcW w:w="1943" w:type="dxa"/>
            <w:shd w:val="clear" w:color="auto" w:fill="FFFF00"/>
          </w:tcPr>
          <w:p w14:paraId="441EB06F" w14:textId="59BF74DB" w:rsidR="005F137B" w:rsidRDefault="005F137B" w:rsidP="005F137B">
            <w:r>
              <w:t>.</w:t>
            </w:r>
          </w:p>
        </w:tc>
        <w:tc>
          <w:tcPr>
            <w:tcW w:w="1917" w:type="dxa"/>
            <w:shd w:val="clear" w:color="auto" w:fill="FFFF00"/>
          </w:tcPr>
          <w:p w14:paraId="68636F9C" w14:textId="20F2E295" w:rsidR="005F137B" w:rsidRDefault="005F137B" w:rsidP="005F137B">
            <w:r>
              <w:t>.</w:t>
            </w:r>
          </w:p>
        </w:tc>
        <w:tc>
          <w:tcPr>
            <w:tcW w:w="2011" w:type="dxa"/>
          </w:tcPr>
          <w:p w14:paraId="49BD92FB" w14:textId="64A19268" w:rsidR="005F137B" w:rsidRDefault="005F137B" w:rsidP="005F137B">
            <w:r>
              <w:t>.</w:t>
            </w:r>
          </w:p>
        </w:tc>
        <w:tc>
          <w:tcPr>
            <w:tcW w:w="1709" w:type="dxa"/>
          </w:tcPr>
          <w:p w14:paraId="08BC82D3" w14:textId="6A728E13" w:rsidR="005F137B" w:rsidRDefault="009E39B6" w:rsidP="005F137B">
            <w:r>
              <w:t>&lt;supplied&gt;</w:t>
            </w:r>
            <w:r>
              <w:t xml:space="preserve"> </w:t>
            </w:r>
            <w:r w:rsidR="005F137B">
              <w:t>mandatory</w:t>
            </w:r>
          </w:p>
        </w:tc>
      </w:tr>
      <w:tr w:rsidR="005F137B" w:rsidRPr="000D4F26" w14:paraId="726975F0" w14:textId="77777777" w:rsidTr="000F4BA3">
        <w:tc>
          <w:tcPr>
            <w:tcW w:w="2048" w:type="dxa"/>
          </w:tcPr>
          <w:p w14:paraId="1BBFB88E" w14:textId="2D038986" w:rsidR="005F137B" w:rsidRDefault="005F137B" w:rsidP="005F137B">
            <w:r>
              <w:t>non-decimal numeral</w:t>
            </w:r>
          </w:p>
        </w:tc>
        <w:tc>
          <w:tcPr>
            <w:tcW w:w="1943" w:type="dxa"/>
            <w:shd w:val="clear" w:color="auto" w:fill="FFFF00"/>
          </w:tcPr>
          <w:p w14:paraId="2517F18F" w14:textId="46B9C29D" w:rsidR="005F137B" w:rsidRDefault="005F137B" w:rsidP="005F137B">
            <w:r>
              <w:t>10+, 100+</w:t>
            </w:r>
          </w:p>
        </w:tc>
        <w:tc>
          <w:tcPr>
            <w:tcW w:w="1917" w:type="dxa"/>
            <w:shd w:val="clear" w:color="auto" w:fill="FFFF00"/>
          </w:tcPr>
          <w:p w14:paraId="229AC9DA" w14:textId="0BB7D54A" w:rsidR="005F137B" w:rsidRDefault="005F137B" w:rsidP="005F137B">
            <w:r>
              <w:t>10+, 100+</w:t>
            </w:r>
          </w:p>
        </w:tc>
        <w:tc>
          <w:tcPr>
            <w:tcW w:w="2011" w:type="dxa"/>
          </w:tcPr>
          <w:p w14:paraId="273E6DF0" w14:textId="043DD502" w:rsidR="005F137B" w:rsidRDefault="009E39B6" w:rsidP="005F137B">
            <w:r>
              <w:t>10+, 100+</w:t>
            </w:r>
          </w:p>
        </w:tc>
        <w:tc>
          <w:tcPr>
            <w:tcW w:w="1709" w:type="dxa"/>
          </w:tcPr>
          <w:p w14:paraId="210C5D71" w14:textId="0B24F61E" w:rsidR="005F137B" w:rsidRDefault="009E39B6" w:rsidP="005F137B">
            <w:r>
              <w:t xml:space="preserve">&lt;g&gt; </w:t>
            </w:r>
            <w:r w:rsidR="000F4BA3">
              <w:t>m</w:t>
            </w:r>
            <w:r w:rsidR="005F137B">
              <w:t>andatory</w:t>
            </w:r>
          </w:p>
        </w:tc>
      </w:tr>
      <w:tr w:rsidR="005F137B" w:rsidRPr="000D4F26" w14:paraId="08BBFFB1" w14:textId="77777777" w:rsidTr="000F4BA3">
        <w:tc>
          <w:tcPr>
            <w:tcW w:w="2048" w:type="dxa"/>
          </w:tcPr>
          <w:p w14:paraId="02235943" w14:textId="0F66D95C" w:rsidR="005F137B" w:rsidRDefault="005F137B" w:rsidP="005F137B">
            <w:r>
              <w:t>original space</w:t>
            </w:r>
          </w:p>
        </w:tc>
        <w:tc>
          <w:tcPr>
            <w:tcW w:w="1943" w:type="dxa"/>
            <w:shd w:val="clear" w:color="auto" w:fill="FFFF00"/>
          </w:tcPr>
          <w:p w14:paraId="21240FF9" w14:textId="77AD60BB" w:rsidR="005F137B" w:rsidRDefault="005F137B" w:rsidP="005F137B">
            <w:r>
              <w:t>_</w:t>
            </w:r>
          </w:p>
        </w:tc>
        <w:tc>
          <w:tcPr>
            <w:tcW w:w="1917" w:type="dxa"/>
            <w:shd w:val="clear" w:color="auto" w:fill="FFFF00"/>
          </w:tcPr>
          <w:p w14:paraId="7F858982" w14:textId="5164DC9F" w:rsidR="005F137B" w:rsidRDefault="005F137B" w:rsidP="005F137B">
            <w:r>
              <w:t>_</w:t>
            </w:r>
          </w:p>
        </w:tc>
        <w:tc>
          <w:tcPr>
            <w:tcW w:w="2011" w:type="dxa"/>
          </w:tcPr>
          <w:p w14:paraId="40F9326B" w14:textId="7325B58E" w:rsidR="005F137B" w:rsidRDefault="009E39B6" w:rsidP="005F137B">
            <w:r>
              <w:t>_</w:t>
            </w:r>
          </w:p>
        </w:tc>
        <w:tc>
          <w:tcPr>
            <w:tcW w:w="1709" w:type="dxa"/>
          </w:tcPr>
          <w:p w14:paraId="331005D1" w14:textId="0163ABAD" w:rsidR="005F137B" w:rsidRDefault="009E39B6" w:rsidP="005F137B">
            <w:r>
              <w:t>&lt;space&gt;</w:t>
            </w:r>
            <w:r>
              <w:t xml:space="preserve"> </w:t>
            </w:r>
            <w:r w:rsidR="005F137B">
              <w:t>mandatory</w:t>
            </w:r>
          </w:p>
        </w:tc>
      </w:tr>
      <w:tr w:rsidR="005F137B" w:rsidRPr="000D4F26" w14:paraId="3E68B120" w14:textId="77777777" w:rsidTr="0016748A">
        <w:tc>
          <w:tcPr>
            <w:tcW w:w="2048" w:type="dxa"/>
          </w:tcPr>
          <w:p w14:paraId="128C2D1C" w14:textId="1EA8F464" w:rsidR="005F137B" w:rsidRDefault="005F137B" w:rsidP="005F137B">
            <w:r>
              <w:t>indeterminate vowel or consonant</w:t>
            </w:r>
          </w:p>
        </w:tc>
        <w:tc>
          <w:tcPr>
            <w:tcW w:w="1943" w:type="dxa"/>
            <w:shd w:val="clear" w:color="auto" w:fill="FFFF00"/>
          </w:tcPr>
          <w:p w14:paraId="26AB5427" w14:textId="6E2F3C2C" w:rsidR="005F137B" w:rsidRDefault="005F137B" w:rsidP="005F137B">
            <w:r>
              <w:t>V, C</w:t>
            </w:r>
          </w:p>
        </w:tc>
        <w:tc>
          <w:tcPr>
            <w:tcW w:w="1917" w:type="dxa"/>
            <w:shd w:val="clear" w:color="auto" w:fill="FFFF00"/>
          </w:tcPr>
          <w:p w14:paraId="15C832DD" w14:textId="1B4713D3" w:rsidR="005F137B" w:rsidRDefault="005F137B" w:rsidP="005F137B">
            <w:r>
              <w:t>V, C</w:t>
            </w:r>
          </w:p>
        </w:tc>
        <w:tc>
          <w:tcPr>
            <w:tcW w:w="2011" w:type="dxa"/>
            <w:shd w:val="clear" w:color="auto" w:fill="FFFF00"/>
          </w:tcPr>
          <w:p w14:paraId="3C5401D5" w14:textId="1A7244E4" w:rsidR="005F137B" w:rsidRDefault="009E39B6" w:rsidP="005F137B">
            <w:r>
              <w:t>V, C</w:t>
            </w:r>
          </w:p>
        </w:tc>
        <w:tc>
          <w:tcPr>
            <w:tcW w:w="1709" w:type="dxa"/>
          </w:tcPr>
          <w:p w14:paraId="7DD70F08" w14:textId="21568489" w:rsidR="005F137B" w:rsidRDefault="009E39B6" w:rsidP="005F137B">
            <w:r>
              <w:t xml:space="preserve">&lt;seg&gt; </w:t>
            </w:r>
            <w:r w:rsidR="005F137B">
              <w:t>mandatory</w:t>
            </w:r>
          </w:p>
        </w:tc>
      </w:tr>
      <w:tr w:rsidR="005F137B" w:rsidRPr="000D4F26" w14:paraId="2E753EB6" w14:textId="77777777" w:rsidTr="000F4BA3">
        <w:tc>
          <w:tcPr>
            <w:tcW w:w="2048" w:type="dxa"/>
          </w:tcPr>
          <w:p w14:paraId="17B86A8E" w14:textId="75F37175" w:rsidR="005F137B" w:rsidRDefault="005F137B" w:rsidP="005F137B">
            <w:r>
              <w:t>akṣara unity</w:t>
            </w:r>
          </w:p>
        </w:tc>
        <w:tc>
          <w:tcPr>
            <w:tcW w:w="1943" w:type="dxa"/>
            <w:shd w:val="clear" w:color="auto" w:fill="FFFF00"/>
          </w:tcPr>
          <w:p w14:paraId="18DC83F5" w14:textId="175496D5" w:rsidR="005F137B" w:rsidRDefault="005F137B" w:rsidP="005F137B">
            <w:r>
              <w:t>=</w:t>
            </w:r>
          </w:p>
        </w:tc>
        <w:tc>
          <w:tcPr>
            <w:tcW w:w="1917" w:type="dxa"/>
            <w:shd w:val="clear" w:color="auto" w:fill="FFFF00"/>
          </w:tcPr>
          <w:p w14:paraId="5EBF1496" w14:textId="232B30A3" w:rsidR="005F137B" w:rsidRDefault="005F137B" w:rsidP="005F137B">
            <w:r>
              <w:t>=</w:t>
            </w:r>
          </w:p>
        </w:tc>
        <w:tc>
          <w:tcPr>
            <w:tcW w:w="2011" w:type="dxa"/>
          </w:tcPr>
          <w:p w14:paraId="63859C60" w14:textId="27DA91BA" w:rsidR="005F137B" w:rsidRDefault="005F137B" w:rsidP="005F137B">
            <w:r>
              <w:t xml:space="preserve">= </w:t>
            </w:r>
          </w:p>
        </w:tc>
        <w:tc>
          <w:tcPr>
            <w:tcW w:w="1709" w:type="dxa"/>
          </w:tcPr>
          <w:p w14:paraId="17CCFF92" w14:textId="55E2170C" w:rsidR="005F137B" w:rsidRDefault="009E39B6" w:rsidP="005F137B">
            <w:r>
              <w:t>&lt;seg&gt;</w:t>
            </w:r>
            <w:r>
              <w:t xml:space="preserve"> </w:t>
            </w:r>
            <w:r w:rsidR="005F137B">
              <w:t>mandatory</w:t>
            </w:r>
          </w:p>
        </w:tc>
      </w:tr>
    </w:tbl>
    <w:p w14:paraId="7694B9DA" w14:textId="15FF5588" w:rsidR="004959D7" w:rsidRDefault="004959D7" w:rsidP="004959D7">
      <w:pPr>
        <w:pStyle w:val="Lista"/>
      </w:pPr>
      <w:r>
        <w:t>so what do we have here?</w:t>
      </w:r>
    </w:p>
    <w:p w14:paraId="10DE96DB" w14:textId="7025964B" w:rsidR="004959D7" w:rsidRDefault="004959D7" w:rsidP="009E39B6">
      <w:pPr>
        <w:pStyle w:val="Lista"/>
      </w:pPr>
      <w:r>
        <w:t>transliteration shorthand</w:t>
      </w:r>
    </w:p>
    <w:p w14:paraId="47F7AC7E" w14:textId="2EC1201C" w:rsidR="004959D7" w:rsidRDefault="009E39B6" w:rsidP="009E39B6">
      <w:pPr>
        <w:pStyle w:val="Lista2"/>
      </w:pPr>
      <w:r w:rsidRPr="009E39B6">
        <w:t xml:space="preserve">private: </w:t>
      </w:r>
      <w:r w:rsidR="004959D7">
        <w:rPr>
          <w:rStyle w:val="Foreign"/>
        </w:rPr>
        <w:t>ĕ</w:t>
      </w:r>
      <w:r w:rsidR="004959D7">
        <w:t xml:space="preserve"> instead of </w:t>
      </w:r>
      <w:r w:rsidR="004959D7" w:rsidRPr="009E39B6">
        <w:rPr>
          <w:rStyle w:val="Foreign"/>
          <w:rFonts w:eastAsia="Arial"/>
        </w:rPr>
        <w:t>ə</w:t>
      </w:r>
      <w:r>
        <w:t>,</w:t>
      </w:r>
      <w:r w:rsidR="004959D7">
        <w:t xml:space="preserve"> </w:t>
      </w:r>
      <w:r w:rsidR="004959D7">
        <w:rPr>
          <w:rStyle w:val="Foreign"/>
        </w:rPr>
        <w:t>*</w:t>
      </w:r>
      <w:r w:rsidR="004959D7">
        <w:t xml:space="preserve"> instead of </w:t>
      </w:r>
      <w:r w:rsidR="004959D7">
        <w:rPr>
          <w:rStyle w:val="Foreign"/>
        </w:rPr>
        <w:t>·</w:t>
      </w:r>
    </w:p>
    <w:p w14:paraId="331FC440" w14:textId="705867C2" w:rsidR="004959D7" w:rsidRDefault="004959D7" w:rsidP="009E39B6">
      <w:pPr>
        <w:pStyle w:val="Lista3"/>
      </w:pPr>
      <w:r>
        <w:t>unless Arlo wants one or both of these to be public</w:t>
      </w:r>
    </w:p>
    <w:p w14:paraId="1457E0C2" w14:textId="7D519D4D" w:rsidR="009E39B6" w:rsidRDefault="009E39B6" w:rsidP="009E39B6">
      <w:pPr>
        <w:pStyle w:val="Lista2"/>
      </w:pPr>
      <w:r>
        <w:t>public</w:t>
      </w:r>
      <w:r>
        <w:t xml:space="preserve">: </w:t>
      </w:r>
      <w:r>
        <w:t xml:space="preserve">underdot, f+x </w:t>
      </w:r>
    </w:p>
    <w:p w14:paraId="3676B84A" w14:textId="77777777" w:rsidR="009E39B6" w:rsidRDefault="009E39B6" w:rsidP="009E39B6">
      <w:pPr>
        <w:pStyle w:val="Lista2"/>
      </w:pPr>
      <w:r>
        <w:t>to simplify things, best not to mention private tr shorthand in the TG</w:t>
      </w:r>
    </w:p>
    <w:p w14:paraId="1F9DC6C9" w14:textId="0CF08861" w:rsidR="009E39B6" w:rsidRDefault="009E39B6" w:rsidP="009E39B6">
      <w:pPr>
        <w:pStyle w:val="Lista2"/>
      </w:pPr>
      <w:r>
        <w:t>or just these all public</w:t>
      </w:r>
    </w:p>
    <w:p w14:paraId="31D4C2B2" w14:textId="5D79F1D8" w:rsidR="0016748A" w:rsidRDefault="0016748A" w:rsidP="009E39B6">
      <w:pPr>
        <w:pStyle w:val="Lista"/>
      </w:pPr>
      <w:r>
        <w:t>essential: could (in principle) be replaced or supplemented with markup, but we choose not to do so</w:t>
      </w:r>
    </w:p>
    <w:p w14:paraId="00D45C65" w14:textId="40C10B1F" w:rsidR="0016748A" w:rsidRDefault="0016748A" w:rsidP="0016748A">
      <w:pPr>
        <w:pStyle w:val="Lista2"/>
      </w:pPr>
      <w:r>
        <w:t>disambiguation colon</w:t>
      </w:r>
    </w:p>
    <w:p w14:paraId="6B2DDD1F" w14:textId="4B7195B8" w:rsidR="0016748A" w:rsidRDefault="0016748A" w:rsidP="0016748A">
      <w:pPr>
        <w:pStyle w:val="Lista2"/>
      </w:pPr>
      <w:r>
        <w:t>editorial space and hyphen</w:t>
      </w:r>
    </w:p>
    <w:p w14:paraId="39699721" w14:textId="15A0CE6F" w:rsidR="0016748A" w:rsidRDefault="0016748A" w:rsidP="0016748A">
      <w:pPr>
        <w:pStyle w:val="Lista2"/>
      </w:pPr>
      <w:r>
        <w:t>truncation °</w:t>
      </w:r>
    </w:p>
    <w:p w14:paraId="378C4955" w14:textId="7EE7ED85" w:rsidR="0016748A" w:rsidRDefault="0016748A" w:rsidP="0016748A">
      <w:pPr>
        <w:pStyle w:val="Lista2"/>
      </w:pPr>
      <w:r>
        <w:t>sandhi analysis</w:t>
      </w:r>
    </w:p>
    <w:p w14:paraId="0C1605B6" w14:textId="1EA73B8B" w:rsidR="0016748A" w:rsidRPr="0016748A" w:rsidRDefault="0016748A" w:rsidP="0016748A">
      <w:pPr>
        <w:pStyle w:val="Lista2"/>
      </w:pPr>
      <w:r w:rsidRPr="0016748A">
        <w:t>⌈ and ⌉</w:t>
      </w:r>
      <w:r w:rsidRPr="0016748A">
        <w:t xml:space="preserve"> placeholders</w:t>
      </w:r>
    </w:p>
    <w:p w14:paraId="274DCA47" w14:textId="66153DD5" w:rsidR="009E39B6" w:rsidRDefault="00332CF7" w:rsidP="009E39B6">
      <w:pPr>
        <w:pStyle w:val="Lista"/>
      </w:pPr>
      <w:r>
        <w:t xml:space="preserve">“optional”, </w:t>
      </w:r>
      <w:r w:rsidR="009E39B6">
        <w:t xml:space="preserve">markable-up: </w:t>
      </w:r>
      <w:r w:rsidR="009E39B6">
        <w:t xml:space="preserve">can (and by recommendation should) be </w:t>
      </w:r>
      <w:r w:rsidR="009E39B6">
        <w:rPr>
          <w:i/>
          <w:iCs/>
        </w:rPr>
        <w:t>accompanied by</w:t>
      </w:r>
      <w:r w:rsidR="009E39B6">
        <w:t xml:space="preserve"> markup</w:t>
      </w:r>
      <w:r w:rsidR="0016748A">
        <w:t xml:space="preserve"> in an XML context</w:t>
      </w:r>
    </w:p>
    <w:p w14:paraId="74BEBC19" w14:textId="42A0D8CB" w:rsidR="009E39B6" w:rsidRDefault="009E39B6" w:rsidP="009E39B6">
      <w:pPr>
        <w:pStyle w:val="Lista2"/>
      </w:pPr>
      <w:r>
        <w:t>symbol representations in the new radical system</w:t>
      </w:r>
    </w:p>
    <w:p w14:paraId="1F0027FA" w14:textId="219A6304" w:rsidR="009E39B6" w:rsidRDefault="009E39B6" w:rsidP="009E39B6">
      <w:pPr>
        <w:pStyle w:val="Lista2"/>
      </w:pPr>
      <w:r>
        <w:t xml:space="preserve">Dravidian </w:t>
      </w:r>
      <w:r>
        <w:t>ē, ō</w:t>
      </w:r>
      <w:r>
        <w:t xml:space="preserve"> and SE Asian </w:t>
      </w:r>
      <w:r>
        <w:rPr>
          <w:rStyle w:val="Foreign"/>
        </w:rPr>
        <w:t>ă</w:t>
      </w:r>
      <w:r>
        <w:t xml:space="preserve">, </w:t>
      </w:r>
      <w:r>
        <w:rPr>
          <w:rStyle w:val="Foreign"/>
        </w:rPr>
        <w:t>ĭ</w:t>
      </w:r>
      <w:r>
        <w:t xml:space="preserve"> or </w:t>
      </w:r>
      <w:r>
        <w:rPr>
          <w:rStyle w:val="Foreign"/>
        </w:rPr>
        <w:t>ŭ</w:t>
      </w:r>
    </w:p>
    <w:p w14:paraId="258A1161" w14:textId="79853BA0" w:rsidR="009E39B6" w:rsidRDefault="0016748A" w:rsidP="009E39B6">
      <w:pPr>
        <w:pStyle w:val="Lista2"/>
      </w:pPr>
      <w:r>
        <w:t>possibly the editorial avagraha</w:t>
      </w:r>
    </w:p>
    <w:p w14:paraId="2F852E80" w14:textId="1A7741EA" w:rsidR="0016748A" w:rsidRDefault="0016748A" w:rsidP="009E39B6">
      <w:pPr>
        <w:pStyle w:val="Lista2"/>
      </w:pPr>
      <w:r>
        <w:t>possibly V and C</w:t>
      </w:r>
    </w:p>
    <w:p w14:paraId="7593B0E7" w14:textId="77777777" w:rsidR="00332CF7" w:rsidRDefault="00332CF7" w:rsidP="00332CF7">
      <w:pPr>
        <w:pStyle w:val="Lista2"/>
      </w:pPr>
      <w:r>
        <w:t>non-decimal numeral +</w:t>
      </w:r>
    </w:p>
    <w:p w14:paraId="3DF6946A" w14:textId="77777777" w:rsidR="00332CF7" w:rsidRDefault="00332CF7" w:rsidP="00332CF7">
      <w:pPr>
        <w:pStyle w:val="Lista2"/>
      </w:pPr>
      <w:r>
        <w:t>original space _</w:t>
      </w:r>
    </w:p>
    <w:p w14:paraId="3FF3EB82" w14:textId="6CE20B15" w:rsidR="0016748A" w:rsidRDefault="00332CF7" w:rsidP="0016748A">
      <w:pPr>
        <w:pStyle w:val="Lista"/>
      </w:pPr>
      <w:r>
        <w:t xml:space="preserve">“public”, </w:t>
      </w:r>
      <w:r w:rsidR="0016748A">
        <w:t xml:space="preserve">replaced by markup: </w:t>
      </w:r>
      <w:r w:rsidR="0016748A">
        <w:rPr>
          <w:i/>
          <w:iCs/>
        </w:rPr>
        <w:t>must</w:t>
      </w:r>
      <w:r w:rsidR="0016748A">
        <w:t xml:space="preserve"> be replaced by XML in an XML context</w:t>
      </w:r>
    </w:p>
    <w:p w14:paraId="6D047411" w14:textId="1C0D84B8" w:rsidR="0016748A" w:rsidRDefault="0016748A" w:rsidP="0016748A">
      <w:pPr>
        <w:pStyle w:val="Lista2"/>
      </w:pPr>
      <w:r>
        <w:t>supplied punctuation</w:t>
      </w:r>
    </w:p>
    <w:p w14:paraId="6F579728" w14:textId="50F8BCF9" w:rsidR="0016748A" w:rsidRDefault="0016748A" w:rsidP="0016748A">
      <w:pPr>
        <w:pStyle w:val="Lista3"/>
      </w:pPr>
      <w:r>
        <w:t>may not need to be discussed as supplied cannot be distinguished from original without XML</w:t>
      </w:r>
    </w:p>
    <w:p w14:paraId="6A3A610B" w14:textId="5DD6C8F8" w:rsidR="0016748A" w:rsidRDefault="0016748A" w:rsidP="0016748A">
      <w:pPr>
        <w:pStyle w:val="Lista2"/>
      </w:pPr>
      <w:r>
        <w:t>supplied avagraha</w:t>
      </w:r>
    </w:p>
    <w:p w14:paraId="604C7F2B" w14:textId="3D0654D0" w:rsidR="0016748A" w:rsidRDefault="0016748A" w:rsidP="0016748A">
      <w:pPr>
        <w:pStyle w:val="Lista3"/>
      </w:pPr>
      <w:r>
        <w:t>I would prefer always to have it marked up, but may not be feasible</w:t>
      </w:r>
    </w:p>
    <w:p w14:paraId="5695A4E6" w14:textId="48720AD1" w:rsidR="00332CF7" w:rsidRPr="00332CF7" w:rsidRDefault="00332CF7" w:rsidP="00332CF7">
      <w:pPr>
        <w:pStyle w:val="Lista"/>
      </w:pPr>
      <w:r>
        <w:rPr>
          <w:i/>
          <w:iCs/>
        </w:rPr>
        <w:t>thoughts</w:t>
      </w:r>
    </w:p>
    <w:p w14:paraId="11418CDA" w14:textId="62F9C494" w:rsidR="00332CF7" w:rsidRDefault="00332CF7" w:rsidP="00332CF7">
      <w:pPr>
        <w:pStyle w:val="Lista2"/>
      </w:pPr>
      <w:r>
        <w:t>under markup shorthand, basically everything but &lt;supplied&gt; could be declared optional</w:t>
      </w:r>
    </w:p>
    <w:p w14:paraId="0193FC89" w14:textId="4E60179B" w:rsidR="00332CF7" w:rsidRDefault="00332CF7" w:rsidP="00332CF7">
      <w:pPr>
        <w:pStyle w:val="Lista3"/>
      </w:pPr>
      <w:r>
        <w:t>in which case supplied punctuation does not need a solution</w:t>
      </w:r>
    </w:p>
    <w:p w14:paraId="764DAE11" w14:textId="720C4213" w:rsidR="00332CF7" w:rsidRDefault="00332CF7" w:rsidP="00332CF7">
      <w:pPr>
        <w:pStyle w:val="Lista3"/>
      </w:pPr>
      <w:r>
        <w:t>while supplied avagraha is much the same as short/long vowel distinctions: it should ideally be marked up, but can be sloppily left without markup in contexts where it is evidently editorial</w:t>
      </w:r>
    </w:p>
    <w:p w14:paraId="300DBF33" w14:textId="23A3860B" w:rsidR="004959D7" w:rsidRDefault="00332CF7" w:rsidP="00332CF7">
      <w:pPr>
        <w:pStyle w:val="Lista"/>
        <w:rPr>
          <w:b/>
          <w:bCs/>
        </w:rPr>
      </w:pPr>
      <w:r w:rsidRPr="00332CF7">
        <w:rPr>
          <w:b/>
          <w:bCs/>
        </w:rPr>
        <w:t>so how about a reconceptualisation?</w:t>
      </w:r>
    </w:p>
    <w:p w14:paraId="08B54E60" w14:textId="7A967661" w:rsidR="00D74EF3" w:rsidRDefault="00237834" w:rsidP="00D74EF3">
      <w:pPr>
        <w:pStyle w:val="Lista2"/>
      </w:pPr>
      <w:r>
        <w:t xml:space="preserve">we have transliteration shorthand, aka </w:t>
      </w:r>
      <w:r w:rsidR="00571DB1">
        <w:t xml:space="preserve">informal </w:t>
      </w:r>
      <w:r>
        <w:t xml:space="preserve">transliteration alternatives, which are preferably private </w:t>
      </w:r>
      <w:r w:rsidR="00571DB1">
        <w:t>but may be public when demanded by convention or printing requirements</w:t>
      </w:r>
    </w:p>
    <w:p w14:paraId="67F79FC4" w14:textId="183B8162" w:rsidR="00571DB1" w:rsidRDefault="00571DB1" w:rsidP="00D74EF3">
      <w:pPr>
        <w:pStyle w:val="Lista2"/>
      </w:pPr>
      <w:r>
        <w:t>and we have shorthand per se, which includes</w:t>
      </w:r>
    </w:p>
    <w:p w14:paraId="37AA3C73" w14:textId="214BD2B6" w:rsidR="00571DB1" w:rsidRDefault="00571DB1" w:rsidP="00571DB1">
      <w:pPr>
        <w:pStyle w:val="Lista3"/>
      </w:pPr>
      <w:r>
        <w:t>essential shorthand, which we never replace or supplement with markup, although</w:t>
      </w:r>
    </w:p>
    <w:p w14:paraId="0A0F4C8B" w14:textId="5DD6E2E6" w:rsidR="00571DB1" w:rsidRPr="00D74EF3" w:rsidRDefault="00571DB1" w:rsidP="00571DB1">
      <w:pPr>
        <w:pStyle w:val="Lista3"/>
      </w:pPr>
      <w:r>
        <w:t>optional shorthand, which we can replace or supplement with markup</w:t>
      </w:r>
    </w:p>
    <w:p w14:paraId="1CB68EC6" w14:textId="77777777" w:rsidR="00332CF7" w:rsidRDefault="00332CF7" w:rsidP="002B0070"/>
    <w:p w14:paraId="77522428" w14:textId="42AADDDA" w:rsidR="00EF1D13" w:rsidRDefault="00000000" w:rsidP="002B0070">
      <w:r>
        <w:t xml:space="preserve">In the context of this Guide, ‘shorthand’ refers to the provisional use of something simple in place of something more complex. Specifically, transliteration shorthand refers to an accessible substitute for a </w:t>
      </w:r>
      <w:r>
        <w:lastRenderedPageBreak/>
        <w:t xml:space="preserve">special character that you cannot easily produce on your keyboard. Markup shorthand refers to simple text-based markup in place of more complicated TEI encoding. Shorthand can be helpful for productivity because it takes less time to </w:t>
      </w:r>
      <w:r w:rsidR="00A201E8">
        <w:t>create</w:t>
      </w:r>
      <w:r>
        <w:t xml:space="preserve"> and because markup shorthand can be scanned more easily by the human reader than computer markup. Indeed, the </w:t>
      </w:r>
      <w:r w:rsidR="00A201E8">
        <w:t xml:space="preserve">low-level markup </w:t>
      </w:r>
      <w:r>
        <w:t xml:space="preserve">practices </w:t>
      </w:r>
      <w:r w:rsidR="00A201E8">
        <w:t xml:space="preserve">mentioned </w:t>
      </w:r>
      <w:r>
        <w:t>in §</w:t>
      </w:r>
      <w:r w:rsidR="00A201E8">
        <w:fldChar w:fldCharType="begin"/>
      </w:r>
      <w:r w:rsidR="00A201E8">
        <w:instrText xml:space="preserve"> REF _Ref203985519 \r \h </w:instrText>
      </w:r>
      <w:r w:rsidR="00A201E8">
        <w:fldChar w:fldCharType="separate"/>
      </w:r>
      <w:r w:rsidR="00A201E8">
        <w:t>3.5</w:t>
      </w:r>
      <w:r w:rsidR="00A201E8">
        <w:fldChar w:fldCharType="end"/>
      </w:r>
      <w:r w:rsidR="00A201E8">
        <w:t xml:space="preserve"> </w:t>
      </w:r>
      <w:r>
        <w:t xml:space="preserve">are also a kind of shorthand inasmuch as the phenomena they represent could also be represented </w:t>
      </w:r>
      <w:r w:rsidR="00A201E8">
        <w:t>through</w:t>
      </w:r>
      <w:r>
        <w:t xml:space="preserve">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2541FB35" w14:textId="721D6CF9" w:rsidR="00EF1D13" w:rsidRDefault="00000000" w:rsidP="002B0070">
      <w:pPr>
        <w:pStyle w:val="Normlbehzs"/>
      </w:pPr>
      <w:r>
        <w:t xml:space="preserve">Conversely, the </w:t>
      </w:r>
      <w:r w:rsidR="00A201E8">
        <w:t xml:space="preserve">markup </w:t>
      </w:r>
      <w:r>
        <w:t xml:space="preserve">shorthand </w:t>
      </w:r>
      <w:r w:rsidR="00A201E8">
        <w:t xml:space="preserve">solutions </w:t>
      </w:r>
      <w:r>
        <w:t>introduced in this section always have a “proper” alternative</w:t>
      </w:r>
      <w:r w:rsidR="00A201E8">
        <w:t xml:space="preserve"> in XML</w:t>
      </w:r>
      <w:r>
        <w:t>.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E805AF">
        <w:t>3.5.3.1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E805AF">
        <w:t>3.5.3.2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E805AF">
        <w:t>3.5.3.3</w:t>
      </w:r>
      <w:r>
        <w:fldChar w:fldCharType="end"/>
      </w:r>
      <w:r>
        <w:t>) which may be used in any context including XML editions in order to reduce code clutter and ease your work. No shorthand is mandatory: you are always welcome to stick to the proper solutions.</w:t>
      </w:r>
    </w:p>
    <w:p w14:paraId="6F4EF0A6" w14:textId="77777777" w:rsidR="00EF1D13" w:rsidRDefault="00000000" w:rsidP="002B007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42730CB0" w14:textId="77777777" w:rsidR="00EF1D13" w:rsidRDefault="00000000" w:rsidP="002B0070">
      <w:pPr>
        <w:pStyle w:val="Cmsor3"/>
      </w:pPr>
      <w:bookmarkStart w:id="206" w:name="_Ref203732264"/>
      <w:bookmarkStart w:id="207" w:name="_Toc222128243"/>
      <w:r>
        <w:t>Private shorthand</w:t>
      </w:r>
      <w:bookmarkEnd w:id="206"/>
      <w:bookmarkEnd w:id="207"/>
    </w:p>
    <w:p w14:paraId="52BA837E" w14:textId="77777777" w:rsidR="00EF1D13" w:rsidRDefault="00000000" w:rsidP="002B007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58536485" w14:textId="77777777" w:rsidR="00EF1D13" w:rsidRDefault="00000000" w:rsidP="002B0070">
      <w:pPr>
        <w:pStyle w:val="Lista"/>
      </w:pPr>
      <w:r>
        <w:rPr>
          <w:rStyle w:val="LabelEmph"/>
        </w:rPr>
        <w:t>private shorthand</w:t>
      </w:r>
      <w:r>
        <w:t xml:space="preserve"> for transliteration</w:t>
      </w:r>
    </w:p>
    <w:p w14:paraId="124423CD" w14:textId="5A8EAB55" w:rsidR="00EF1D13" w:rsidRDefault="00000000" w:rsidP="002B007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E805AF">
        <w:t>4.3.2</w:t>
      </w:r>
      <w:r>
        <w:fldChar w:fldCharType="end"/>
      </w:r>
      <w:r>
        <w:t xml:space="preserve">) </w:t>
      </w:r>
      <w:r>
        <w:rPr>
          <w:highlight w:val="yellow"/>
        </w:rPr>
        <w:t>DO WE REALLY NEED THIS? IF YES, SHOULD IT BE PUBLIC SHORTHAND?</w:t>
      </w:r>
    </w:p>
    <w:p w14:paraId="5B1E2F03" w14:textId="4331C30F" w:rsidR="00EF1D13" w:rsidRDefault="00000000" w:rsidP="002B007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E805AF">
        <w:t>4.4.3</w:t>
      </w:r>
      <w:r>
        <w:fldChar w:fldCharType="end"/>
      </w:r>
      <w:r>
        <w:t>)</w:t>
      </w:r>
    </w:p>
    <w:p w14:paraId="2FFE6121" w14:textId="77777777" w:rsidR="00EF1D13" w:rsidRDefault="00000000" w:rsidP="002B0070">
      <w:pPr>
        <w:pStyle w:val="Lista"/>
      </w:pPr>
      <w:r>
        <w:rPr>
          <w:rStyle w:val="LabelEmph"/>
        </w:rPr>
        <w:t>private shorthand</w:t>
      </w:r>
      <w:r>
        <w:t xml:space="preserve"> for markup</w:t>
      </w:r>
    </w:p>
    <w:p w14:paraId="4CE0FD10" w14:textId="61414792" w:rsidR="00EF1D13" w:rsidRDefault="00000000" w:rsidP="002B007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E805AF">
        <w:t>6.4.1.1</w:t>
      </w:r>
      <w:r>
        <w:fldChar w:fldCharType="end"/>
      </w:r>
      <w:r>
        <w:t>; see also §</w:t>
      </w:r>
      <w:r>
        <w:fldChar w:fldCharType="begin"/>
      </w:r>
      <w:r>
        <w:instrText xml:space="preserve"> REF _Ref201847243 \r \h </w:instrText>
      </w:r>
      <w:r>
        <w:fldChar w:fldCharType="separate"/>
      </w:r>
      <w:r w:rsidR="00E805AF">
        <w:t>6.4.1</w:t>
      </w:r>
      <w:r>
        <w:fldChar w:fldCharType="end"/>
      </w:r>
      <w:r>
        <w:t>)</w:t>
      </w:r>
    </w:p>
    <w:p w14:paraId="6E5932FD" w14:textId="25B7B30A" w:rsidR="00EF1D13" w:rsidRDefault="00000000" w:rsidP="002B0070">
      <w:pPr>
        <w:pStyle w:val="Lista2"/>
      </w:pPr>
      <w:r>
        <w:t>. (full stop) for supplied punctuation (§</w:t>
      </w:r>
      <w:r>
        <w:fldChar w:fldCharType="begin"/>
      </w:r>
      <w:r>
        <w:instrText xml:space="preserve"> REF _Ref201842298 \r \h </w:instrText>
      </w:r>
      <w:r>
        <w:fldChar w:fldCharType="separate"/>
      </w:r>
      <w:r w:rsidR="00E805AF">
        <w:t>6.5.1.2</w:t>
      </w:r>
      <w:r>
        <w:fldChar w:fldCharType="end"/>
      </w:r>
      <w:r>
        <w:t>)</w:t>
      </w:r>
    </w:p>
    <w:p w14:paraId="6F060E7E" w14:textId="59277C8D" w:rsidR="00EF1D13" w:rsidRDefault="00000000" w:rsidP="002B007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E805AF">
        <w:t>6.5.2</w:t>
      </w:r>
      <w:r>
        <w:fldChar w:fldCharType="end"/>
      </w:r>
      <w:r>
        <w:t xml:space="preserve">) </w:t>
      </w:r>
      <w:r>
        <w:rPr>
          <w:highlight w:val="yellow"/>
        </w:rPr>
        <w:t>I WOULD PREFER TO DEPRECATE THIS</w:t>
      </w:r>
    </w:p>
    <w:p w14:paraId="5666D7E8" w14:textId="2E8307F9" w:rsidR="00EF1D13" w:rsidRDefault="00000000" w:rsidP="002B007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E805AF">
        <w:t>6.5.2</w:t>
      </w:r>
      <w:r>
        <w:fldChar w:fldCharType="end"/>
      </w:r>
      <w:r>
        <w:t>)</w:t>
      </w:r>
    </w:p>
    <w:p w14:paraId="4275BAEB" w14:textId="6868187A" w:rsidR="00EF1D13" w:rsidRDefault="00000000" w:rsidP="002B007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E805AF">
        <w:t>6.6</w:t>
      </w:r>
      <w:r>
        <w:fldChar w:fldCharType="end"/>
      </w:r>
      <w:r>
        <w:t xml:space="preserve">) </w:t>
      </w:r>
      <w:r>
        <w:rPr>
          <w:highlight w:val="yellow"/>
        </w:rPr>
        <w:t>I WOULD PREFER TO DEPRECATE THIS</w:t>
      </w:r>
    </w:p>
    <w:p w14:paraId="3990A8D5" w14:textId="77777777" w:rsidR="00EF1D13" w:rsidRDefault="00000000" w:rsidP="002B0070">
      <w:pPr>
        <w:pStyle w:val="Cmsor3"/>
      </w:pPr>
      <w:bookmarkStart w:id="208" w:name="_Ref203732403"/>
      <w:bookmarkStart w:id="209" w:name="_Toc222128244"/>
      <w:r>
        <w:t>Public shorthand</w:t>
      </w:r>
      <w:bookmarkEnd w:id="208"/>
      <w:bookmarkEnd w:id="209"/>
    </w:p>
    <w:p w14:paraId="7DA9B696" w14:textId="5492B282" w:rsidR="00EF1D13" w:rsidRDefault="00000000" w:rsidP="002B007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E805AF">
        <w:t>1.6.1</w:t>
      </w:r>
      <w:r>
        <w:fldChar w:fldCharType="end"/>
      </w:r>
      <w:r>
        <w:t xml:space="preserve">). Public </w:t>
      </w:r>
      <w:r>
        <w:lastRenderedPageBreak/>
        <w:t xml:space="preserve">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72CE9612" w14:textId="77777777" w:rsidR="00EF1D13" w:rsidRDefault="00000000" w:rsidP="002B0070">
      <w:pPr>
        <w:pStyle w:val="Lista"/>
      </w:pPr>
      <w:r>
        <w:rPr>
          <w:rStyle w:val="Label"/>
        </w:rPr>
        <w:t>public shorthand</w:t>
      </w:r>
      <w:r>
        <w:t xml:space="preserve"> for transliteration</w:t>
      </w:r>
    </w:p>
    <w:p w14:paraId="7A601ADC" w14:textId="45827B28" w:rsidR="00EF1D13" w:rsidRDefault="00000000" w:rsidP="002B0070">
      <w:pPr>
        <w:pStyle w:val="Lista2"/>
        <w:rPr>
          <w:i/>
          <w:iCs/>
        </w:rPr>
      </w:pPr>
      <w:r>
        <w:t>underdot instead of undercircle diacritic (§</w:t>
      </w:r>
      <w:r>
        <w:fldChar w:fldCharType="begin"/>
      </w:r>
      <w:r>
        <w:instrText xml:space="preserve"> REF _Ref203752581 \r \h </w:instrText>
      </w:r>
      <w:r>
        <w:fldChar w:fldCharType="separate"/>
      </w:r>
      <w:r w:rsidR="00E805AF">
        <w:t>4.2.2</w:t>
      </w:r>
      <w:r>
        <w:fldChar w:fldCharType="end"/>
      </w:r>
      <w:r>
        <w:t>)</w:t>
      </w:r>
    </w:p>
    <w:p w14:paraId="53F36088" w14:textId="6BC647DA" w:rsidR="00EF1D13" w:rsidRDefault="00000000" w:rsidP="002B007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E805AF">
        <w:t>4.2.5</w:t>
      </w:r>
      <w:r>
        <w:fldChar w:fldCharType="end"/>
      </w:r>
      <w:r>
        <w:t>)</w:t>
      </w:r>
    </w:p>
    <w:p w14:paraId="3ACB2FED" w14:textId="77777777" w:rsidR="00EF1D13" w:rsidRDefault="00000000" w:rsidP="002B0070">
      <w:pPr>
        <w:pStyle w:val="Lista"/>
      </w:pPr>
      <w:r>
        <w:rPr>
          <w:rStyle w:val="Label"/>
        </w:rPr>
        <w:t>public shorthand</w:t>
      </w:r>
      <w:r>
        <w:t xml:space="preserve"> for markup</w:t>
      </w:r>
    </w:p>
    <w:p w14:paraId="1FFA6DDE" w14:textId="39D813B4" w:rsidR="00EF1D13" w:rsidRDefault="00000000" w:rsidP="002B007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E805AF">
        <w:t>5.3.1</w:t>
      </w:r>
      <w:r>
        <w:fldChar w:fldCharType="end"/>
      </w:r>
      <w:r>
        <w:t>)</w:t>
      </w:r>
    </w:p>
    <w:p w14:paraId="65559E29" w14:textId="25A4556D" w:rsidR="00EF1D13" w:rsidRDefault="00000000" w:rsidP="002B0070">
      <w:pPr>
        <w:pStyle w:val="Lista2"/>
      </w:pPr>
      <w:r>
        <w:rPr>
          <w:rStyle w:val="Foreign"/>
        </w:rPr>
        <w:t>*abc</w:t>
      </w:r>
      <w:r>
        <w:t xml:space="preserve"> for ideograms (§</w:t>
      </w:r>
      <w:r>
        <w:fldChar w:fldCharType="begin"/>
      </w:r>
      <w:r>
        <w:instrText xml:space="preserve"> REF _Ref204178048 \r \h </w:instrText>
      </w:r>
      <w:r>
        <w:fldChar w:fldCharType="separate"/>
      </w:r>
      <w:r w:rsidR="00E805AF">
        <w:rPr>
          <w:b/>
          <w:bCs/>
          <w:lang w:val="hu-HU"/>
        </w:rPr>
        <w:t>Hiba! A hivatkozási forrás nem található.</w:t>
      </w:r>
      <w:r>
        <w:fldChar w:fldCharType="end"/>
      </w:r>
      <w:r>
        <w:t xml:space="preserve">) </w:t>
      </w:r>
      <w:r>
        <w:rPr>
          <w:highlight w:val="yellow"/>
        </w:rPr>
        <w:t>[PENDING DISCUSSION, BUT I THINK MY PROPOSAL WORKS]</w:t>
      </w:r>
    </w:p>
    <w:p w14:paraId="20A173CC" w14:textId="11409AFD" w:rsidR="00EF1D13" w:rsidRDefault="00000000" w:rsidP="002B007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E805AF">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6CE417F9" w14:textId="2565418D" w:rsidR="00EF1D13" w:rsidRDefault="00000000" w:rsidP="002B0070">
      <w:pPr>
        <w:pStyle w:val="Lista2"/>
      </w:pPr>
      <w:r>
        <w:rPr>
          <w:rStyle w:val="Foreign"/>
        </w:rPr>
        <w:t>§</w:t>
      </w:r>
      <w:r>
        <w:t xml:space="preserve"> for space filler symbols (§</w:t>
      </w:r>
      <w:r>
        <w:fldChar w:fldCharType="begin"/>
      </w:r>
      <w:r>
        <w:instrText xml:space="preserve"> REF _Ref203487364 \r \h </w:instrText>
      </w:r>
      <w:r>
        <w:fldChar w:fldCharType="separate"/>
      </w:r>
      <w:r w:rsidR="00E805AF">
        <w:t>6.5.2</w:t>
      </w:r>
      <w:r>
        <w:fldChar w:fldCharType="end"/>
      </w:r>
      <w:r>
        <w:t>)</w:t>
      </w:r>
    </w:p>
    <w:p w14:paraId="05789483" w14:textId="77777777" w:rsidR="00EF1D13" w:rsidRDefault="00000000" w:rsidP="002B0070">
      <w:pPr>
        <w:pStyle w:val="Lista3"/>
      </w:pPr>
      <w:r>
        <w:t xml:space="preserve">to be distinguished from the public shorthand </w:t>
      </w:r>
      <w:r>
        <w:rPr>
          <w:rStyle w:val="Foreign"/>
        </w:rPr>
        <w:t>§</w:t>
      </w:r>
      <w:r>
        <w:t xml:space="preserve"> </w:t>
      </w:r>
      <w:r>
        <w:rPr>
          <w:highlight w:val="yellow"/>
        </w:rPr>
        <w:t>IF RETAINING THAT</w:t>
      </w:r>
    </w:p>
    <w:p w14:paraId="7DE60C2D" w14:textId="73A3691B" w:rsidR="00EF1D13" w:rsidRDefault="00000000" w:rsidP="002B007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sidR="00E805AF">
        <w:rPr>
          <w:b/>
          <w:bCs/>
          <w:lang w:val="hu-HU"/>
        </w:rPr>
        <w:t>Hiba! A hivatkozási forrás nem található.</w:t>
      </w:r>
      <w:r>
        <w:fldChar w:fldCharType="end"/>
      </w:r>
      <w:r>
        <w:t xml:space="preserve">) </w:t>
      </w:r>
      <w:r>
        <w:rPr>
          <w:highlight w:val="yellow"/>
        </w:rPr>
        <w:t>NEWLY INTRODUCED, MAY OR MAY NOT WANT IT</w:t>
      </w:r>
    </w:p>
    <w:p w14:paraId="7D6E0917" w14:textId="3BA016E1" w:rsidR="00EF1D13" w:rsidRDefault="00000000" w:rsidP="002B0070">
      <w:pPr>
        <w:pStyle w:val="Lista2"/>
      </w:pPr>
      <w:r>
        <w:t xml:space="preserve">graphetically similar Unicode dingbats for </w:t>
      </w:r>
      <w:r w:rsidR="0038763C">
        <w:t>abstract symbol</w:t>
      </w:r>
      <w:r>
        <w:t>s (§</w:t>
      </w:r>
      <w:r>
        <w:fldChar w:fldCharType="begin"/>
      </w:r>
      <w:r>
        <w:instrText xml:space="preserve"> REF _Ref203031519 \r \h </w:instrText>
      </w:r>
      <w:r>
        <w:fldChar w:fldCharType="separate"/>
      </w:r>
      <w:r w:rsidR="00E805AF">
        <w:t>6.6</w:t>
      </w:r>
      <w:r>
        <w:fldChar w:fldCharType="end"/>
      </w:r>
      <w:r>
        <w:t xml:space="preserve">) </w:t>
      </w:r>
    </w:p>
    <w:p w14:paraId="015FA32E" w14:textId="4E779E77" w:rsidR="00EF1D13" w:rsidRDefault="00000000" w:rsidP="002B0070">
      <w:pPr>
        <w:pStyle w:val="Lista2"/>
      </w:pPr>
      <w:r>
        <w:rPr>
          <w:rStyle w:val="Foreign"/>
        </w:rPr>
        <w:t>_</w:t>
      </w:r>
      <w:r>
        <w:t xml:space="preserve"> (underscore) for original space (§</w:t>
      </w:r>
      <w:r>
        <w:fldChar w:fldCharType="begin"/>
      </w:r>
      <w:r>
        <w:instrText xml:space="preserve"> REF _Ref203115812 \r \h </w:instrText>
      </w:r>
      <w:r>
        <w:fldChar w:fldCharType="separate"/>
      </w:r>
      <w:r w:rsidR="00E805AF">
        <w:t>9.2</w:t>
      </w:r>
      <w:r>
        <w:fldChar w:fldCharType="end"/>
      </w:r>
      <w:r>
        <w:t>)</w:t>
      </w:r>
    </w:p>
    <w:p w14:paraId="4D03DDDF" w14:textId="50A086A2" w:rsidR="00EF1D13" w:rsidRDefault="00000000" w:rsidP="002B007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E805AF">
        <w:t>7.2.1</w:t>
      </w:r>
      <w:r>
        <w:fldChar w:fldCharType="end"/>
      </w:r>
      <w:r>
        <w:t>)</w:t>
      </w:r>
    </w:p>
    <w:p w14:paraId="28639CC4" w14:textId="465542B9" w:rsidR="00EF1D13" w:rsidRDefault="00000000" w:rsidP="002B0070">
      <w:pPr>
        <w:pStyle w:val="Lista2"/>
      </w:pPr>
      <w:r>
        <w:t>- (hyphen) for words cut across inscribed lines (§</w:t>
      </w:r>
      <w:r>
        <w:fldChar w:fldCharType="begin"/>
      </w:r>
      <w:r>
        <w:instrText xml:space="preserve"> REF _Ref203484611 \r \h </w:instrText>
      </w:r>
      <w:r>
        <w:fldChar w:fldCharType="separate"/>
      </w:r>
      <w:r w:rsidR="00E805AF">
        <w:t>8.1</w:t>
      </w:r>
      <w:r>
        <w:fldChar w:fldCharType="end"/>
      </w:r>
      <w:r>
        <w:t>)</w:t>
      </w:r>
    </w:p>
    <w:p w14:paraId="1081C799" w14:textId="77777777" w:rsidR="00EF1D13" w:rsidRDefault="00000000" w:rsidP="002B0070">
      <w:pPr>
        <w:pStyle w:val="Cmsor3"/>
      </w:pPr>
      <w:bookmarkStart w:id="210" w:name="_Ref203732457"/>
      <w:bookmarkStart w:id="211" w:name="_Toc222128245"/>
      <w:r>
        <w:t>Optional shorthand</w:t>
      </w:r>
      <w:bookmarkEnd w:id="210"/>
      <w:bookmarkEnd w:id="211"/>
    </w:p>
    <w:p w14:paraId="5DD2FB7E" w14:textId="77777777" w:rsidR="00EF1D13"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0206F27C" w14:textId="77777777" w:rsidR="00EF1D13" w:rsidRDefault="00000000">
      <w:pPr>
        <w:pStyle w:val="Lista"/>
      </w:pPr>
      <w:r>
        <w:rPr>
          <w:rStyle w:val="LabelGreen"/>
        </w:rPr>
        <w:t>optional shorthand</w:t>
      </w:r>
      <w:r>
        <w:t xml:space="preserve"> for transliteration</w:t>
      </w:r>
    </w:p>
    <w:p w14:paraId="5F912D20" w14:textId="7F8A54F7" w:rsidR="00EF1D13"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E805AF">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E805AF">
        <w:t>6.4.1</w:t>
      </w:r>
      <w:r>
        <w:fldChar w:fldCharType="end"/>
      </w:r>
      <w:r>
        <w:t xml:space="preserve"> as transliteration for the </w:t>
      </w:r>
      <w:r>
        <w:rPr>
          <w:rStyle w:val="Foreign"/>
        </w:rPr>
        <w:t>avagraha</w:t>
      </w:r>
      <w:r>
        <w:t>)</w:t>
      </w:r>
    </w:p>
    <w:p w14:paraId="5F7D19AA" w14:textId="77777777" w:rsidR="00EF1D13" w:rsidRDefault="00000000">
      <w:pPr>
        <w:pStyle w:val="Lista3"/>
      </w:pPr>
      <w:commentRangeStart w:id="212"/>
      <w:r>
        <w:t xml:space="preserve">this will be processed </w:t>
      </w:r>
      <w:commentRangeEnd w:id="212"/>
      <w:r w:rsidR="000B0F6D">
        <w:rPr>
          <w:rStyle w:val="Jegyzethivatkozs"/>
          <w:sz w:val="22"/>
          <w:szCs w:val="22"/>
        </w:rPr>
        <w:commentReference w:id="212"/>
      </w:r>
      <w:r>
        <w:t>in the same way as the right single quotation mark and may also be displayed as such</w:t>
      </w:r>
    </w:p>
    <w:p w14:paraId="5D4E74F5" w14:textId="77777777" w:rsidR="00EF1D13" w:rsidRDefault="00000000">
      <w:pPr>
        <w:pStyle w:val="Lista3"/>
      </w:pPr>
      <w:r>
        <w:t>but for the sake of rigorous homogeneity in our editions, it is preferable to replace this sign with the right single quotation mark when finalising a digital edition</w:t>
      </w:r>
    </w:p>
    <w:p w14:paraId="25E9D1EB" w14:textId="77777777" w:rsidR="00EF1D13" w:rsidRDefault="00000000">
      <w:pPr>
        <w:pStyle w:val="Lista"/>
      </w:pPr>
      <w:r>
        <w:rPr>
          <w:rStyle w:val="LabelGreen"/>
        </w:rPr>
        <w:t>optional shorthand</w:t>
      </w:r>
      <w:r>
        <w:t xml:space="preserve"> for markup</w:t>
      </w:r>
    </w:p>
    <w:p w14:paraId="1626E1F7" w14:textId="5806323A" w:rsidR="00EF1D13"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E805AF">
        <w:t>4.7.1.1</w:t>
      </w:r>
      <w:r>
        <w:fldChar w:fldCharType="end"/>
      </w:r>
      <w:r>
        <w:t>)</w:t>
      </w:r>
    </w:p>
    <w:p w14:paraId="6CB7800B" w14:textId="77777777" w:rsidR="00EF1D13" w:rsidRDefault="00000000">
      <w:pPr>
        <w:pStyle w:val="Lista3"/>
      </w:pPr>
      <w:r>
        <w:t>there is therefore no straightforward way for automatic conversion between this shorthand and XML markup</w:t>
      </w:r>
    </w:p>
    <w:p w14:paraId="56B8127E" w14:textId="227F9DBB" w:rsidR="00EF1D13"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rsidR="00E805AF">
        <w:t>4.7.1</w:t>
      </w:r>
      <w:r>
        <w:fldChar w:fldCharType="end"/>
      </w:r>
      <w:r>
        <w:t xml:space="preserve"> and the XML encoding elsewhere</w:t>
      </w:r>
    </w:p>
    <w:p w14:paraId="6EAA4636" w14:textId="794D1BB4" w:rsidR="00EF1D13"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E805AF">
        <w:t>7.3</w:t>
      </w:r>
      <w:r>
        <w:fldChar w:fldCharType="end"/>
      </w:r>
      <w:r>
        <w:t>)</w:t>
      </w:r>
    </w:p>
    <w:p w14:paraId="155468AD" w14:textId="77777777" w:rsidR="00EF1D13" w:rsidRDefault="00000000">
      <w:pPr>
        <w:pStyle w:val="Lista3"/>
      </w:pPr>
      <w:r>
        <w:lastRenderedPageBreak/>
        <w:t>since graphic distinction of this kind is rare in the texts we work with, we choose to add explicit XML markup only where the distinction is actually present in the source</w:t>
      </w:r>
    </w:p>
    <w:p w14:paraId="62406D6B" w14:textId="381F452C" w:rsidR="00EF1D13"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E805AF">
        <w:t>7.4</w:t>
      </w:r>
      <w:r>
        <w:fldChar w:fldCharType="end"/>
      </w:r>
      <w:r>
        <w:t xml:space="preserve">) </w:t>
      </w:r>
      <w:r>
        <w:rPr>
          <w:highlight w:val="yellow"/>
        </w:rPr>
        <w:t>[OLD TG PROMISED AUTO-CONVERSION FOR THESE]</w:t>
      </w:r>
    </w:p>
    <w:p w14:paraId="4A281A0C" w14:textId="77777777" w:rsidR="00D34B0B" w:rsidRDefault="00D34B0B" w:rsidP="00D34B0B">
      <w:pPr>
        <w:pStyle w:val="Cmsor3"/>
      </w:pPr>
      <w:bookmarkStart w:id="213" w:name="_Toc222128246"/>
      <w:r>
        <w:t>Transliteration shorthand</w:t>
      </w:r>
    </w:p>
    <w:p w14:paraId="7F7C0ADC" w14:textId="77777777" w:rsidR="00D34B0B" w:rsidRDefault="00D34B0B" w:rsidP="00D34B0B">
      <w:pPr>
        <w:pStyle w:val="Lista"/>
        <w:rPr>
          <w:lang w:eastAsia="en-US" w:bidi="ar-SA"/>
        </w:rPr>
      </w:pPr>
      <w:r>
        <w:rPr>
          <w:lang w:eastAsia="en-US" w:bidi="ar-SA"/>
        </w:rPr>
        <w:t>if discussing separately from markup shorthand: what comes here?</w:t>
      </w:r>
    </w:p>
    <w:p w14:paraId="54B98538" w14:textId="77777777" w:rsidR="00D34B0B" w:rsidRDefault="00D34B0B" w:rsidP="00D34B0B">
      <w:pPr>
        <w:pStyle w:val="Lista"/>
      </w:pPr>
      <w:r>
        <w:rPr>
          <w:rStyle w:val="LabelEmph"/>
        </w:rPr>
        <w:t>private shorthand</w:t>
      </w:r>
      <w:r>
        <w:t xml:space="preserve"> for transliteration</w:t>
      </w:r>
    </w:p>
    <w:p w14:paraId="6C389360" w14:textId="77777777" w:rsidR="00D34B0B" w:rsidRDefault="00D34B0B" w:rsidP="00D34B0B">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517AC881" w14:textId="77777777" w:rsidR="00D34B0B" w:rsidRDefault="00D34B0B" w:rsidP="00D34B0B">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6E6AD5CD" w14:textId="77777777" w:rsidR="00D34B0B" w:rsidRDefault="00D34B0B" w:rsidP="00D34B0B">
      <w:pPr>
        <w:pStyle w:val="Lista"/>
      </w:pPr>
      <w:r>
        <w:rPr>
          <w:rStyle w:val="Label"/>
        </w:rPr>
        <w:t>public shorthand</w:t>
      </w:r>
      <w:r>
        <w:t xml:space="preserve"> for transliteration</w:t>
      </w:r>
    </w:p>
    <w:p w14:paraId="13990A9E" w14:textId="77777777" w:rsidR="00D34B0B" w:rsidRDefault="00D34B0B" w:rsidP="00D34B0B">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71390DA9" w14:textId="77777777" w:rsidR="00D34B0B" w:rsidRDefault="00D34B0B" w:rsidP="00D34B0B">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34CE0A6D" w14:textId="77777777" w:rsidR="00D34B0B" w:rsidRDefault="00D34B0B" w:rsidP="00D34B0B">
      <w:pPr>
        <w:pStyle w:val="Lista"/>
      </w:pPr>
      <w:r>
        <w:rPr>
          <w:rStyle w:val="LabelGreen"/>
        </w:rPr>
        <w:t>optional shorthand</w:t>
      </w:r>
      <w:r>
        <w:t xml:space="preserve"> for transliteration</w:t>
      </w:r>
    </w:p>
    <w:p w14:paraId="5F72BF27" w14:textId="77777777" w:rsidR="00D34B0B" w:rsidRDefault="00D34B0B" w:rsidP="00D34B0B">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501C26EA" w14:textId="77777777" w:rsidR="00D34B0B" w:rsidRDefault="00D34B0B" w:rsidP="00D34B0B">
      <w:pPr>
        <w:pStyle w:val="Lista3"/>
      </w:pPr>
      <w:commentRangeStart w:id="214"/>
      <w:r>
        <w:t xml:space="preserve">this will be processed </w:t>
      </w:r>
      <w:commentRangeEnd w:id="214"/>
      <w:r w:rsidR="000B0F6D">
        <w:rPr>
          <w:rStyle w:val="Jegyzethivatkozs"/>
          <w:sz w:val="22"/>
          <w:szCs w:val="22"/>
        </w:rPr>
        <w:commentReference w:id="214"/>
      </w:r>
      <w:r>
        <w:t>in the same way as the right single quotation mark and may also be displayed as such</w:t>
      </w:r>
    </w:p>
    <w:p w14:paraId="630DC07D" w14:textId="77777777" w:rsidR="00D34B0B" w:rsidRDefault="00D34B0B" w:rsidP="00D34B0B">
      <w:pPr>
        <w:pStyle w:val="Lista3"/>
      </w:pPr>
      <w:r>
        <w:t>but for the sake of rigorous homogeneity in our editions, it is preferable to replace this sign with the right single quotation mark when finalising a digital edition</w:t>
      </w:r>
    </w:p>
    <w:p w14:paraId="219E6151" w14:textId="77777777" w:rsidR="00D34B0B" w:rsidRPr="00A201E8" w:rsidRDefault="00D34B0B" w:rsidP="00D34B0B">
      <w:pPr>
        <w:rPr>
          <w:lang w:eastAsia="en-US" w:bidi="ar-SA"/>
        </w:rPr>
      </w:pPr>
    </w:p>
    <w:p w14:paraId="54081519" w14:textId="77777777" w:rsidR="00D34B0B" w:rsidRDefault="00D34B0B" w:rsidP="00D34B0B"/>
    <w:p w14:paraId="5CB28107" w14:textId="4FF731CE" w:rsidR="00EF1D13" w:rsidRDefault="002B0070">
      <w:pPr>
        <w:pStyle w:val="Cmsor2"/>
      </w:pPr>
      <w:r>
        <w:t>Treatment of n</w:t>
      </w:r>
      <w:r w:rsidR="00000000">
        <w:t>on-graphemic entities</w:t>
      </w:r>
      <w:bookmarkEnd w:id="213"/>
    </w:p>
    <w:p w14:paraId="470CDD9B" w14:textId="77777777" w:rsidR="00EF1D13" w:rsidRDefault="00000000">
      <w:pPr>
        <w:pStyle w:val="Cmsor3"/>
      </w:pPr>
      <w:bookmarkStart w:id="215" w:name="_Ref201761298"/>
      <w:bookmarkStart w:id="216" w:name="_Ref203034528"/>
      <w:bookmarkStart w:id="217" w:name="_Toc222128247"/>
      <w:r>
        <w:t xml:space="preserve">Marks and imagery </w:t>
      </w:r>
      <w:bookmarkEnd w:id="215"/>
      <w:r>
        <w:t>peripheral to the text</w:t>
      </w:r>
      <w:bookmarkEnd w:id="216"/>
      <w:bookmarkEnd w:id="217"/>
    </w:p>
    <w:p w14:paraId="539E6B02" w14:textId="42B1724F" w:rsidR="00EF1D13"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E805AF">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sidR="00E805AF">
        <w:rPr>
          <w:lang w:eastAsia="en-US" w:bidi="ar-SA"/>
        </w:rPr>
        <w:t>3.5</w:t>
      </w:r>
      <w:r>
        <w:rPr>
          <w:lang w:eastAsia="en-US" w:bidi="ar-SA"/>
        </w:rPr>
        <w:fldChar w:fldCharType="end"/>
      </w:r>
      <w:r>
        <w:rPr>
          <w:lang w:eastAsia="en-US" w:bidi="ar-SA"/>
        </w:rPr>
        <w:t>) or described outside the transliterated text.</w:t>
      </w:r>
    </w:p>
    <w:p w14:paraId="4EAC4EBE" w14:textId="3CC1A27C" w:rsidR="002B0070" w:rsidRDefault="002B0070">
      <w:pPr>
        <w:rPr>
          <w:lang w:eastAsia="en-US" w:bidi="ar-SA"/>
        </w:rPr>
      </w:pPr>
      <w:r w:rsidRPr="002B0070">
        <w:rPr>
          <w:highlight w:val="yellow"/>
          <w:lang w:eastAsia="en-US" w:bidi="ar-SA"/>
        </w:rPr>
        <w:t>@more elaboration of what is peripheral (from draft proposal in Taxonomy)</w:t>
      </w:r>
    </w:p>
    <w:p w14:paraId="7F7C148C" w14:textId="77777777" w:rsidR="00EF1D13" w:rsidRDefault="00000000">
      <w:pPr>
        <w:pStyle w:val="Cmsor4"/>
      </w:pPr>
      <w:bookmarkStart w:id="218" w:name="_Ref203985718"/>
      <w:bookmarkStart w:id="219" w:name="_Toc222128248"/>
      <w:r>
        <w:t>Scribal marks</w:t>
      </w:r>
      <w:bookmarkEnd w:id="218"/>
      <w:bookmarkEnd w:id="219"/>
    </w:p>
    <w:p w14:paraId="562D437B" w14:textId="77777777" w:rsidR="00EF1D13" w:rsidRDefault="00000000">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2182B302" w14:textId="77777777" w:rsidR="00EF1D13" w:rsidRDefault="00000000">
      <w:pPr>
        <w:pStyle w:val="Cmsor4"/>
      </w:pPr>
      <w:bookmarkStart w:id="220" w:name="_Toc222128249"/>
      <w:r>
        <w:t>Decorative features</w:t>
      </w:r>
      <w:bookmarkEnd w:id="220"/>
    </w:p>
    <w:p w14:paraId="2E1A07BA" w14:textId="77777777" w:rsidR="00EF1D13" w:rsidRDefault="00000000">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14:paraId="37A746A8" w14:textId="77777777" w:rsidR="00EF1D13" w:rsidRDefault="00000000">
      <w:pPr>
        <w:pStyle w:val="Cmsor3"/>
      </w:pPr>
      <w:bookmarkStart w:id="221" w:name="_Toc222128250"/>
      <w:r>
        <w:t>The materiality of the support</w:t>
      </w:r>
      <w:bookmarkEnd w:id="221"/>
    </w:p>
    <w:p w14:paraId="274E7DF0" w14:textId="52056970" w:rsidR="00EF1D13"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sidR="00E805AF">
        <w:rPr>
          <w:lang w:eastAsia="en-US" w:bidi="ar-SA"/>
        </w:rPr>
        <w:t>8.1</w:t>
      </w:r>
      <w:r>
        <w:rPr>
          <w:lang w:eastAsia="en-US" w:bidi="ar-SA"/>
        </w:rPr>
        <w:fldChar w:fldCharType="end"/>
      </w:r>
      <w:r>
        <w:rPr>
          <w:lang w:eastAsia="en-US" w:bidi="ar-SA"/>
        </w:rPr>
        <w:t xml:space="preserve">) and specifically addresses </w:t>
      </w:r>
      <w:r>
        <w:rPr>
          <w:lang w:eastAsia="en-US" w:bidi="ar-SA"/>
        </w:rPr>
        <w:lastRenderedPageBreak/>
        <w:t>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E805AF">
        <w:rPr>
          <w:lang w:eastAsia="en-US" w:bidi="ar-SA"/>
        </w:rPr>
        <w:t>4.7.2</w:t>
      </w:r>
      <w:r>
        <w:rPr>
          <w:lang w:eastAsia="en-US" w:bidi="ar-SA"/>
        </w:rPr>
        <w:fldChar w:fldCharType="end"/>
      </w:r>
      <w:r>
        <w:rPr>
          <w:lang w:eastAsia="en-US" w:bidi="ar-SA"/>
        </w:rPr>
        <w:t>).</w:t>
      </w:r>
    </w:p>
    <w:p w14:paraId="6508CF96" w14:textId="77777777" w:rsidR="00DC7D66" w:rsidRDefault="00DC7D66" w:rsidP="00DC7D66">
      <w:pPr>
        <w:pStyle w:val="Cmsor2"/>
      </w:pPr>
      <w:bookmarkStart w:id="222" w:name="_Toc222128251"/>
      <w:bookmarkStart w:id="223" w:name="_Toc222128229"/>
      <w:r>
        <w:t>Compatibility with other transliteration systems</w:t>
      </w:r>
      <w:bookmarkEnd w:id="223"/>
    </w:p>
    <w:p w14:paraId="1E10AD3F" w14:textId="77777777" w:rsidR="00DC7D66" w:rsidRDefault="00DC7D66" w:rsidP="00DC7D66">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7"/>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t>3.2.1.1</w:t>
      </w:r>
      <w:r>
        <w:fldChar w:fldCharType="end"/>
      </w:r>
      <w:r>
        <w:t>) and low-level editorial markup (§</w:t>
      </w:r>
      <w:r>
        <w:fldChar w:fldCharType="begin"/>
      </w:r>
      <w:r>
        <w:instrText xml:space="preserve"> REF _Ref203985519 \r \h </w:instrText>
      </w:r>
      <w:r>
        <w:fldChar w:fldCharType="separate"/>
      </w:r>
      <w:r>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00D3181E" w14:textId="77777777" w:rsidR="00DC7D66" w:rsidRDefault="00DC7D66" w:rsidP="00DC7D66">
      <w:pPr>
        <w:pStyle w:val="Normlbehzs"/>
      </w:pPr>
      <w:r>
        <w:t xml:space="preserve">Readers primarily used to working with IAST should keep in mind a key difference between that scheme and ISO-15919 (as well as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2017F0FB" w14:textId="77777777" w:rsidR="00DC7D66" w:rsidRPr="00B05DC7" w:rsidRDefault="00DC7D66" w:rsidP="00DC7D66">
      <w:pPr>
        <w:pStyle w:val="Cmsor3"/>
      </w:pPr>
      <w:r>
        <w:t>Extensibility</w:t>
      </w:r>
    </w:p>
    <w:p w14:paraId="518495B7" w14:textId="02EC28D0" w:rsidR="00DC7D66" w:rsidRDefault="00DC7D66" w:rsidP="00DC7D66">
      <w:pPr>
        <w:rPr>
          <w:lang w:eastAsia="en-US" w:bidi="ar-SA"/>
        </w:rPr>
      </w:pPr>
      <w:r>
        <w:rPr>
          <w:lang w:eastAsia="en-US" w:bidi="ar-SA"/>
        </w:rPr>
        <w:t>The inventory of dedicated transliteration equivalents</w:t>
      </w:r>
      <w:r>
        <w:rPr>
          <w:lang w:eastAsia="en-US" w:bidi="ar-SA"/>
        </w:rPr>
        <w:t xml:space="preserve"> and low-level markup solutions</w:t>
      </w:r>
      <w:r>
        <w:rPr>
          <w:lang w:eastAsia="en-US" w:bidi="ar-SA"/>
        </w:rPr>
        <w:t xml:space="preserve">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2.5.5.2</w:t>
      </w:r>
      <w:r>
        <w:fldChar w:fldCharType="end"/>
      </w:r>
      <w:r>
        <w:t>) with a dedicated transliteration.</w:t>
      </w:r>
    </w:p>
    <w:p w14:paraId="667060B9" w14:textId="77777777" w:rsidR="00DC7D66" w:rsidRDefault="00DC7D66" w:rsidP="00DC7D66">
      <w:pPr>
        <w:pStyle w:val="Normlbehzs"/>
        <w:rPr>
          <w:lang w:eastAsia="en-US" w:bidi="ar-SA"/>
        </w:rPr>
      </w:pPr>
      <w:r>
        <w:rPr>
          <w:lang w:eastAsia="en-US" w:bidi="ar-SA"/>
        </w:rPr>
        <w:t>While adding new signs to the inventory, the following rules of thumb should be considered.</w:t>
      </w:r>
    </w:p>
    <w:p w14:paraId="003B91D9" w14:textId="77777777" w:rsidR="00DC7D66" w:rsidRDefault="00DC7D66" w:rsidP="00DC7D66">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14:paraId="0856CFE2" w14:textId="77777777" w:rsidR="00DC7D66" w:rsidRDefault="00DC7D66" w:rsidP="00DC7D66">
      <w:pPr>
        <w:pStyle w:val="Lista"/>
        <w:rPr>
          <w:lang w:eastAsia="en-US" w:bidi="ar-SA"/>
        </w:rPr>
      </w:pPr>
      <w:r>
        <w:rPr>
          <w:b/>
          <w:bCs/>
          <w:lang w:eastAsia="en-US" w:bidi="ar-SA"/>
        </w:rPr>
        <w:t>simplicity</w:t>
      </w:r>
      <w:r>
        <w:rPr>
          <w:lang w:eastAsia="en-US" w:bidi="ar-SA"/>
        </w:rPr>
        <w:t>: as far as feasible, avoid polygraphs and give preference to single target graphemes</w:t>
      </w:r>
    </w:p>
    <w:p w14:paraId="0571BE5D" w14:textId="77777777" w:rsidR="00DC7D66" w:rsidRDefault="00DC7D66" w:rsidP="00DC7D66">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14:paraId="77A0AC8C" w14:textId="77777777" w:rsidR="00DC7D66" w:rsidRDefault="00DC7D66" w:rsidP="00DC7D66">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0942310A" w14:textId="77777777" w:rsidR="00EF1D13" w:rsidRDefault="00000000">
      <w:pPr>
        <w:pStyle w:val="Cmsor1"/>
      </w:pPr>
      <w:bookmarkStart w:id="224" w:name="_Ref222152300"/>
      <w:r>
        <w:lastRenderedPageBreak/>
        <w:t xml:space="preserve">Alphabetic </w:t>
      </w:r>
      <w:bookmarkEnd w:id="202"/>
      <w:bookmarkEnd w:id="203"/>
      <w:r>
        <w:t>graphemes</w:t>
      </w:r>
      <w:bookmarkEnd w:id="222"/>
      <w:bookmarkEnd w:id="224"/>
    </w:p>
    <w:p w14:paraId="4B5FFFBC" w14:textId="77777777" w:rsidR="00EF1D13" w:rsidRDefault="00000000">
      <w:pPr>
        <w:pStyle w:val="Cmsor2"/>
      </w:pPr>
      <w:bookmarkStart w:id="225" w:name="_Toc222128252"/>
      <w:r>
        <w:t>Overview</w:t>
      </w:r>
      <w:bookmarkEnd w:id="225"/>
    </w:p>
    <w:p w14:paraId="3CE2A47E" w14:textId="77777777" w:rsidR="00EF1D13" w:rsidRDefault="00000000">
      <w:pPr>
        <w:rPr>
          <w:lang w:eastAsia="en-US" w:bidi="ar-SA"/>
        </w:rPr>
      </w:pPr>
      <w:r>
        <w:rPr>
          <w:lang w:eastAsia="en-US" w:bidi="ar-SA"/>
        </w:rPr>
        <w:t>@@@add an overview</w:t>
      </w:r>
    </w:p>
    <w:p w14:paraId="4B6EA7D2" w14:textId="60C8AF72" w:rsidR="00975DB6" w:rsidRDefault="00975DB6">
      <w:pPr>
        <w:rPr>
          <w:lang w:eastAsia="en-US" w:bidi="ar-SA"/>
        </w:rPr>
      </w:pPr>
      <w:r>
        <w:rPr>
          <w:lang w:eastAsia="en-US" w:bidi="ar-SA"/>
        </w:rPr>
        <w:t>@but I may want to remove all the overview headings and just keep the respective text at the top of each major section</w:t>
      </w:r>
    </w:p>
    <w:p w14:paraId="5DCD3D67" w14:textId="77777777" w:rsidR="00EF1D13" w:rsidRDefault="00000000">
      <w:pPr>
        <w:pStyle w:val="Cmsor2"/>
      </w:pPr>
      <w:bookmarkStart w:id="226" w:name="_941zz4vcrjax" w:colFirst="0" w:colLast="0"/>
      <w:bookmarkStart w:id="227" w:name="_Toc222128253"/>
      <w:bookmarkEnd w:id="226"/>
      <w:r>
        <w:t>The basic inventory of Indic graphemes for Old Indo-Aryan</w:t>
      </w:r>
      <w:bookmarkEnd w:id="227"/>
    </w:p>
    <w:p w14:paraId="25B98B23" w14:textId="31C9DFA6" w:rsidR="00EF1D13"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E805AF">
        <w:t xml:space="preserve">Figure </w:t>
      </w:r>
      <w:r w:rsidR="00E805AF">
        <w:rPr>
          <w:noProof/>
        </w:rPr>
        <w:t>4.2</w:t>
      </w:r>
      <w:r w:rsidR="00E805AF">
        <w:t>.</w:t>
      </w:r>
      <w:r w:rsidR="00E805AF">
        <w:rPr>
          <w:noProof/>
        </w:rPr>
        <w:t>A</w:t>
      </w:r>
      <w:r>
        <w:fldChar w:fldCharType="end"/>
      </w:r>
      <w:r>
        <w:t xml:space="preserve"> below. Additional considerations applicable to this basic repertoire are discussed in the following subsections.</w:t>
      </w:r>
    </w:p>
    <w:p w14:paraId="5A1B74B6" w14:textId="77777777" w:rsidR="00EF1D13" w:rsidRDefault="00EF1D13"/>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EF1D13" w14:paraId="7F6E0A34" w14:textId="77777777" w:rsidTr="00EF1D13">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6A595064" w14:textId="21E14503" w:rsidR="00EF1D13" w:rsidRDefault="00000000">
            <w:pPr>
              <w:pStyle w:val="Kpalrs"/>
              <w:keepNext/>
              <w:rPr>
                <w:rStyle w:val="ForeignIndic"/>
                <w:noProof w:val="0"/>
              </w:rPr>
            </w:pPr>
            <w:bookmarkStart w:id="228" w:name="_Ref201058649"/>
            <w:r>
              <w:t xml:space="preserve">Figure </w:t>
            </w:r>
            <w:r w:rsidR="00EF1D13">
              <w:fldChar w:fldCharType="begin"/>
            </w:r>
            <w:r w:rsidR="00EF1D13">
              <w:instrText xml:space="preserve"> STYLEREF 2 \s </w:instrText>
            </w:r>
            <w:r w:rsidR="00EF1D13">
              <w:fldChar w:fldCharType="separate"/>
            </w:r>
            <w:r w:rsidR="00E805AF">
              <w:rPr>
                <w:noProof/>
              </w:rPr>
              <w:t>4.2</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bookmarkEnd w:id="228"/>
            <w:r>
              <w:t>. The basic inventory of Indic graphemes</w:t>
            </w:r>
          </w:p>
        </w:tc>
      </w:tr>
      <w:tr w:rsidR="00EF1D13" w14:paraId="61E05458" w14:textId="77777777" w:rsidTr="00EF1D13">
        <w:tc>
          <w:tcPr>
            <w:tcW w:w="801" w:type="dxa"/>
          </w:tcPr>
          <w:p w14:paraId="3B8A7316" w14:textId="77777777" w:rsidR="00EF1D13" w:rsidRDefault="00000000">
            <w:pPr>
              <w:keepNext/>
              <w:jc w:val="center"/>
              <w:rPr>
                <w:rStyle w:val="ForeignIndic"/>
              </w:rPr>
            </w:pPr>
            <w:r>
              <w:rPr>
                <w:rStyle w:val="ForeignIndic"/>
              </w:rPr>
              <w:t>a</w:t>
            </w:r>
          </w:p>
        </w:tc>
        <w:tc>
          <w:tcPr>
            <w:tcW w:w="801" w:type="dxa"/>
          </w:tcPr>
          <w:p w14:paraId="496DF91F" w14:textId="77777777" w:rsidR="00EF1D13" w:rsidRDefault="00000000">
            <w:pPr>
              <w:keepNext/>
              <w:jc w:val="center"/>
              <w:rPr>
                <w:rStyle w:val="ForeignIndic"/>
              </w:rPr>
            </w:pPr>
            <w:r>
              <w:rPr>
                <w:rStyle w:val="ForeignIndic"/>
              </w:rPr>
              <w:t>ā</w:t>
            </w:r>
          </w:p>
        </w:tc>
        <w:tc>
          <w:tcPr>
            <w:tcW w:w="801" w:type="dxa"/>
          </w:tcPr>
          <w:p w14:paraId="1AFAE3D8" w14:textId="77777777" w:rsidR="00EF1D13" w:rsidRDefault="00000000">
            <w:pPr>
              <w:keepNext/>
              <w:jc w:val="center"/>
              <w:rPr>
                <w:rStyle w:val="ForeignIndic"/>
              </w:rPr>
            </w:pPr>
            <w:r>
              <w:rPr>
                <w:rStyle w:val="ForeignIndic"/>
              </w:rPr>
              <w:t>i</w:t>
            </w:r>
          </w:p>
        </w:tc>
        <w:tc>
          <w:tcPr>
            <w:tcW w:w="801" w:type="dxa"/>
          </w:tcPr>
          <w:p w14:paraId="2603972F" w14:textId="77777777" w:rsidR="00EF1D13" w:rsidRDefault="00000000">
            <w:pPr>
              <w:keepNext/>
              <w:jc w:val="center"/>
              <w:rPr>
                <w:rStyle w:val="ForeignIndic"/>
              </w:rPr>
            </w:pPr>
            <w:r>
              <w:rPr>
                <w:rStyle w:val="ForeignIndic"/>
              </w:rPr>
              <w:t>ī</w:t>
            </w:r>
          </w:p>
        </w:tc>
        <w:tc>
          <w:tcPr>
            <w:tcW w:w="801" w:type="dxa"/>
          </w:tcPr>
          <w:p w14:paraId="72CBA503" w14:textId="77777777" w:rsidR="00EF1D13" w:rsidRDefault="00000000">
            <w:pPr>
              <w:keepNext/>
              <w:jc w:val="center"/>
              <w:rPr>
                <w:rStyle w:val="ForeignIndic"/>
              </w:rPr>
            </w:pPr>
            <w:r>
              <w:rPr>
                <w:rStyle w:val="ForeignIndic"/>
              </w:rPr>
              <w:t>u</w:t>
            </w:r>
          </w:p>
        </w:tc>
        <w:tc>
          <w:tcPr>
            <w:tcW w:w="802" w:type="dxa"/>
          </w:tcPr>
          <w:p w14:paraId="0986541C" w14:textId="77777777" w:rsidR="00EF1D13" w:rsidRDefault="00000000">
            <w:pPr>
              <w:keepNext/>
              <w:jc w:val="center"/>
              <w:rPr>
                <w:rStyle w:val="ForeignIndic"/>
              </w:rPr>
            </w:pPr>
            <w:r>
              <w:rPr>
                <w:rStyle w:val="ForeignIndic"/>
              </w:rPr>
              <w:t>ū</w:t>
            </w:r>
          </w:p>
        </w:tc>
        <w:tc>
          <w:tcPr>
            <w:tcW w:w="802" w:type="dxa"/>
          </w:tcPr>
          <w:p w14:paraId="01557EEE" w14:textId="77777777" w:rsidR="00EF1D13" w:rsidRDefault="00000000">
            <w:pPr>
              <w:keepNext/>
              <w:jc w:val="center"/>
              <w:rPr>
                <w:rStyle w:val="ForeignIndic"/>
              </w:rPr>
            </w:pPr>
            <w:r>
              <w:rPr>
                <w:rStyle w:val="ForeignIndic"/>
              </w:rPr>
              <w:t>r̥, r̥̄</w:t>
            </w:r>
          </w:p>
        </w:tc>
        <w:tc>
          <w:tcPr>
            <w:tcW w:w="802" w:type="dxa"/>
          </w:tcPr>
          <w:p w14:paraId="47F3323F" w14:textId="77777777" w:rsidR="00EF1D13" w:rsidRDefault="00000000">
            <w:pPr>
              <w:keepNext/>
              <w:jc w:val="center"/>
              <w:rPr>
                <w:rStyle w:val="ForeignIndic"/>
              </w:rPr>
            </w:pPr>
            <w:r>
              <w:rPr>
                <w:rStyle w:val="ForeignIndic"/>
              </w:rPr>
              <w:t>l̥, l̥̄</w:t>
            </w:r>
          </w:p>
        </w:tc>
        <w:tc>
          <w:tcPr>
            <w:tcW w:w="803" w:type="dxa"/>
          </w:tcPr>
          <w:p w14:paraId="57DB8728" w14:textId="77777777" w:rsidR="00EF1D13" w:rsidRDefault="00000000">
            <w:pPr>
              <w:keepNext/>
              <w:jc w:val="center"/>
              <w:rPr>
                <w:rStyle w:val="ForeignIndic"/>
              </w:rPr>
            </w:pPr>
            <w:r>
              <w:rPr>
                <w:rStyle w:val="ForeignIndic"/>
              </w:rPr>
              <w:t>e (ē)</w:t>
            </w:r>
          </w:p>
        </w:tc>
        <w:tc>
          <w:tcPr>
            <w:tcW w:w="803" w:type="dxa"/>
          </w:tcPr>
          <w:p w14:paraId="1BDD00E5" w14:textId="77777777" w:rsidR="00EF1D13" w:rsidRDefault="00000000">
            <w:pPr>
              <w:keepNext/>
              <w:jc w:val="center"/>
              <w:rPr>
                <w:rStyle w:val="ForeignIndic"/>
              </w:rPr>
            </w:pPr>
            <w:r>
              <w:rPr>
                <w:rStyle w:val="ForeignIndic"/>
              </w:rPr>
              <w:t>ai</w:t>
            </w:r>
          </w:p>
        </w:tc>
        <w:tc>
          <w:tcPr>
            <w:tcW w:w="803" w:type="dxa"/>
          </w:tcPr>
          <w:p w14:paraId="0878123C" w14:textId="77777777" w:rsidR="00EF1D13" w:rsidRDefault="00000000">
            <w:pPr>
              <w:keepNext/>
              <w:jc w:val="center"/>
              <w:rPr>
                <w:rStyle w:val="ForeignIndic"/>
              </w:rPr>
            </w:pPr>
            <w:r>
              <w:rPr>
                <w:rStyle w:val="ForeignIndic"/>
              </w:rPr>
              <w:t>o (ō)</w:t>
            </w:r>
          </w:p>
        </w:tc>
        <w:tc>
          <w:tcPr>
            <w:tcW w:w="803" w:type="dxa"/>
          </w:tcPr>
          <w:p w14:paraId="01602E64" w14:textId="77777777" w:rsidR="00EF1D13" w:rsidRDefault="00000000">
            <w:pPr>
              <w:keepNext/>
              <w:jc w:val="center"/>
              <w:rPr>
                <w:rStyle w:val="ForeignIndic"/>
              </w:rPr>
            </w:pPr>
            <w:r>
              <w:rPr>
                <w:rStyle w:val="ForeignIndic"/>
              </w:rPr>
              <w:t>au</w:t>
            </w:r>
          </w:p>
        </w:tc>
      </w:tr>
      <w:tr w:rsidR="00EF1D13" w14:paraId="7297B494" w14:textId="77777777" w:rsidTr="00EF1D13">
        <w:tc>
          <w:tcPr>
            <w:tcW w:w="801" w:type="dxa"/>
          </w:tcPr>
          <w:p w14:paraId="76109FA4" w14:textId="77777777" w:rsidR="00EF1D13" w:rsidRDefault="00000000">
            <w:pPr>
              <w:keepNext/>
              <w:jc w:val="center"/>
              <w:rPr>
                <w:rStyle w:val="ForeignIndic"/>
              </w:rPr>
            </w:pPr>
            <w:r>
              <w:rPr>
                <w:rStyle w:val="ForeignIndic"/>
              </w:rPr>
              <w:t>k</w:t>
            </w:r>
          </w:p>
        </w:tc>
        <w:tc>
          <w:tcPr>
            <w:tcW w:w="801" w:type="dxa"/>
          </w:tcPr>
          <w:p w14:paraId="76C93C8D" w14:textId="77777777" w:rsidR="00EF1D13" w:rsidRDefault="00000000">
            <w:pPr>
              <w:keepNext/>
              <w:jc w:val="center"/>
              <w:rPr>
                <w:rStyle w:val="ForeignIndic"/>
              </w:rPr>
            </w:pPr>
            <w:r>
              <w:rPr>
                <w:rStyle w:val="ForeignIndic"/>
              </w:rPr>
              <w:t>kh</w:t>
            </w:r>
          </w:p>
        </w:tc>
        <w:tc>
          <w:tcPr>
            <w:tcW w:w="801" w:type="dxa"/>
          </w:tcPr>
          <w:p w14:paraId="2124F5AB" w14:textId="77777777" w:rsidR="00EF1D13" w:rsidRDefault="00000000">
            <w:pPr>
              <w:keepNext/>
              <w:jc w:val="center"/>
              <w:rPr>
                <w:rStyle w:val="ForeignIndic"/>
              </w:rPr>
            </w:pPr>
            <w:r>
              <w:rPr>
                <w:rStyle w:val="ForeignIndic"/>
              </w:rPr>
              <w:t>g</w:t>
            </w:r>
          </w:p>
        </w:tc>
        <w:tc>
          <w:tcPr>
            <w:tcW w:w="801" w:type="dxa"/>
          </w:tcPr>
          <w:p w14:paraId="21F1721F" w14:textId="77777777" w:rsidR="00EF1D13" w:rsidRDefault="00000000">
            <w:pPr>
              <w:keepNext/>
              <w:jc w:val="center"/>
              <w:rPr>
                <w:rStyle w:val="ForeignIndic"/>
              </w:rPr>
            </w:pPr>
            <w:r>
              <w:rPr>
                <w:rStyle w:val="ForeignIndic"/>
              </w:rPr>
              <w:t>gh</w:t>
            </w:r>
          </w:p>
        </w:tc>
        <w:tc>
          <w:tcPr>
            <w:tcW w:w="801" w:type="dxa"/>
          </w:tcPr>
          <w:p w14:paraId="46B3D04D" w14:textId="77777777" w:rsidR="00EF1D13" w:rsidRDefault="00000000">
            <w:pPr>
              <w:keepNext/>
              <w:jc w:val="center"/>
              <w:rPr>
                <w:rStyle w:val="ForeignIndic"/>
              </w:rPr>
            </w:pPr>
            <w:r>
              <w:rPr>
                <w:rStyle w:val="ForeignIndic"/>
              </w:rPr>
              <w:t>ṅ</w:t>
            </w:r>
          </w:p>
        </w:tc>
        <w:tc>
          <w:tcPr>
            <w:tcW w:w="802" w:type="dxa"/>
          </w:tcPr>
          <w:p w14:paraId="7B4AE6EC" w14:textId="77777777" w:rsidR="00EF1D13" w:rsidRDefault="00EF1D13">
            <w:pPr>
              <w:keepNext/>
              <w:jc w:val="center"/>
              <w:rPr>
                <w:rStyle w:val="ForeignIndic"/>
              </w:rPr>
            </w:pPr>
          </w:p>
        </w:tc>
        <w:tc>
          <w:tcPr>
            <w:tcW w:w="802" w:type="dxa"/>
          </w:tcPr>
          <w:p w14:paraId="0389DA7B" w14:textId="77777777" w:rsidR="00EF1D13" w:rsidRDefault="00000000">
            <w:pPr>
              <w:keepNext/>
              <w:jc w:val="center"/>
              <w:rPr>
                <w:rStyle w:val="ForeignIndic"/>
              </w:rPr>
            </w:pPr>
            <w:r>
              <w:rPr>
                <w:rStyle w:val="ForeignIndic"/>
              </w:rPr>
              <w:t>c</w:t>
            </w:r>
          </w:p>
        </w:tc>
        <w:tc>
          <w:tcPr>
            <w:tcW w:w="802" w:type="dxa"/>
          </w:tcPr>
          <w:p w14:paraId="5A8F6624" w14:textId="77777777" w:rsidR="00EF1D13" w:rsidRDefault="00000000">
            <w:pPr>
              <w:keepNext/>
              <w:jc w:val="center"/>
              <w:rPr>
                <w:rStyle w:val="ForeignIndic"/>
              </w:rPr>
            </w:pPr>
            <w:r>
              <w:rPr>
                <w:rStyle w:val="ForeignIndic"/>
              </w:rPr>
              <w:t>ch</w:t>
            </w:r>
          </w:p>
        </w:tc>
        <w:tc>
          <w:tcPr>
            <w:tcW w:w="803" w:type="dxa"/>
          </w:tcPr>
          <w:p w14:paraId="4A4E5B87" w14:textId="77777777" w:rsidR="00EF1D13" w:rsidRDefault="00000000">
            <w:pPr>
              <w:keepNext/>
              <w:jc w:val="center"/>
              <w:rPr>
                <w:rStyle w:val="ForeignIndic"/>
              </w:rPr>
            </w:pPr>
            <w:r>
              <w:rPr>
                <w:rStyle w:val="ForeignIndic"/>
              </w:rPr>
              <w:t>j</w:t>
            </w:r>
          </w:p>
        </w:tc>
        <w:tc>
          <w:tcPr>
            <w:tcW w:w="803" w:type="dxa"/>
          </w:tcPr>
          <w:p w14:paraId="3B1A2BD3" w14:textId="77777777" w:rsidR="00EF1D13" w:rsidRDefault="00000000">
            <w:pPr>
              <w:keepNext/>
              <w:jc w:val="center"/>
              <w:rPr>
                <w:rStyle w:val="ForeignIndic"/>
              </w:rPr>
            </w:pPr>
            <w:r>
              <w:rPr>
                <w:rStyle w:val="ForeignIndic"/>
              </w:rPr>
              <w:t>jh</w:t>
            </w:r>
          </w:p>
        </w:tc>
        <w:tc>
          <w:tcPr>
            <w:tcW w:w="803" w:type="dxa"/>
          </w:tcPr>
          <w:p w14:paraId="76101910" w14:textId="77777777" w:rsidR="00EF1D13" w:rsidRDefault="00000000">
            <w:pPr>
              <w:keepNext/>
              <w:jc w:val="center"/>
              <w:rPr>
                <w:rStyle w:val="ForeignIndic"/>
              </w:rPr>
            </w:pPr>
            <w:r>
              <w:rPr>
                <w:rStyle w:val="ForeignIndic"/>
              </w:rPr>
              <w:t>ñ</w:t>
            </w:r>
          </w:p>
        </w:tc>
        <w:tc>
          <w:tcPr>
            <w:tcW w:w="803" w:type="dxa"/>
          </w:tcPr>
          <w:p w14:paraId="629E6BBA" w14:textId="77777777" w:rsidR="00EF1D13" w:rsidRDefault="00EF1D13">
            <w:pPr>
              <w:keepNext/>
              <w:jc w:val="center"/>
              <w:rPr>
                <w:rStyle w:val="ForeignIndic"/>
              </w:rPr>
            </w:pPr>
          </w:p>
        </w:tc>
      </w:tr>
      <w:tr w:rsidR="00EF1D13" w14:paraId="6CBD7D48" w14:textId="77777777" w:rsidTr="00EF1D13">
        <w:tc>
          <w:tcPr>
            <w:tcW w:w="801" w:type="dxa"/>
          </w:tcPr>
          <w:p w14:paraId="40F79531" w14:textId="77777777" w:rsidR="00EF1D13" w:rsidRDefault="00000000">
            <w:pPr>
              <w:keepNext/>
              <w:jc w:val="center"/>
              <w:rPr>
                <w:rStyle w:val="ForeignIndic"/>
              </w:rPr>
            </w:pPr>
            <w:r>
              <w:rPr>
                <w:rStyle w:val="ForeignIndic"/>
              </w:rPr>
              <w:t>ṭ</w:t>
            </w:r>
          </w:p>
        </w:tc>
        <w:tc>
          <w:tcPr>
            <w:tcW w:w="801" w:type="dxa"/>
          </w:tcPr>
          <w:p w14:paraId="7523435A" w14:textId="77777777" w:rsidR="00EF1D13" w:rsidRDefault="00000000">
            <w:pPr>
              <w:keepNext/>
              <w:jc w:val="center"/>
              <w:rPr>
                <w:rStyle w:val="ForeignIndic"/>
              </w:rPr>
            </w:pPr>
            <w:r>
              <w:rPr>
                <w:rStyle w:val="ForeignIndic"/>
              </w:rPr>
              <w:t>ṭh</w:t>
            </w:r>
          </w:p>
        </w:tc>
        <w:tc>
          <w:tcPr>
            <w:tcW w:w="801" w:type="dxa"/>
          </w:tcPr>
          <w:p w14:paraId="64DBC9A1" w14:textId="77777777" w:rsidR="00EF1D13" w:rsidRDefault="00000000">
            <w:pPr>
              <w:keepNext/>
              <w:jc w:val="center"/>
              <w:rPr>
                <w:rStyle w:val="ForeignIndic"/>
              </w:rPr>
            </w:pPr>
            <w:r>
              <w:rPr>
                <w:rStyle w:val="ForeignIndic"/>
              </w:rPr>
              <w:t>ḍ</w:t>
            </w:r>
          </w:p>
        </w:tc>
        <w:tc>
          <w:tcPr>
            <w:tcW w:w="801" w:type="dxa"/>
          </w:tcPr>
          <w:p w14:paraId="5ED32218" w14:textId="77777777" w:rsidR="00EF1D13" w:rsidRDefault="00000000">
            <w:pPr>
              <w:keepNext/>
              <w:jc w:val="center"/>
              <w:rPr>
                <w:rStyle w:val="ForeignIndic"/>
              </w:rPr>
            </w:pPr>
            <w:r>
              <w:rPr>
                <w:rStyle w:val="ForeignIndic"/>
              </w:rPr>
              <w:t>ḍh</w:t>
            </w:r>
          </w:p>
        </w:tc>
        <w:tc>
          <w:tcPr>
            <w:tcW w:w="801" w:type="dxa"/>
          </w:tcPr>
          <w:p w14:paraId="64CFCF2E" w14:textId="77777777" w:rsidR="00EF1D13" w:rsidRDefault="00000000">
            <w:pPr>
              <w:keepNext/>
              <w:jc w:val="center"/>
              <w:rPr>
                <w:rStyle w:val="ForeignIndic"/>
              </w:rPr>
            </w:pPr>
            <w:r>
              <w:rPr>
                <w:rStyle w:val="ForeignIndic"/>
              </w:rPr>
              <w:t>ṇ</w:t>
            </w:r>
          </w:p>
        </w:tc>
        <w:tc>
          <w:tcPr>
            <w:tcW w:w="802" w:type="dxa"/>
          </w:tcPr>
          <w:p w14:paraId="134BF719" w14:textId="77777777" w:rsidR="00EF1D13" w:rsidRDefault="00EF1D13">
            <w:pPr>
              <w:keepNext/>
              <w:jc w:val="center"/>
              <w:rPr>
                <w:rStyle w:val="ForeignIndic"/>
              </w:rPr>
            </w:pPr>
          </w:p>
        </w:tc>
        <w:tc>
          <w:tcPr>
            <w:tcW w:w="802" w:type="dxa"/>
          </w:tcPr>
          <w:p w14:paraId="64533653" w14:textId="77777777" w:rsidR="00EF1D13" w:rsidRDefault="00000000">
            <w:pPr>
              <w:keepNext/>
              <w:jc w:val="center"/>
              <w:rPr>
                <w:rStyle w:val="ForeignIndic"/>
              </w:rPr>
            </w:pPr>
            <w:r>
              <w:rPr>
                <w:rStyle w:val="ForeignIndic"/>
              </w:rPr>
              <w:t>t</w:t>
            </w:r>
          </w:p>
        </w:tc>
        <w:tc>
          <w:tcPr>
            <w:tcW w:w="802" w:type="dxa"/>
          </w:tcPr>
          <w:p w14:paraId="6757E97D" w14:textId="77777777" w:rsidR="00EF1D13" w:rsidRDefault="00000000">
            <w:pPr>
              <w:keepNext/>
              <w:jc w:val="center"/>
              <w:rPr>
                <w:rStyle w:val="ForeignIndic"/>
              </w:rPr>
            </w:pPr>
            <w:r>
              <w:rPr>
                <w:rStyle w:val="ForeignIndic"/>
              </w:rPr>
              <w:t>th</w:t>
            </w:r>
          </w:p>
        </w:tc>
        <w:tc>
          <w:tcPr>
            <w:tcW w:w="803" w:type="dxa"/>
          </w:tcPr>
          <w:p w14:paraId="32A54A5C" w14:textId="77777777" w:rsidR="00EF1D13" w:rsidRDefault="00000000">
            <w:pPr>
              <w:keepNext/>
              <w:jc w:val="center"/>
              <w:rPr>
                <w:rStyle w:val="ForeignIndic"/>
              </w:rPr>
            </w:pPr>
            <w:r>
              <w:rPr>
                <w:rStyle w:val="ForeignIndic"/>
              </w:rPr>
              <w:t>d</w:t>
            </w:r>
          </w:p>
        </w:tc>
        <w:tc>
          <w:tcPr>
            <w:tcW w:w="803" w:type="dxa"/>
          </w:tcPr>
          <w:p w14:paraId="0A227F1F" w14:textId="77777777" w:rsidR="00EF1D13" w:rsidRDefault="00000000">
            <w:pPr>
              <w:keepNext/>
              <w:jc w:val="center"/>
              <w:rPr>
                <w:rStyle w:val="ForeignIndic"/>
              </w:rPr>
            </w:pPr>
            <w:r>
              <w:rPr>
                <w:rStyle w:val="ForeignIndic"/>
              </w:rPr>
              <w:t>dh</w:t>
            </w:r>
          </w:p>
        </w:tc>
        <w:tc>
          <w:tcPr>
            <w:tcW w:w="803" w:type="dxa"/>
          </w:tcPr>
          <w:p w14:paraId="6873779D" w14:textId="77777777" w:rsidR="00EF1D13" w:rsidRDefault="00000000">
            <w:pPr>
              <w:keepNext/>
              <w:jc w:val="center"/>
              <w:rPr>
                <w:rStyle w:val="ForeignIndic"/>
              </w:rPr>
            </w:pPr>
            <w:r>
              <w:rPr>
                <w:rStyle w:val="ForeignIndic"/>
              </w:rPr>
              <w:t>n</w:t>
            </w:r>
          </w:p>
        </w:tc>
        <w:tc>
          <w:tcPr>
            <w:tcW w:w="803" w:type="dxa"/>
          </w:tcPr>
          <w:p w14:paraId="30C0BA72" w14:textId="77777777" w:rsidR="00EF1D13" w:rsidRDefault="00EF1D13">
            <w:pPr>
              <w:keepNext/>
              <w:jc w:val="center"/>
              <w:rPr>
                <w:rStyle w:val="ForeignIndic"/>
              </w:rPr>
            </w:pPr>
          </w:p>
        </w:tc>
      </w:tr>
      <w:tr w:rsidR="00EF1D13" w14:paraId="006DBA54" w14:textId="77777777" w:rsidTr="00EF1D13">
        <w:tc>
          <w:tcPr>
            <w:tcW w:w="801" w:type="dxa"/>
          </w:tcPr>
          <w:p w14:paraId="3C7C1324" w14:textId="77777777" w:rsidR="00EF1D13" w:rsidRDefault="00000000">
            <w:pPr>
              <w:keepNext/>
              <w:jc w:val="center"/>
              <w:rPr>
                <w:rStyle w:val="ForeignIndic"/>
              </w:rPr>
            </w:pPr>
            <w:r>
              <w:rPr>
                <w:rStyle w:val="ForeignIndic"/>
              </w:rPr>
              <w:t>p</w:t>
            </w:r>
          </w:p>
        </w:tc>
        <w:tc>
          <w:tcPr>
            <w:tcW w:w="801" w:type="dxa"/>
          </w:tcPr>
          <w:p w14:paraId="7EF719C6" w14:textId="77777777" w:rsidR="00EF1D13" w:rsidRDefault="00000000">
            <w:pPr>
              <w:keepNext/>
              <w:jc w:val="center"/>
              <w:rPr>
                <w:rStyle w:val="ForeignIndic"/>
              </w:rPr>
            </w:pPr>
            <w:r>
              <w:rPr>
                <w:rStyle w:val="ForeignIndic"/>
              </w:rPr>
              <w:t>ph</w:t>
            </w:r>
          </w:p>
        </w:tc>
        <w:tc>
          <w:tcPr>
            <w:tcW w:w="801" w:type="dxa"/>
          </w:tcPr>
          <w:p w14:paraId="68A4CEFE" w14:textId="77777777" w:rsidR="00EF1D13" w:rsidRDefault="00000000">
            <w:pPr>
              <w:keepNext/>
              <w:jc w:val="center"/>
              <w:rPr>
                <w:rStyle w:val="ForeignIndic"/>
              </w:rPr>
            </w:pPr>
            <w:r>
              <w:rPr>
                <w:rStyle w:val="ForeignIndic"/>
              </w:rPr>
              <w:t>b</w:t>
            </w:r>
          </w:p>
        </w:tc>
        <w:tc>
          <w:tcPr>
            <w:tcW w:w="801" w:type="dxa"/>
          </w:tcPr>
          <w:p w14:paraId="15A5CF1A" w14:textId="77777777" w:rsidR="00EF1D13" w:rsidRDefault="00000000">
            <w:pPr>
              <w:keepNext/>
              <w:jc w:val="center"/>
              <w:rPr>
                <w:rStyle w:val="ForeignIndic"/>
              </w:rPr>
            </w:pPr>
            <w:r>
              <w:rPr>
                <w:rStyle w:val="ForeignIndic"/>
              </w:rPr>
              <w:t>bh</w:t>
            </w:r>
          </w:p>
        </w:tc>
        <w:tc>
          <w:tcPr>
            <w:tcW w:w="801" w:type="dxa"/>
          </w:tcPr>
          <w:p w14:paraId="1506D058" w14:textId="77777777" w:rsidR="00EF1D13" w:rsidRDefault="00000000">
            <w:pPr>
              <w:keepNext/>
              <w:jc w:val="center"/>
              <w:rPr>
                <w:rStyle w:val="ForeignIndic"/>
              </w:rPr>
            </w:pPr>
            <w:r>
              <w:rPr>
                <w:rStyle w:val="ForeignIndic"/>
              </w:rPr>
              <w:t>m</w:t>
            </w:r>
          </w:p>
        </w:tc>
        <w:tc>
          <w:tcPr>
            <w:tcW w:w="802" w:type="dxa"/>
          </w:tcPr>
          <w:p w14:paraId="417386C7" w14:textId="77777777" w:rsidR="00EF1D13" w:rsidRDefault="00EF1D13">
            <w:pPr>
              <w:keepNext/>
              <w:jc w:val="center"/>
              <w:rPr>
                <w:rStyle w:val="ForeignIndic"/>
              </w:rPr>
            </w:pPr>
          </w:p>
        </w:tc>
        <w:tc>
          <w:tcPr>
            <w:tcW w:w="802" w:type="dxa"/>
          </w:tcPr>
          <w:p w14:paraId="08064CB9" w14:textId="77777777" w:rsidR="00EF1D13" w:rsidRDefault="00000000">
            <w:pPr>
              <w:keepNext/>
              <w:jc w:val="center"/>
              <w:rPr>
                <w:rStyle w:val="ForeignIndic"/>
              </w:rPr>
            </w:pPr>
            <w:r>
              <w:rPr>
                <w:rStyle w:val="ForeignIndic"/>
              </w:rPr>
              <w:t>y</w:t>
            </w:r>
          </w:p>
        </w:tc>
        <w:tc>
          <w:tcPr>
            <w:tcW w:w="802" w:type="dxa"/>
          </w:tcPr>
          <w:p w14:paraId="74BA132B" w14:textId="77777777" w:rsidR="00EF1D13" w:rsidRDefault="00000000">
            <w:pPr>
              <w:keepNext/>
              <w:jc w:val="center"/>
              <w:rPr>
                <w:rStyle w:val="ForeignIndic"/>
              </w:rPr>
            </w:pPr>
            <w:r>
              <w:rPr>
                <w:rStyle w:val="ForeignIndic"/>
              </w:rPr>
              <w:t>r</w:t>
            </w:r>
          </w:p>
        </w:tc>
        <w:tc>
          <w:tcPr>
            <w:tcW w:w="803" w:type="dxa"/>
          </w:tcPr>
          <w:p w14:paraId="217E6125" w14:textId="77777777" w:rsidR="00EF1D13" w:rsidRDefault="00000000">
            <w:pPr>
              <w:keepNext/>
              <w:jc w:val="center"/>
              <w:rPr>
                <w:rStyle w:val="ForeignIndic"/>
              </w:rPr>
            </w:pPr>
            <w:r>
              <w:rPr>
                <w:rStyle w:val="ForeignIndic"/>
              </w:rPr>
              <w:t>l</w:t>
            </w:r>
          </w:p>
        </w:tc>
        <w:tc>
          <w:tcPr>
            <w:tcW w:w="803" w:type="dxa"/>
          </w:tcPr>
          <w:p w14:paraId="08617A1F" w14:textId="77777777" w:rsidR="00EF1D13" w:rsidRDefault="00000000">
            <w:pPr>
              <w:keepNext/>
              <w:jc w:val="center"/>
              <w:rPr>
                <w:rStyle w:val="ForeignIndic"/>
              </w:rPr>
            </w:pPr>
            <w:r>
              <w:rPr>
                <w:rStyle w:val="ForeignIndic"/>
              </w:rPr>
              <w:t>v</w:t>
            </w:r>
          </w:p>
        </w:tc>
        <w:tc>
          <w:tcPr>
            <w:tcW w:w="803" w:type="dxa"/>
          </w:tcPr>
          <w:p w14:paraId="1E96BB26" w14:textId="77777777" w:rsidR="00EF1D13" w:rsidRDefault="00EF1D13">
            <w:pPr>
              <w:keepNext/>
              <w:jc w:val="center"/>
              <w:rPr>
                <w:rStyle w:val="ForeignIndic"/>
              </w:rPr>
            </w:pPr>
          </w:p>
        </w:tc>
        <w:tc>
          <w:tcPr>
            <w:tcW w:w="803" w:type="dxa"/>
          </w:tcPr>
          <w:p w14:paraId="17966A03" w14:textId="77777777" w:rsidR="00EF1D13" w:rsidRDefault="00EF1D13">
            <w:pPr>
              <w:keepNext/>
              <w:jc w:val="center"/>
              <w:rPr>
                <w:rStyle w:val="ForeignIndic"/>
              </w:rPr>
            </w:pPr>
          </w:p>
        </w:tc>
      </w:tr>
      <w:tr w:rsidR="00EF1D13" w14:paraId="0F6465A9" w14:textId="77777777" w:rsidTr="00EF1D13">
        <w:tc>
          <w:tcPr>
            <w:tcW w:w="801" w:type="dxa"/>
          </w:tcPr>
          <w:p w14:paraId="0C91D5B3" w14:textId="77777777" w:rsidR="00EF1D13" w:rsidRDefault="00000000">
            <w:pPr>
              <w:jc w:val="center"/>
              <w:rPr>
                <w:rStyle w:val="ForeignIndic"/>
              </w:rPr>
            </w:pPr>
            <w:r>
              <w:rPr>
                <w:rStyle w:val="ForeignIndic"/>
              </w:rPr>
              <w:t>ś</w:t>
            </w:r>
          </w:p>
        </w:tc>
        <w:tc>
          <w:tcPr>
            <w:tcW w:w="801" w:type="dxa"/>
          </w:tcPr>
          <w:p w14:paraId="51BFFBCF" w14:textId="77777777" w:rsidR="00EF1D13" w:rsidRDefault="00000000">
            <w:pPr>
              <w:jc w:val="center"/>
              <w:rPr>
                <w:rStyle w:val="ForeignIndic"/>
              </w:rPr>
            </w:pPr>
            <w:r>
              <w:rPr>
                <w:rStyle w:val="ForeignIndic"/>
              </w:rPr>
              <w:t>ṣ</w:t>
            </w:r>
          </w:p>
        </w:tc>
        <w:tc>
          <w:tcPr>
            <w:tcW w:w="801" w:type="dxa"/>
          </w:tcPr>
          <w:p w14:paraId="4D2C19FD" w14:textId="77777777" w:rsidR="00EF1D13" w:rsidRDefault="00000000">
            <w:pPr>
              <w:jc w:val="center"/>
              <w:rPr>
                <w:rStyle w:val="ForeignIndic"/>
              </w:rPr>
            </w:pPr>
            <w:r>
              <w:rPr>
                <w:rStyle w:val="ForeignIndic"/>
              </w:rPr>
              <w:t>s</w:t>
            </w:r>
          </w:p>
        </w:tc>
        <w:tc>
          <w:tcPr>
            <w:tcW w:w="801" w:type="dxa"/>
          </w:tcPr>
          <w:p w14:paraId="2FEDE2B7" w14:textId="77777777" w:rsidR="00EF1D13" w:rsidRDefault="00000000">
            <w:pPr>
              <w:jc w:val="center"/>
              <w:rPr>
                <w:rStyle w:val="ForeignIndic"/>
              </w:rPr>
            </w:pPr>
            <w:r>
              <w:rPr>
                <w:rStyle w:val="ForeignIndic"/>
              </w:rPr>
              <w:t>h</w:t>
            </w:r>
          </w:p>
        </w:tc>
        <w:tc>
          <w:tcPr>
            <w:tcW w:w="801" w:type="dxa"/>
          </w:tcPr>
          <w:p w14:paraId="541F5E38" w14:textId="77777777" w:rsidR="00EF1D13" w:rsidRDefault="00EF1D13">
            <w:pPr>
              <w:jc w:val="center"/>
              <w:rPr>
                <w:rStyle w:val="ForeignIndic"/>
              </w:rPr>
            </w:pPr>
          </w:p>
        </w:tc>
        <w:tc>
          <w:tcPr>
            <w:tcW w:w="802" w:type="dxa"/>
          </w:tcPr>
          <w:p w14:paraId="526E7F15" w14:textId="77777777" w:rsidR="00EF1D13" w:rsidRDefault="00EF1D13">
            <w:pPr>
              <w:jc w:val="center"/>
              <w:rPr>
                <w:rStyle w:val="ForeignIndic"/>
              </w:rPr>
            </w:pPr>
          </w:p>
        </w:tc>
        <w:tc>
          <w:tcPr>
            <w:tcW w:w="802" w:type="dxa"/>
          </w:tcPr>
          <w:p w14:paraId="740E2251" w14:textId="77777777" w:rsidR="00EF1D13" w:rsidRDefault="00000000">
            <w:pPr>
              <w:jc w:val="center"/>
              <w:rPr>
                <w:rStyle w:val="ForeignIndic"/>
              </w:rPr>
            </w:pPr>
            <w:r>
              <w:rPr>
                <w:rStyle w:val="ForeignIndic"/>
              </w:rPr>
              <w:t>ṁ</w:t>
            </w:r>
          </w:p>
        </w:tc>
        <w:tc>
          <w:tcPr>
            <w:tcW w:w="802" w:type="dxa"/>
          </w:tcPr>
          <w:p w14:paraId="5D476786" w14:textId="77777777" w:rsidR="00EF1D13" w:rsidRDefault="00000000">
            <w:pPr>
              <w:jc w:val="center"/>
              <w:rPr>
                <w:rStyle w:val="ForeignIndic"/>
              </w:rPr>
            </w:pPr>
            <w:r>
              <w:rPr>
                <w:rStyle w:val="ForeignIndic"/>
              </w:rPr>
              <w:t>ḥ</w:t>
            </w:r>
          </w:p>
        </w:tc>
        <w:tc>
          <w:tcPr>
            <w:tcW w:w="803" w:type="dxa"/>
          </w:tcPr>
          <w:p w14:paraId="175B6150" w14:textId="77777777" w:rsidR="00EF1D13" w:rsidRDefault="00EF1D13">
            <w:pPr>
              <w:jc w:val="center"/>
              <w:rPr>
                <w:rStyle w:val="ForeignIndic"/>
              </w:rPr>
            </w:pPr>
          </w:p>
        </w:tc>
        <w:tc>
          <w:tcPr>
            <w:tcW w:w="803" w:type="dxa"/>
          </w:tcPr>
          <w:p w14:paraId="27B1078A" w14:textId="77777777" w:rsidR="00EF1D13" w:rsidRDefault="00EF1D13">
            <w:pPr>
              <w:jc w:val="center"/>
              <w:rPr>
                <w:rStyle w:val="ForeignIndic"/>
              </w:rPr>
            </w:pPr>
          </w:p>
        </w:tc>
        <w:tc>
          <w:tcPr>
            <w:tcW w:w="803" w:type="dxa"/>
          </w:tcPr>
          <w:p w14:paraId="4D7B0BEE" w14:textId="77777777" w:rsidR="00EF1D13" w:rsidRDefault="00EF1D13">
            <w:pPr>
              <w:jc w:val="center"/>
              <w:rPr>
                <w:rStyle w:val="ForeignIndic"/>
              </w:rPr>
            </w:pPr>
          </w:p>
        </w:tc>
        <w:tc>
          <w:tcPr>
            <w:tcW w:w="803" w:type="dxa"/>
          </w:tcPr>
          <w:p w14:paraId="0485784A" w14:textId="77777777" w:rsidR="00EF1D13" w:rsidRDefault="00EF1D13">
            <w:pPr>
              <w:jc w:val="center"/>
              <w:rPr>
                <w:rStyle w:val="ForeignIndic"/>
              </w:rPr>
            </w:pPr>
          </w:p>
        </w:tc>
      </w:tr>
    </w:tbl>
    <w:p w14:paraId="199CAF68" w14:textId="1819C05C" w:rsidR="00EF1D13" w:rsidRDefault="002B28C4">
      <w:pPr>
        <w:pStyle w:val="Cmsor3"/>
        <w:rPr>
          <w:rStyle w:val="Foreign"/>
          <w:i w:val="0"/>
          <w:iCs w:val="0"/>
          <w:noProof w:val="0"/>
        </w:rPr>
      </w:pPr>
      <w:bookmarkStart w:id="229" w:name="_Ref199856693"/>
      <w:r>
        <w:rPr>
          <w:rStyle w:val="Foreign"/>
          <w:i w:val="0"/>
          <w:iCs w:val="0"/>
          <w:noProof w:val="0"/>
        </w:rPr>
        <w:t>Working with digraphs</w:t>
      </w:r>
    </w:p>
    <w:p w14:paraId="0D76F401" w14:textId="6E7D8783" w:rsidR="00D21BD7"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w:t>
      </w:r>
    </w:p>
    <w:p w14:paraId="48974744" w14:textId="77777777" w:rsidR="00D21BD7" w:rsidRDefault="00D21BD7">
      <w:pPr>
        <w:rPr>
          <w:lang w:eastAsia="en-US" w:bidi="ar-SA"/>
        </w:rPr>
      </w:pPr>
    </w:p>
    <w:p w14:paraId="65CB7B97" w14:textId="5F48E34F" w:rsidR="00D21BD7" w:rsidRDefault="00D21BD7">
      <w:pPr>
        <w:rPr>
          <w:lang w:eastAsia="en-US" w:bidi="ar-SA"/>
        </w:rPr>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E805AF">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E805AF">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E805AF">
        <w:t>4.7.1</w:t>
      </w:r>
      <w:r>
        <w:fldChar w:fldCharType="end"/>
      </w:r>
      <w:r>
        <w:t>) target graphemes which can appear in digraphs but are present on rare occasions in their individual roles.</w:t>
      </w:r>
    </w:p>
    <w:p w14:paraId="07A38AD9" w14:textId="77777777" w:rsidR="00D21BD7" w:rsidRDefault="00D21BD7">
      <w:pPr>
        <w:rPr>
          <w:lang w:eastAsia="en-US" w:bidi="ar-SA"/>
        </w:rPr>
      </w:pPr>
    </w:p>
    <w:p w14:paraId="2B01E64D" w14:textId="19D6ED23" w:rsidR="00EF1D13" w:rsidRDefault="00000000">
      <w:pPr>
        <w:rPr>
          <w:lang w:eastAsia="en-US" w:bidi="ar-SA"/>
        </w:rPr>
      </w:pPr>
      <w:r>
        <w:rPr>
          <w:lang w:eastAsia="en-US" w:bidi="ar-SA"/>
        </w:rPr>
        <w:t xml:space="preserve">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E805AF">
        <w:rPr>
          <w:lang w:eastAsia="en-US" w:bidi="ar-SA"/>
        </w:rPr>
        <w:t>4.7.1</w:t>
      </w:r>
      <w:r>
        <w:rPr>
          <w:lang w:eastAsia="en-US" w:bidi="ar-SA"/>
        </w:rPr>
        <w:fldChar w:fldCharType="end"/>
      </w:r>
      <w:r>
        <w:rPr>
          <w:lang w:eastAsia="en-US" w:bidi="ar-SA"/>
        </w:rPr>
        <w:t>).</w:t>
      </w:r>
    </w:p>
    <w:p w14:paraId="02ECD053" w14:textId="77777777" w:rsidR="00EF1D13" w:rsidRDefault="00000000">
      <w:pPr>
        <w:pStyle w:val="Cmsor3"/>
      </w:pPr>
      <w:bookmarkStart w:id="230" w:name="_Ref203752581"/>
      <w:bookmarkStart w:id="231" w:name="_Toc222128255"/>
      <w:r>
        <w:t xml:space="preserve">Vocalic </w:t>
      </w:r>
      <w:r>
        <w:rPr>
          <w:rStyle w:val="Foreign"/>
        </w:rPr>
        <w:t>r</w:t>
      </w:r>
      <w:r>
        <w:t xml:space="preserve"> and </w:t>
      </w:r>
      <w:r>
        <w:rPr>
          <w:rStyle w:val="Foreign"/>
        </w:rPr>
        <w:t>l</w:t>
      </w:r>
      <w:bookmarkEnd w:id="229"/>
      <w:bookmarkEnd w:id="230"/>
      <w:bookmarkEnd w:id="231"/>
    </w:p>
    <w:p w14:paraId="5200A40B" w14:textId="43F3A7D3" w:rsidR="00EF1D13"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E805AF">
        <w:t xml:space="preserve">Figure </w:t>
      </w:r>
      <w:r w:rsidR="00E805AF">
        <w:rPr>
          <w:noProof/>
        </w:rPr>
        <w:t>4.2</w:t>
      </w:r>
      <w:r w:rsidR="00E805AF">
        <w:t>.</w:t>
      </w:r>
      <w:r w:rsidR="00E805AF">
        <w:rPr>
          <w:noProof/>
        </w:rPr>
        <w:t>A</w:t>
      </w:r>
      <w:r>
        <w:fldChar w:fldCharType="end"/>
      </w:r>
      <w:r>
        <w:t xml:space="preserve"> above, or use shorthand (§</w:t>
      </w:r>
      <w:r>
        <w:fldChar w:fldCharType="begin"/>
      </w:r>
      <w:r>
        <w:instrText xml:space="preserve"> REF _Ref201052141 \r \h </w:instrText>
      </w:r>
      <w:r>
        <w:fldChar w:fldCharType="separate"/>
      </w:r>
      <w:r w:rsidR="00E805AF">
        <w:t>3.5.3</w:t>
      </w:r>
      <w:r>
        <w:fldChar w:fldCharType="end"/>
      </w:r>
      <w:r>
        <w:t>).</w:t>
      </w:r>
    </w:p>
    <w:p w14:paraId="7DA2140F" w14:textId="77777777" w:rsidR="00EF1D13" w:rsidRDefault="00000000">
      <w:pPr>
        <w:pStyle w:val="Lista"/>
      </w:pPr>
      <w:r>
        <w:lastRenderedPageBreak/>
        <w:t>if necessary, you may use underdots instead of undercircles</w:t>
      </w:r>
      <w:bookmarkStart w:id="232"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32"/>
      <w:r>
        <w:t xml:space="preserve">, i.e. </w:t>
      </w:r>
    </w:p>
    <w:p w14:paraId="4DE88107" w14:textId="77777777" w:rsidR="00EF1D13" w:rsidRDefault="00000000">
      <w:pPr>
        <w:pStyle w:val="Lista2"/>
      </w:pPr>
      <w:r>
        <w:rPr>
          <w:rStyle w:val="Foreign"/>
        </w:rPr>
        <w:t>ṛ</w:t>
      </w:r>
      <w:r>
        <w:t xml:space="preserve"> instead of </w:t>
      </w:r>
      <w:r>
        <w:rPr>
          <w:rStyle w:val="Foreign"/>
        </w:rPr>
        <w:t>r̥</w:t>
      </w:r>
    </w:p>
    <w:p w14:paraId="6BAAD3DD" w14:textId="77777777" w:rsidR="00EF1D13" w:rsidRDefault="00000000">
      <w:pPr>
        <w:pStyle w:val="Lista2"/>
      </w:pPr>
      <w:r>
        <w:rPr>
          <w:rStyle w:val="Foreign"/>
        </w:rPr>
        <w:t>ṝ</w:t>
      </w:r>
      <w:r>
        <w:t xml:space="preserve"> instead of </w:t>
      </w:r>
      <w:r>
        <w:rPr>
          <w:rStyle w:val="Foreign"/>
        </w:rPr>
        <w:t>r̥̄</w:t>
      </w:r>
      <w:r>
        <w:t xml:space="preserve"> </w:t>
      </w:r>
    </w:p>
    <w:p w14:paraId="138EBBD3" w14:textId="77777777" w:rsidR="00EF1D13" w:rsidRDefault="00000000">
      <w:pPr>
        <w:pStyle w:val="Lista2"/>
      </w:pPr>
      <w:r>
        <w:rPr>
          <w:rStyle w:val="Foreign"/>
        </w:rPr>
        <w:t>ḷ</w:t>
      </w:r>
      <w:r>
        <w:t xml:space="preserve"> instead of </w:t>
      </w:r>
      <w:r>
        <w:rPr>
          <w:rStyle w:val="Foreign"/>
        </w:rPr>
        <w:t>l̥</w:t>
      </w:r>
    </w:p>
    <w:p w14:paraId="65C84EEA" w14:textId="77777777" w:rsidR="00EF1D13" w:rsidRDefault="00000000">
      <w:pPr>
        <w:pStyle w:val="Lista2"/>
      </w:pPr>
      <w:r>
        <w:rPr>
          <w:rStyle w:val="Foreign"/>
        </w:rPr>
        <w:t>ḹ</w:t>
      </w:r>
      <w:r>
        <w:t xml:space="preserve"> instead of </w:t>
      </w:r>
      <w:r>
        <w:rPr>
          <w:rStyle w:val="Foreign"/>
        </w:rPr>
        <w:t>l̥̄</w:t>
      </w:r>
    </w:p>
    <w:p w14:paraId="508848DD" w14:textId="6A966019" w:rsidR="00EF1D13"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E805AF">
        <w:t>4.3.1</w:t>
      </w:r>
      <w:r>
        <w:fldChar w:fldCharType="end"/>
      </w:r>
      <w:r>
        <w:t>)</w:t>
      </w:r>
    </w:p>
    <w:p w14:paraId="176028AB" w14:textId="77777777" w:rsidR="00EF1D13"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5F04EE8D" w14:textId="77777777" w:rsidR="00EF1D13" w:rsidRDefault="00000000">
      <w:pPr>
        <w:pStyle w:val="Cmsor3"/>
      </w:pPr>
      <w:bookmarkStart w:id="233" w:name="_Ref17290022"/>
      <w:bookmarkStart w:id="234" w:name="_Toc17811429"/>
      <w:bookmarkStart w:id="235" w:name="_Toc17811484"/>
      <w:bookmarkStart w:id="236" w:name="_Toc222128256"/>
      <w:r>
        <w:t xml:space="preserve">Transliteration of </w:t>
      </w:r>
      <w:r>
        <w:rPr>
          <w:rStyle w:val="Foreign"/>
        </w:rPr>
        <w:t>e</w:t>
      </w:r>
      <w:r>
        <w:rPr>
          <w:rFonts w:eastAsia="Gentium"/>
        </w:rPr>
        <w:t xml:space="preserve"> and </w:t>
      </w:r>
      <w:r>
        <w:rPr>
          <w:rStyle w:val="Foreign"/>
        </w:rPr>
        <w:t>o</w:t>
      </w:r>
      <w:bookmarkEnd w:id="233"/>
      <w:bookmarkEnd w:id="234"/>
      <w:bookmarkEnd w:id="235"/>
      <w:bookmarkEnd w:id="236"/>
    </w:p>
    <w:p w14:paraId="5B408D88" w14:textId="3E032D06" w:rsidR="00EF1D13"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E805AF">
        <w:t>7.2</w:t>
      </w:r>
      <w:r>
        <w:fldChar w:fldCharType="end"/>
      </w:r>
      <w:r>
        <w:t xml:space="preserve"> about the editorial distinction of the long phonemes /ē/ and /ō/ when written with the basic graphemes &lt;e&gt; and &lt;o&gt;.</w:t>
      </w:r>
    </w:p>
    <w:p w14:paraId="56829357" w14:textId="77777777" w:rsidR="00EF1D13" w:rsidRDefault="00000000">
      <w:pPr>
        <w:pStyle w:val="Cmsor3"/>
      </w:pPr>
      <w:bookmarkStart w:id="237" w:name="_Ref221273896"/>
      <w:bookmarkStart w:id="238" w:name="_Ref15558357"/>
      <w:bookmarkStart w:id="239" w:name="_Toc17811431"/>
      <w:bookmarkStart w:id="240" w:name="_Toc17811486"/>
      <w:bookmarkStart w:id="241" w:name="_Toc199757562"/>
      <w:bookmarkStart w:id="242" w:name="_Toc222128257"/>
      <w:r>
        <w:rPr>
          <w:rStyle w:val="Foreign"/>
        </w:rPr>
        <w:t>Anusvāra</w:t>
      </w:r>
      <w:r>
        <w:t xml:space="preserve"> and its relatives</w:t>
      </w:r>
      <w:bookmarkEnd w:id="237"/>
      <w:bookmarkEnd w:id="242"/>
    </w:p>
    <w:p w14:paraId="6A5B50E3" w14:textId="77777777" w:rsidR="00EF1D13"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14:paraId="4C3AFDF7" w14:textId="77777777" w:rsidR="00EF1D13" w:rsidRDefault="00000000">
      <w:r>
        <w:t>@</w:t>
      </w:r>
    </w:p>
    <w:p w14:paraId="0E2DBCFB" w14:textId="77777777" w:rsidR="00EF1D13" w:rsidRDefault="00000000">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0BB7B145" w14:textId="77777777" w:rsidR="00EF1D13"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9"/>
      </w:r>
    </w:p>
    <w:p w14:paraId="21184D81" w14:textId="77777777" w:rsidR="00EF1D13" w:rsidRDefault="00EF1D13"/>
    <w:tbl>
      <w:tblPr>
        <w:tblStyle w:val="FigureTable"/>
        <w:tblW w:w="0" w:type="auto"/>
        <w:tblLook w:val="04A0" w:firstRow="1" w:lastRow="0" w:firstColumn="1" w:lastColumn="0" w:noHBand="0" w:noVBand="1"/>
      </w:tblPr>
      <w:tblGrid>
        <w:gridCol w:w="1925"/>
        <w:gridCol w:w="1925"/>
        <w:gridCol w:w="1926"/>
        <w:gridCol w:w="1926"/>
        <w:gridCol w:w="1926"/>
      </w:tblGrid>
      <w:tr w:rsidR="00EF1D13" w14:paraId="196C7AAA" w14:textId="77777777" w:rsidTr="00EF1D1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3C621280" w14:textId="0D8DB915" w:rsidR="00EF1D13" w:rsidRDefault="00000000">
            <w:pPr>
              <w:pStyle w:val="Kpalrs"/>
              <w:keepNext/>
            </w:pPr>
            <w:bookmarkStart w:id="243" w:name="_Ref201062139"/>
            <w:r>
              <w:lastRenderedPageBreak/>
              <w:t xml:space="preserve">Figure </w:t>
            </w:r>
            <w:r w:rsidR="00EF1D13">
              <w:fldChar w:fldCharType="begin"/>
            </w:r>
            <w:r w:rsidR="00EF1D13">
              <w:instrText xml:space="preserve"> STYLEREF 2 \s </w:instrText>
            </w:r>
            <w:r w:rsidR="00EF1D13">
              <w:fldChar w:fldCharType="separate"/>
            </w:r>
            <w:r w:rsidR="00E805AF">
              <w:rPr>
                <w:noProof/>
              </w:rPr>
              <w:t>4.2</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B</w:t>
            </w:r>
            <w:r w:rsidR="00EF1D13">
              <w:rPr>
                <w:noProof/>
              </w:rPr>
              <w:fldChar w:fldCharType="end"/>
            </w:r>
            <w:bookmarkEnd w:id="243"/>
            <w:r>
              <w:t>. Anusvāra relatives</w:t>
            </w:r>
          </w:p>
        </w:tc>
      </w:tr>
      <w:tr w:rsidR="00EF1D13" w14:paraId="4F362223" w14:textId="77777777" w:rsidTr="00EF1D13">
        <w:tc>
          <w:tcPr>
            <w:tcW w:w="1925" w:type="dxa"/>
            <w:shd w:val="clear" w:color="auto" w:fill="F0F7D7"/>
          </w:tcPr>
          <w:p w14:paraId="71AA8E24" w14:textId="77777777" w:rsidR="00EF1D13" w:rsidRDefault="00000000">
            <w:pPr>
              <w:keepNext/>
              <w:jc w:val="center"/>
            </w:pPr>
            <w:r>
              <w:t>1</w:t>
            </w:r>
          </w:p>
        </w:tc>
        <w:tc>
          <w:tcPr>
            <w:tcW w:w="1925" w:type="dxa"/>
            <w:shd w:val="clear" w:color="auto" w:fill="F0F7D7"/>
          </w:tcPr>
          <w:p w14:paraId="371BF8BC" w14:textId="77777777" w:rsidR="00EF1D13" w:rsidRDefault="00000000">
            <w:pPr>
              <w:keepNext/>
              <w:jc w:val="center"/>
            </w:pPr>
            <w:r>
              <w:t>2</w:t>
            </w:r>
          </w:p>
        </w:tc>
        <w:tc>
          <w:tcPr>
            <w:tcW w:w="1926" w:type="dxa"/>
            <w:shd w:val="clear" w:color="auto" w:fill="F0F7D7"/>
          </w:tcPr>
          <w:p w14:paraId="47220F4D" w14:textId="77777777" w:rsidR="00EF1D13" w:rsidRDefault="00000000">
            <w:pPr>
              <w:keepNext/>
              <w:jc w:val="center"/>
            </w:pPr>
            <w:r>
              <w:t>3</w:t>
            </w:r>
          </w:p>
        </w:tc>
        <w:tc>
          <w:tcPr>
            <w:tcW w:w="1926" w:type="dxa"/>
            <w:shd w:val="clear" w:color="auto" w:fill="F0F7D7"/>
          </w:tcPr>
          <w:p w14:paraId="00B1CFFF" w14:textId="77777777" w:rsidR="00EF1D13" w:rsidRDefault="00000000">
            <w:pPr>
              <w:keepNext/>
              <w:jc w:val="center"/>
            </w:pPr>
            <w:r>
              <w:t>4</w:t>
            </w:r>
          </w:p>
        </w:tc>
        <w:tc>
          <w:tcPr>
            <w:tcW w:w="1926" w:type="dxa"/>
            <w:shd w:val="clear" w:color="auto" w:fill="F0F7D7"/>
          </w:tcPr>
          <w:p w14:paraId="40852701" w14:textId="77777777" w:rsidR="00EF1D13" w:rsidRDefault="00000000">
            <w:pPr>
              <w:keepNext/>
              <w:jc w:val="center"/>
            </w:pPr>
            <w:r>
              <w:t>5</w:t>
            </w:r>
          </w:p>
        </w:tc>
      </w:tr>
      <w:tr w:rsidR="00EF1D13" w14:paraId="68D6FA85" w14:textId="77777777" w:rsidTr="00EF1D13">
        <w:tc>
          <w:tcPr>
            <w:tcW w:w="1925" w:type="dxa"/>
          </w:tcPr>
          <w:p w14:paraId="6AC876AC" w14:textId="77777777" w:rsidR="00EF1D13" w:rsidRDefault="00000000">
            <w:pPr>
              <w:keepNext/>
              <w:jc w:val="center"/>
            </w:pPr>
            <w:r>
              <w:rPr>
                <w:rStyle w:val="Foreign"/>
              </w:rPr>
              <w:t>anusvāra</w:t>
            </w:r>
          </w:p>
        </w:tc>
        <w:tc>
          <w:tcPr>
            <w:tcW w:w="1925" w:type="dxa"/>
          </w:tcPr>
          <w:p w14:paraId="277D9C26" w14:textId="77777777" w:rsidR="00EF1D13" w:rsidRDefault="00000000">
            <w:pPr>
              <w:keepNext/>
              <w:jc w:val="center"/>
            </w:pPr>
            <w:r>
              <w:rPr>
                <w:rStyle w:val="Foreign"/>
              </w:rPr>
              <w:t>anunāsika</w:t>
            </w:r>
            <w:r>
              <w:t xml:space="preserve">/ </w:t>
            </w:r>
            <w:r>
              <w:rPr>
                <w:rStyle w:val="Foreign"/>
              </w:rPr>
              <w:t>candrabindu</w:t>
            </w:r>
          </w:p>
        </w:tc>
        <w:tc>
          <w:tcPr>
            <w:tcW w:w="1926" w:type="dxa"/>
          </w:tcPr>
          <w:p w14:paraId="18DC146E" w14:textId="77777777" w:rsidR="00EF1D13" w:rsidRDefault="00000000">
            <w:pPr>
              <w:keepNext/>
              <w:jc w:val="center"/>
              <w:rPr>
                <w:rStyle w:val="Foreign"/>
              </w:rPr>
            </w:pPr>
            <w:r>
              <w:rPr>
                <w:rStyle w:val="Foreign"/>
              </w:rPr>
              <w:t>ulu ricem</w:t>
            </w:r>
          </w:p>
        </w:tc>
        <w:tc>
          <w:tcPr>
            <w:tcW w:w="1926" w:type="dxa"/>
          </w:tcPr>
          <w:p w14:paraId="4E088365" w14:textId="77777777" w:rsidR="00EF1D13" w:rsidRDefault="00000000">
            <w:pPr>
              <w:keepNext/>
              <w:jc w:val="center"/>
              <w:rPr>
                <w:rStyle w:val="Foreign"/>
              </w:rPr>
            </w:pPr>
            <w:r>
              <w:rPr>
                <w:rStyle w:val="Foreign"/>
              </w:rPr>
              <w:t>anusvāra-candra</w:t>
            </w:r>
          </w:p>
        </w:tc>
        <w:tc>
          <w:tcPr>
            <w:tcW w:w="1926" w:type="dxa"/>
          </w:tcPr>
          <w:p w14:paraId="37A5A5D0" w14:textId="77777777" w:rsidR="00EF1D13" w:rsidRDefault="00000000">
            <w:pPr>
              <w:keepNext/>
              <w:jc w:val="center"/>
            </w:pPr>
            <w:r>
              <w:t xml:space="preserve">Bengali variant </w:t>
            </w:r>
            <w:r>
              <w:rPr>
                <w:rStyle w:val="Foreign"/>
              </w:rPr>
              <w:t>anusvāra</w:t>
            </w:r>
          </w:p>
        </w:tc>
      </w:tr>
      <w:tr w:rsidR="00EF1D13" w14:paraId="1A02D08B" w14:textId="77777777" w:rsidTr="00EF1D13">
        <w:trPr>
          <w:trHeight w:val="1134"/>
        </w:trPr>
        <w:tc>
          <w:tcPr>
            <w:tcW w:w="1925" w:type="dxa"/>
            <w:vAlign w:val="bottom"/>
          </w:tcPr>
          <w:p w14:paraId="1A55B7FB" w14:textId="77777777" w:rsidR="00EF1D13" w:rsidRDefault="00000000">
            <w:pPr>
              <w:pStyle w:val="Image"/>
              <w:widowControl/>
              <w:spacing w:after="0"/>
              <w:rPr>
                <w:cs/>
              </w:rPr>
            </w:pPr>
            <w:r>
              <w:rPr>
                <w:rFonts w:hint="cs"/>
                <w:cs/>
              </w:rPr>
              <w:drawing>
                <wp:inline distT="0" distB="0" distL="0" distR="0" wp14:anchorId="44932137" wp14:editId="5B6E1E1C">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657FCEBB" w14:textId="77777777" w:rsidR="00EF1D13" w:rsidRDefault="00000000">
            <w:pPr>
              <w:pStyle w:val="Image"/>
              <w:widowControl/>
              <w:spacing w:after="0"/>
            </w:pPr>
            <w:r>
              <w:drawing>
                <wp:inline distT="0" distB="0" distL="0" distR="0" wp14:anchorId="2A85FDED" wp14:editId="716B3A32">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732ABEC3" w14:textId="77777777" w:rsidR="00EF1D13" w:rsidRDefault="00000000">
            <w:pPr>
              <w:pStyle w:val="Image"/>
              <w:widowControl/>
              <w:spacing w:after="0"/>
            </w:pPr>
            <w:r>
              <w:drawing>
                <wp:inline distT="0" distB="0" distL="0" distR="0" wp14:anchorId="39A48CD8" wp14:editId="78BC1DE5">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49E52F15" w14:textId="77777777" w:rsidR="00EF1D13" w:rsidRDefault="00000000">
            <w:pPr>
              <w:pStyle w:val="Image"/>
              <w:widowControl/>
              <w:spacing w:after="0"/>
            </w:pPr>
            <w:r>
              <w:drawing>
                <wp:inline distT="0" distB="0" distL="0" distR="0" wp14:anchorId="63D3DBD1" wp14:editId="51A4C40E">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784C165C" w14:textId="77777777" w:rsidR="00EF1D13" w:rsidRDefault="00000000">
            <w:pPr>
              <w:pStyle w:val="Image"/>
              <w:widowControl/>
              <w:spacing w:after="0"/>
            </w:pPr>
            <w:r>
              <w:drawing>
                <wp:inline distT="0" distB="0" distL="0" distR="0" wp14:anchorId="390232D7" wp14:editId="24652F35">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EF1D13" w14:paraId="7C7ABF35" w14:textId="77777777" w:rsidTr="00EF1D13">
        <w:tc>
          <w:tcPr>
            <w:tcW w:w="1925" w:type="dxa"/>
          </w:tcPr>
          <w:p w14:paraId="7907278E" w14:textId="77777777" w:rsidR="00EF1D13" w:rsidRDefault="00000000">
            <w:pPr>
              <w:jc w:val="center"/>
            </w:pPr>
            <w:r>
              <w:rPr>
                <w:rStyle w:val="Foreign"/>
              </w:rPr>
              <w:t>saṁ</w:t>
            </w:r>
          </w:p>
        </w:tc>
        <w:tc>
          <w:tcPr>
            <w:tcW w:w="1925" w:type="dxa"/>
          </w:tcPr>
          <w:p w14:paraId="2285623B" w14:textId="77777777" w:rsidR="00EF1D13" w:rsidRDefault="00000000">
            <w:pPr>
              <w:jc w:val="center"/>
            </w:pPr>
            <w:r>
              <w:rPr>
                <w:rStyle w:val="Foreign"/>
                <w:rFonts w:eastAsia="Gentium"/>
              </w:rPr>
              <w:t>Om̐</w:t>
            </w:r>
          </w:p>
        </w:tc>
        <w:tc>
          <w:tcPr>
            <w:tcW w:w="1926" w:type="dxa"/>
          </w:tcPr>
          <w:p w14:paraId="72163DC8" w14:textId="77777777" w:rsidR="00EF1D13" w:rsidRDefault="00000000">
            <w:pPr>
              <w:jc w:val="center"/>
            </w:pPr>
            <w:r>
              <w:rPr>
                <w:rStyle w:val="Foreign"/>
              </w:rPr>
              <w:t>vr̥ttaṁ*</w:t>
            </w:r>
          </w:p>
        </w:tc>
        <w:tc>
          <w:tcPr>
            <w:tcW w:w="1926" w:type="dxa"/>
          </w:tcPr>
          <w:p w14:paraId="5A4D2561" w14:textId="77777777" w:rsidR="00EF1D13" w:rsidRDefault="00000000">
            <w:pPr>
              <w:jc w:val="center"/>
            </w:pPr>
            <w:r>
              <w:rPr>
                <w:rStyle w:val="Foreign"/>
              </w:rPr>
              <w:t>tad-vam̃śe</w:t>
            </w:r>
          </w:p>
        </w:tc>
        <w:tc>
          <w:tcPr>
            <w:tcW w:w="1926" w:type="dxa"/>
          </w:tcPr>
          <w:p w14:paraId="5C9FE0AA" w14:textId="77777777" w:rsidR="00EF1D13" w:rsidRDefault="00000000">
            <w:pPr>
              <w:jc w:val="center"/>
            </w:pPr>
            <w:r>
              <w:rPr>
                <w:rStyle w:val="Foreign"/>
              </w:rPr>
              <w:t>m*</w:t>
            </w:r>
          </w:p>
        </w:tc>
      </w:tr>
    </w:tbl>
    <w:p w14:paraId="0C065236" w14:textId="77777777" w:rsidR="00EF1D13" w:rsidRDefault="00000000">
      <w:pPr>
        <w:pStyle w:val="Cmsor4"/>
      </w:pPr>
      <w:bookmarkStart w:id="244" w:name="_Ref201060162"/>
      <w:bookmarkStart w:id="245" w:name="_Ref201220163"/>
      <w:bookmarkStart w:id="246" w:name="_Toc222128258"/>
      <w:r>
        <w:rPr>
          <w:rStyle w:val="Foreign"/>
        </w:rPr>
        <w:t>Anunāsika</w:t>
      </w:r>
      <w:r>
        <w:t xml:space="preserve"> or </w:t>
      </w:r>
      <w:r>
        <w:rPr>
          <w:rStyle w:val="Foreign"/>
        </w:rPr>
        <w:t>candrabindu</w:t>
      </w:r>
      <w:bookmarkEnd w:id="244"/>
      <w:bookmarkEnd w:id="245"/>
      <w:bookmarkEnd w:id="246"/>
    </w:p>
    <w:p w14:paraId="698CA221" w14:textId="0D7596FA" w:rsidR="00EF1D13"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E805AF">
        <w:t xml:space="preserve">Figure </w:t>
      </w:r>
      <w:r w:rsidR="00E805AF">
        <w:rPr>
          <w:noProof/>
        </w:rPr>
        <w:t>4.2</w:t>
      </w:r>
      <w:r w:rsidR="00E805AF">
        <w:t>.</w:t>
      </w:r>
      <w:r w:rsidR="00E805AF">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anusvāra in your transliteration:</w:t>
      </w:r>
    </w:p>
    <w:p w14:paraId="5334B4E3" w14:textId="77777777" w:rsidR="00EF1D13"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280C4DB2" w14:textId="77777777" w:rsidR="00EF1D13"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7B0D6859" w14:textId="77777777" w:rsidR="00EF1D13"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4C69117F" w14:textId="77777777" w:rsidR="00EF1D13" w:rsidRDefault="00000000">
      <w:pPr>
        <w:pStyle w:val="Cmsor4"/>
      </w:pPr>
      <w:bookmarkStart w:id="247" w:name="_Ref40103880"/>
      <w:bookmarkStart w:id="248" w:name="_Toc199757569"/>
      <w:bookmarkStart w:id="249" w:name="_Ref203729563"/>
      <w:bookmarkStart w:id="250" w:name="_Toc222128259"/>
      <w:r>
        <w:t xml:space="preserve">Other </w:t>
      </w:r>
      <w:r>
        <w:rPr>
          <w:rStyle w:val="Foreign"/>
        </w:rPr>
        <w:t>anusvāra</w:t>
      </w:r>
      <w:bookmarkEnd w:id="247"/>
      <w:bookmarkEnd w:id="248"/>
      <w:r>
        <w:t xml:space="preserve"> variants</w:t>
      </w:r>
      <w:bookmarkEnd w:id="249"/>
      <w:bookmarkEnd w:id="250"/>
    </w:p>
    <w:p w14:paraId="75D11604" w14:textId="2BBFCC43" w:rsidR="00EF1D13" w:rsidRDefault="00000000">
      <w:pPr>
        <w:rPr>
          <w:rStyle w:val="Foreign"/>
          <w:i w:val="0"/>
          <w:iCs w:val="0"/>
          <w:noProof w:val="0"/>
        </w:rPr>
      </w:pPr>
      <w:r>
        <w:rPr>
          <w:rStyle w:val="Foreign"/>
          <w:i w:val="0"/>
          <w:iCs w:val="0"/>
          <w:noProof w:val="0"/>
          <w:highlight w:val="yellow"/>
        </w:rPr>
        <w:t xml:space="preserve">pending </w:t>
      </w:r>
      <w:hyperlink r:id="rId30" w:history="1">
        <w:r w:rsidR="00EF1D13">
          <w:rPr>
            <w:rStyle w:val="Hiperhivatkozs"/>
            <w:highlight w:val="yellow"/>
          </w:rPr>
          <w:t>https://github.com/erc-dharma/project-documentation/issues/387</w:t>
        </w:r>
      </w:hyperlink>
      <w:r>
        <w:rPr>
          <w:rStyle w:val="Foreign"/>
          <w:i w:val="0"/>
          <w:iCs w:val="0"/>
          <w:noProof w:val="0"/>
        </w:rPr>
        <w:t xml:space="preserve"> </w:t>
      </w:r>
    </w:p>
    <w:p w14:paraId="71469255" w14:textId="77777777" w:rsidR="00EF1D13"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3B68C2E3" w14:textId="77777777" w:rsidR="00EF1D13"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3D09499E" w14:textId="77777777" w:rsidR="00EF1D13" w:rsidRDefault="00000000">
      <w:pPr>
        <w:pStyle w:val="Lista2"/>
        <w:rPr>
          <w:rFonts w:eastAsia="Arial"/>
        </w:rPr>
      </w:pPr>
      <w:bookmarkStart w:id="251" w:name="_Hlk201070903"/>
      <w:r>
        <w:rPr>
          <w:rStyle w:val="Label"/>
        </w:rPr>
        <w:t>not covered by ISO-15919</w:t>
      </w:r>
    </w:p>
    <w:bookmarkEnd w:id="251"/>
    <w:p w14:paraId="285A135B" w14:textId="77777777" w:rsidR="00EF1D13"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22A5658C" w14:textId="77777777" w:rsidR="00EF1D13"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3E357D62" w14:textId="77777777" w:rsidR="00EF1D13" w:rsidRDefault="00000000">
      <w:pPr>
        <w:pStyle w:val="Lista2"/>
      </w:pPr>
      <w:r>
        <w:t xml:space="preserve">the alternative </w:t>
      </w:r>
      <w:r>
        <w:rPr>
          <w:rStyle w:val="Foreign"/>
        </w:rPr>
        <w:t>anusvāra</w:t>
      </w:r>
      <w:r>
        <w:t xml:space="preserve"> character used in some mediaeval Bengali documents, shown in the image on the right</w:t>
      </w:r>
    </w:p>
    <w:p w14:paraId="2517E40E" w14:textId="5EB98CCA" w:rsidR="00EF1D13"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E805AF">
        <w:t>4.3.2.1</w:t>
      </w:r>
      <w:r>
        <w:fldChar w:fldCharType="end"/>
      </w:r>
      <w:r>
        <w:t>)</w:t>
      </w:r>
    </w:p>
    <w:p w14:paraId="2094C38E" w14:textId="77777777" w:rsidR="00EF1D13" w:rsidRDefault="00000000">
      <w:pPr>
        <w:pStyle w:val="Lista"/>
      </w:pPr>
      <w:r>
        <w:t>extension to others not covered in our corpora, e.g.</w:t>
      </w:r>
    </w:p>
    <w:p w14:paraId="061EE998" w14:textId="77777777" w:rsidR="00EF1D13" w:rsidRDefault="00000000">
      <w:pPr>
        <w:pStyle w:val="Lista2"/>
      </w:pPr>
      <w:r>
        <w:t>Gurmukhi ṭippī</w:t>
      </w:r>
    </w:p>
    <w:p w14:paraId="6AF418E0" w14:textId="200FF771" w:rsidR="00EF1D13" w:rsidRDefault="00000000">
      <w:pPr>
        <w:pStyle w:val="Lista2"/>
      </w:pPr>
      <w:r>
        <w:t xml:space="preserve">Telugu half-anusvāra (also called candrabindu, but it is not an anunāsika, does not have a candra+bindu shape, and can co-occur with proper candrabindu in some texts, </w:t>
      </w:r>
      <w:hyperlink r:id="rId31" w:history="1">
        <w:r w:rsidR="00EF1D13">
          <w:rPr>
            <w:rStyle w:val="Hiperhivatkozs"/>
          </w:rPr>
          <w:t>https://unicode.org/L2/L2010/10392r2-chandrabindus.pdf</w:t>
        </w:r>
      </w:hyperlink>
      <w:r>
        <w:t xml:space="preserve"> )</w:t>
      </w:r>
    </w:p>
    <w:p w14:paraId="316B2D1B" w14:textId="77777777" w:rsidR="00EF1D13" w:rsidRDefault="00000000">
      <w:pPr>
        <w:pStyle w:val="Cmsor3"/>
      </w:pPr>
      <w:bookmarkStart w:id="252" w:name="_Ref201582281"/>
      <w:bookmarkStart w:id="253" w:name="_Toc222128260"/>
      <w:r>
        <w:rPr>
          <w:rStyle w:val="Foreign"/>
        </w:rPr>
        <w:t>Visarga</w:t>
      </w:r>
      <w:r>
        <w:t xml:space="preserve"> and its relatives</w:t>
      </w:r>
      <w:bookmarkEnd w:id="252"/>
      <w:bookmarkEnd w:id="253"/>
    </w:p>
    <w:p w14:paraId="77AE35A7" w14:textId="1CB1DC66" w:rsidR="00EF1D13"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E805AF">
        <w:t xml:space="preserve">Figure </w:t>
      </w:r>
      <w:r w:rsidR="00E805AF">
        <w:rPr>
          <w:noProof/>
        </w:rPr>
        <w:t>4.2</w:t>
      </w:r>
      <w:r w:rsidR="00E805AF">
        <w:t>.</w:t>
      </w:r>
      <w:r w:rsidR="00E805AF">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714D477E" w14:textId="77777777" w:rsidR="00EF1D13"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3CBCA87B" w14:textId="77777777" w:rsidR="00EF1D13" w:rsidRDefault="00000000">
      <w:pPr>
        <w:pStyle w:val="Lista2"/>
      </w:pPr>
      <w:r>
        <w:t>(</w:t>
      </w:r>
      <w:r>
        <w:rPr>
          <w:rStyle w:val="Code"/>
        </w:rPr>
        <w:t>U+1E2B</w:t>
      </w:r>
      <w:r>
        <w:t xml:space="preserve"> Latin Small Letter H with Breve Below)</w:t>
      </w:r>
    </w:p>
    <w:p w14:paraId="2C984C54" w14:textId="77777777" w:rsidR="00EF1D13"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69B4FD97" w14:textId="77777777" w:rsidR="00EF1D13" w:rsidRDefault="00000000">
      <w:pPr>
        <w:pStyle w:val="Lista"/>
      </w:pPr>
      <w:r>
        <w:rPr>
          <w:rStyle w:val="Foreign"/>
          <w:rFonts w:eastAsia="Gentium"/>
          <w:b/>
          <w:bCs/>
        </w:rPr>
        <w:lastRenderedPageBreak/>
        <w:t>jihvāmūlīya</w:t>
      </w:r>
      <w:r>
        <w:t xml:space="preserve"> </w:t>
      </w:r>
      <w:r>
        <w:rPr>
          <w:rFonts w:cs="Gentium"/>
        </w:rPr>
        <w:t>→</w:t>
      </w:r>
      <w:r>
        <w:t xml:space="preserve"> </w:t>
      </w:r>
      <w:r>
        <w:rPr>
          <w:rStyle w:val="Foreign"/>
        </w:rPr>
        <w:t>ẖ</w:t>
      </w:r>
      <w:r>
        <w:t xml:space="preserve"> </w:t>
      </w:r>
    </w:p>
    <w:p w14:paraId="5F718A35" w14:textId="77777777" w:rsidR="00EF1D13" w:rsidRDefault="00000000">
      <w:pPr>
        <w:pStyle w:val="Lista2"/>
      </w:pPr>
      <w:r>
        <w:t>(</w:t>
      </w:r>
      <w:r>
        <w:rPr>
          <w:rStyle w:val="Code"/>
        </w:rPr>
        <w:t>U+1E96</w:t>
      </w:r>
      <w:r>
        <w:t xml:space="preserve"> Latin Small Letter H with Line Below)</w:t>
      </w:r>
    </w:p>
    <w:p w14:paraId="21CFF2DD" w14:textId="77777777" w:rsidR="00EF1D13"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41A4D96F" w14:textId="77777777" w:rsidR="00EF1D13" w:rsidRDefault="00EF1D13"/>
    <w:tbl>
      <w:tblPr>
        <w:tblStyle w:val="FigureTable"/>
        <w:tblW w:w="0" w:type="auto"/>
        <w:tblLook w:val="04A0" w:firstRow="1" w:lastRow="0" w:firstColumn="1" w:lastColumn="0" w:noHBand="0" w:noVBand="1"/>
      </w:tblPr>
      <w:tblGrid>
        <w:gridCol w:w="1900"/>
        <w:gridCol w:w="1867"/>
        <w:gridCol w:w="1895"/>
        <w:gridCol w:w="1863"/>
        <w:gridCol w:w="2103"/>
      </w:tblGrid>
      <w:tr w:rsidR="00EF1D13" w14:paraId="7933BCAE" w14:textId="77777777" w:rsidTr="00EF1D1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C36464C" w14:textId="64F2ADE7" w:rsidR="00EF1D13" w:rsidRDefault="00000000">
            <w:pPr>
              <w:pStyle w:val="Kpalrs"/>
              <w:keepNext/>
            </w:pPr>
            <w:bookmarkStart w:id="254" w:name="_Ref201066762"/>
            <w:r>
              <w:t xml:space="preserve">Figure </w:t>
            </w:r>
            <w:r w:rsidR="00EF1D13">
              <w:fldChar w:fldCharType="begin"/>
            </w:r>
            <w:r w:rsidR="00EF1D13">
              <w:instrText xml:space="preserve"> STYLEREF 2 \s </w:instrText>
            </w:r>
            <w:r w:rsidR="00EF1D13">
              <w:fldChar w:fldCharType="separate"/>
            </w:r>
            <w:r w:rsidR="00E805AF">
              <w:rPr>
                <w:noProof/>
              </w:rPr>
              <w:t>4.2</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C</w:t>
            </w:r>
            <w:r w:rsidR="00EF1D13">
              <w:rPr>
                <w:noProof/>
              </w:rPr>
              <w:fldChar w:fldCharType="end"/>
            </w:r>
            <w:bookmarkEnd w:id="254"/>
            <w:r>
              <w:t>. Visarga relatives</w:t>
            </w:r>
          </w:p>
        </w:tc>
      </w:tr>
      <w:tr w:rsidR="00EF1D13" w14:paraId="1796F448" w14:textId="77777777" w:rsidTr="00EF1D13">
        <w:tc>
          <w:tcPr>
            <w:tcW w:w="1901" w:type="dxa"/>
          </w:tcPr>
          <w:p w14:paraId="50DA4EC7" w14:textId="77777777" w:rsidR="00EF1D13" w:rsidRDefault="00000000">
            <w:pPr>
              <w:keepNext/>
              <w:jc w:val="center"/>
            </w:pPr>
            <w:bookmarkStart w:id="255" w:name="_w9lp3wb1umde" w:colFirst="0" w:colLast="0"/>
            <w:bookmarkStart w:id="256" w:name="_h0qofzr3l3f2" w:colFirst="0" w:colLast="0"/>
            <w:bookmarkEnd w:id="255"/>
            <w:bookmarkEnd w:id="256"/>
            <w:r>
              <w:t>1</w:t>
            </w:r>
          </w:p>
        </w:tc>
        <w:tc>
          <w:tcPr>
            <w:tcW w:w="1907" w:type="dxa"/>
          </w:tcPr>
          <w:p w14:paraId="620D13F7" w14:textId="77777777" w:rsidR="00EF1D13" w:rsidRDefault="00000000">
            <w:pPr>
              <w:keepNext/>
              <w:jc w:val="center"/>
            </w:pPr>
            <w:r>
              <w:t>2</w:t>
            </w:r>
          </w:p>
        </w:tc>
        <w:tc>
          <w:tcPr>
            <w:tcW w:w="1923" w:type="dxa"/>
          </w:tcPr>
          <w:p w14:paraId="2AC3C53F" w14:textId="77777777" w:rsidR="00EF1D13" w:rsidRDefault="00000000">
            <w:pPr>
              <w:keepNext/>
              <w:jc w:val="center"/>
            </w:pPr>
            <w:r>
              <w:t>3</w:t>
            </w:r>
          </w:p>
        </w:tc>
        <w:tc>
          <w:tcPr>
            <w:tcW w:w="1903" w:type="dxa"/>
          </w:tcPr>
          <w:p w14:paraId="3372C58C" w14:textId="77777777" w:rsidR="00EF1D13" w:rsidRDefault="00000000">
            <w:pPr>
              <w:keepNext/>
              <w:jc w:val="center"/>
            </w:pPr>
            <w:r>
              <w:t>4</w:t>
            </w:r>
          </w:p>
        </w:tc>
        <w:tc>
          <w:tcPr>
            <w:tcW w:w="1994" w:type="dxa"/>
          </w:tcPr>
          <w:p w14:paraId="55116686" w14:textId="77777777" w:rsidR="00EF1D13" w:rsidRDefault="00000000">
            <w:pPr>
              <w:keepNext/>
              <w:jc w:val="center"/>
            </w:pPr>
            <w:r>
              <w:t>5</w:t>
            </w:r>
          </w:p>
        </w:tc>
      </w:tr>
      <w:tr w:rsidR="00EF1D13" w14:paraId="4D790406" w14:textId="77777777" w:rsidTr="00EF1D13">
        <w:tc>
          <w:tcPr>
            <w:tcW w:w="1901" w:type="dxa"/>
          </w:tcPr>
          <w:p w14:paraId="15261A38" w14:textId="77777777" w:rsidR="00EF1D13" w:rsidRDefault="00000000">
            <w:pPr>
              <w:keepNext/>
              <w:jc w:val="center"/>
            </w:pPr>
            <w:r>
              <w:rPr>
                <w:rStyle w:val="Foreign"/>
              </w:rPr>
              <w:t>visarga</w:t>
            </w:r>
          </w:p>
        </w:tc>
        <w:tc>
          <w:tcPr>
            <w:tcW w:w="1907" w:type="dxa"/>
          </w:tcPr>
          <w:p w14:paraId="71C88253" w14:textId="77777777" w:rsidR="00EF1D13" w:rsidRDefault="00000000">
            <w:pPr>
              <w:keepNext/>
              <w:jc w:val="center"/>
            </w:pPr>
            <w:r>
              <w:t>combining</w:t>
            </w:r>
            <w:r>
              <w:rPr>
                <w:rStyle w:val="Foreign"/>
              </w:rPr>
              <w:t xml:space="preserve"> upadhmānīya</w:t>
            </w:r>
          </w:p>
        </w:tc>
        <w:tc>
          <w:tcPr>
            <w:tcW w:w="1923" w:type="dxa"/>
          </w:tcPr>
          <w:p w14:paraId="343C9BE5" w14:textId="77777777" w:rsidR="00EF1D13" w:rsidRDefault="00000000">
            <w:pPr>
              <w:keepNext/>
              <w:jc w:val="center"/>
              <w:rPr>
                <w:rStyle w:val="Foreign"/>
              </w:rPr>
            </w:pPr>
            <w:r>
              <w:t>combining</w:t>
            </w:r>
            <w:r>
              <w:rPr>
                <w:rStyle w:val="Foreign"/>
              </w:rPr>
              <w:t xml:space="preserve"> jihvāmūlīya</w:t>
            </w:r>
          </w:p>
        </w:tc>
        <w:tc>
          <w:tcPr>
            <w:tcW w:w="1903" w:type="dxa"/>
          </w:tcPr>
          <w:p w14:paraId="14356FD8" w14:textId="77777777" w:rsidR="00EF1D13" w:rsidRDefault="00000000">
            <w:pPr>
              <w:keepNext/>
              <w:jc w:val="center"/>
              <w:rPr>
                <w:rStyle w:val="Foreign"/>
              </w:rPr>
            </w:pPr>
            <w:r>
              <w:t xml:space="preserve">inline </w:t>
            </w:r>
            <w:r>
              <w:rPr>
                <w:rStyle w:val="Foreign"/>
              </w:rPr>
              <w:t>upadhmānīya</w:t>
            </w:r>
          </w:p>
        </w:tc>
        <w:tc>
          <w:tcPr>
            <w:tcW w:w="1994" w:type="dxa"/>
          </w:tcPr>
          <w:p w14:paraId="6110682A" w14:textId="77777777" w:rsidR="00EF1D13" w:rsidRDefault="00000000">
            <w:pPr>
              <w:keepNext/>
              <w:jc w:val="center"/>
            </w:pPr>
            <w:r>
              <w:t xml:space="preserve">inline </w:t>
            </w:r>
            <w:r>
              <w:rPr>
                <w:rStyle w:val="Foreign"/>
              </w:rPr>
              <w:t>jihvāmūlīya</w:t>
            </w:r>
          </w:p>
        </w:tc>
      </w:tr>
      <w:tr w:rsidR="00EF1D13" w14:paraId="36112EF4" w14:textId="77777777" w:rsidTr="00EF1D13">
        <w:trPr>
          <w:trHeight w:val="1134"/>
        </w:trPr>
        <w:tc>
          <w:tcPr>
            <w:tcW w:w="1901" w:type="dxa"/>
            <w:vAlign w:val="bottom"/>
          </w:tcPr>
          <w:p w14:paraId="369C422E" w14:textId="77777777" w:rsidR="00EF1D13" w:rsidRDefault="00000000">
            <w:pPr>
              <w:pStyle w:val="Image"/>
              <w:rPr>
                <w:sz w:val="96"/>
                <w:szCs w:val="96"/>
                <w:cs/>
                <w:lang w:val="de-DE"/>
              </w:rPr>
            </w:pPr>
            <w:r>
              <w:rPr>
                <w:sz w:val="96"/>
                <w:szCs w:val="96"/>
                <w:lang w:val="de-DE"/>
              </w:rPr>
              <w:drawing>
                <wp:inline distT="0" distB="0" distL="0" distR="0" wp14:anchorId="58D0DA92" wp14:editId="5F5DF678">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23A3BD0C" w14:textId="77777777" w:rsidR="00EF1D13" w:rsidRDefault="00000000">
            <w:pPr>
              <w:pStyle w:val="Image"/>
              <w:rPr>
                <w:rStyle w:val="ForeignDevanagariScript"/>
                <w:rFonts w:ascii="Gentium" w:hAnsi="Gentium"/>
                <w:i/>
                <w:iCs/>
              </w:rPr>
            </w:pPr>
            <w:r>
              <w:rPr>
                <w:rStyle w:val="Foreign"/>
              </w:rPr>
              <w:drawing>
                <wp:inline distT="0" distB="0" distL="0" distR="0" wp14:anchorId="32C534DC" wp14:editId="5289988A">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5B984322" w14:textId="77777777" w:rsidR="00EF1D13" w:rsidRDefault="00000000">
            <w:pPr>
              <w:pStyle w:val="Image"/>
              <w:rPr>
                <w:i/>
                <w:iCs/>
              </w:rPr>
            </w:pPr>
            <w:r>
              <w:drawing>
                <wp:inline distT="0" distB="0" distL="0" distR="0" wp14:anchorId="03ADBDF4" wp14:editId="3B5CE89F">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7B545E04" w14:textId="77777777" w:rsidR="00EF1D13"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6EA7CA84" w14:textId="77777777" w:rsidR="00EF1D13" w:rsidRDefault="00000000">
            <w:pPr>
              <w:pStyle w:val="Image"/>
              <w:rPr>
                <w:rStyle w:val="Foreign"/>
                <w:i w:val="0"/>
                <w:iCs w:val="0"/>
              </w:rPr>
            </w:pPr>
            <w:r>
              <w:drawing>
                <wp:inline distT="0" distB="0" distL="0" distR="0" wp14:anchorId="7654F154" wp14:editId="33BB0DFD">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EF1D13" w14:paraId="3A1EF305" w14:textId="77777777" w:rsidTr="00EF1D13">
        <w:tc>
          <w:tcPr>
            <w:tcW w:w="1901" w:type="dxa"/>
          </w:tcPr>
          <w:p w14:paraId="4C430A00" w14:textId="77777777" w:rsidR="00EF1D13" w:rsidRDefault="00000000">
            <w:pPr>
              <w:jc w:val="center"/>
              <w:rPr>
                <w:rStyle w:val="Foreign"/>
              </w:rPr>
            </w:pPr>
            <w:r>
              <w:rPr>
                <w:rStyle w:val="Foreign"/>
              </w:rPr>
              <w:t>yaḥ</w:t>
            </w:r>
          </w:p>
        </w:tc>
        <w:tc>
          <w:tcPr>
            <w:tcW w:w="1907" w:type="dxa"/>
          </w:tcPr>
          <w:p w14:paraId="42E38727" w14:textId="77777777" w:rsidR="00EF1D13" w:rsidRDefault="00000000">
            <w:pPr>
              <w:jc w:val="center"/>
            </w:pPr>
            <w:r>
              <w:rPr>
                <w:rStyle w:val="Foreign"/>
              </w:rPr>
              <w:t>ḫpu</w:t>
            </w:r>
          </w:p>
        </w:tc>
        <w:tc>
          <w:tcPr>
            <w:tcW w:w="1923" w:type="dxa"/>
          </w:tcPr>
          <w:p w14:paraId="2DC4C540" w14:textId="77777777" w:rsidR="00EF1D13" w:rsidRDefault="00000000">
            <w:pPr>
              <w:jc w:val="center"/>
            </w:pPr>
            <w:r>
              <w:rPr>
                <w:rStyle w:val="Foreign"/>
              </w:rPr>
              <w:t>traẖka</w:t>
            </w:r>
          </w:p>
        </w:tc>
        <w:tc>
          <w:tcPr>
            <w:tcW w:w="1903" w:type="dxa"/>
          </w:tcPr>
          <w:p w14:paraId="70CFF92B" w14:textId="77777777" w:rsidR="00EF1D13" w:rsidRDefault="00000000">
            <w:pPr>
              <w:jc w:val="center"/>
            </w:pPr>
            <w:r>
              <w:rPr>
                <w:rStyle w:val="Foreign"/>
              </w:rPr>
              <w:t>ḫ</w:t>
            </w:r>
          </w:p>
        </w:tc>
        <w:tc>
          <w:tcPr>
            <w:tcW w:w="1994" w:type="dxa"/>
          </w:tcPr>
          <w:p w14:paraId="7596ED6A" w14:textId="77777777" w:rsidR="00EF1D13" w:rsidRDefault="00000000">
            <w:pPr>
              <w:jc w:val="center"/>
            </w:pPr>
            <w:r>
              <w:rPr>
                <w:rStyle w:val="Foreign"/>
              </w:rPr>
              <w:t>yoẖka</w:t>
            </w:r>
          </w:p>
        </w:tc>
      </w:tr>
    </w:tbl>
    <w:p w14:paraId="505DD5DD" w14:textId="77777777" w:rsidR="00EF1D13" w:rsidRDefault="00EF1D13">
      <w:bookmarkStart w:id="257" w:name="_Ref201243572"/>
      <w:bookmarkStart w:id="258" w:name="_Ref201331980"/>
    </w:p>
    <w:p w14:paraId="3AE27154" w14:textId="7DD24B75" w:rsidR="00EF1D13"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E805AF">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E805AF">
        <w:t xml:space="preserve">Figure </w:t>
      </w:r>
      <w:r w:rsidR="00E805AF">
        <w:rPr>
          <w:noProof/>
        </w:rPr>
        <w:t>4.2</w:t>
      </w:r>
      <w:r w:rsidR="00E805AF">
        <w:t>.</w:t>
      </w:r>
      <w:r w:rsidR="00E805AF">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E805AF">
        <w:t xml:space="preserve">Figure </w:t>
      </w:r>
      <w:r w:rsidR="00E805AF">
        <w:rPr>
          <w:noProof/>
        </w:rPr>
        <w:t>4.2</w:t>
      </w:r>
      <w:r w:rsidR="00E805AF">
        <w:t>.</w:t>
      </w:r>
      <w:r w:rsidR="00E805AF">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E805AF">
        <w:t>4.7.1.4</w:t>
      </w:r>
      <w:r>
        <w:fldChar w:fldCharType="end"/>
      </w:r>
      <w:r>
        <w:t xml:space="preserve"> may be used to represent deviations from the expected behaviour.</w:t>
      </w:r>
    </w:p>
    <w:p w14:paraId="1C226887" w14:textId="77777777" w:rsidR="00EF1D13" w:rsidRDefault="00000000">
      <w:pPr>
        <w:pStyle w:val="Cmsor2"/>
      </w:pPr>
      <w:bookmarkStart w:id="259" w:name="_Toc222128261"/>
      <w:r>
        <w:t>Graphemes extending the basic repertoire</w:t>
      </w:r>
      <w:bookmarkEnd w:id="257"/>
      <w:bookmarkEnd w:id="258"/>
      <w:bookmarkEnd w:id="259"/>
    </w:p>
    <w:p w14:paraId="6F10C1AE" w14:textId="7A75E454" w:rsidR="00EF1D13"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E805AF">
        <w:rPr>
          <w:lang w:eastAsia="en-US" w:bidi="ar-SA"/>
        </w:rPr>
        <w:t>4.6</w:t>
      </w:r>
      <w:r>
        <w:rPr>
          <w:lang w:eastAsia="en-US" w:bidi="ar-SA"/>
        </w:rPr>
        <w:fldChar w:fldCharType="end"/>
      </w:r>
      <w:r>
        <w:rPr>
          <w:lang w:eastAsia="en-US" w:bidi="ar-SA"/>
        </w:rPr>
        <w:t>.</w:t>
      </w:r>
    </w:p>
    <w:p w14:paraId="70E32AB7" w14:textId="77777777" w:rsidR="00EF1D13" w:rsidRDefault="00000000">
      <w:pPr>
        <w:pStyle w:val="Cmsor3"/>
      </w:pPr>
      <w:bookmarkStart w:id="260" w:name="_Ref201052587"/>
      <w:bookmarkStart w:id="261" w:name="_Toc222128262"/>
      <w:r>
        <w:t>Graphemes of other Indian writing systems</w:t>
      </w:r>
      <w:bookmarkEnd w:id="260"/>
      <w:bookmarkEnd w:id="261"/>
    </w:p>
    <w:p w14:paraId="55EAAE15" w14:textId="77777777" w:rsidR="00EF1D13" w:rsidRDefault="00000000">
      <w:pPr>
        <w:rPr>
          <w:lang w:eastAsia="en-US" w:bidi="ar-SA"/>
        </w:rPr>
      </w:pPr>
      <w:r>
        <w:rPr>
          <w:lang w:eastAsia="en-US" w:bidi="ar-SA"/>
        </w:rPr>
        <w:t>The transliteration equivalences listed in this section are conformant with ISO-15919.</w:t>
      </w:r>
    </w:p>
    <w:p w14:paraId="2725425C" w14:textId="0D1475BA" w:rsidR="00EF1D13"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E805AF">
        <w:t>4.2.3</w:t>
      </w:r>
      <w:r>
        <w:fldChar w:fldCharType="end"/>
      </w:r>
      <w:r>
        <w:t xml:space="preserve"> above</w:t>
      </w:r>
    </w:p>
    <w:p w14:paraId="5B6F7805" w14:textId="2AA9EF8A" w:rsidR="00EF1D1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E805AF">
        <w:t>4.2.4.2</w:t>
      </w:r>
      <w:r>
        <w:fldChar w:fldCharType="end"/>
      </w:r>
      <w:r>
        <w:t xml:space="preserve"> above</w:t>
      </w:r>
    </w:p>
    <w:p w14:paraId="5E5C4549" w14:textId="77777777" w:rsidR="00EF1D13"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14DAE9D3" w14:textId="77777777" w:rsidR="00EF1D13" w:rsidRDefault="00000000">
      <w:pPr>
        <w:pStyle w:val="Lista2"/>
        <w:rPr>
          <w:rStyle w:val="Foreign"/>
        </w:rPr>
      </w:pPr>
      <w:r>
        <w:t>(</w:t>
      </w:r>
      <w:r>
        <w:rPr>
          <w:rStyle w:val="Code"/>
        </w:rPr>
        <w:t>U+1E35</w:t>
      </w:r>
      <w:r>
        <w:t xml:space="preserve"> Latin Small Letter K with Line Below)</w:t>
      </w:r>
    </w:p>
    <w:p w14:paraId="2D48F123" w14:textId="77777777" w:rsidR="00EF1D13" w:rsidRDefault="00000000">
      <w:pPr>
        <w:pStyle w:val="Lista"/>
      </w:pPr>
      <w:r>
        <w:rPr>
          <w:b/>
          <w:bCs/>
        </w:rPr>
        <w:t xml:space="preserve">Dravidian </w:t>
      </w:r>
      <w:commentRangeStart w:id="262"/>
      <w:r>
        <w:rPr>
          <w:b/>
          <w:bCs/>
        </w:rPr>
        <w:t>alveolar nasal</w:t>
      </w:r>
      <w:commentRangeEnd w:id="262"/>
      <w:r w:rsidR="000B0F6D">
        <w:rPr>
          <w:rStyle w:val="Jegyzethivatkozs"/>
          <w:sz w:val="22"/>
          <w:szCs w:val="22"/>
        </w:rPr>
        <w:commentReference w:id="262"/>
      </w:r>
      <w:r>
        <w:t>, Tamil |</w:t>
      </w:r>
      <w:r>
        <w:rPr>
          <w:rStyle w:val="ForeignTamilScript"/>
          <w:rFonts w:hint="cs"/>
          <w:cs/>
          <w:lang w:bidi="ta-IN"/>
        </w:rPr>
        <w:t>ன</w:t>
      </w:r>
      <w:r>
        <w:t xml:space="preserve">| → </w:t>
      </w:r>
      <w:r>
        <w:rPr>
          <w:rStyle w:val="Foreign"/>
        </w:rPr>
        <w:t>ṉ</w:t>
      </w:r>
    </w:p>
    <w:p w14:paraId="62578901" w14:textId="77777777" w:rsidR="00EF1D13" w:rsidRDefault="00000000">
      <w:pPr>
        <w:pStyle w:val="Lista2"/>
      </w:pPr>
      <w:r>
        <w:t>(</w:t>
      </w:r>
      <w:r>
        <w:rPr>
          <w:rStyle w:val="Code"/>
        </w:rPr>
        <w:t>U+1E49</w:t>
      </w:r>
      <w:r>
        <w:t xml:space="preserve"> Latin Small Letter N with Line Below)</w:t>
      </w:r>
    </w:p>
    <w:p w14:paraId="532FDB88" w14:textId="77777777" w:rsidR="00EF1D13"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6E05C705" w14:textId="77777777" w:rsidR="00EF1D13" w:rsidRDefault="00000000">
      <w:pPr>
        <w:pStyle w:val="Lista2"/>
      </w:pPr>
      <w:r>
        <w:t>(</w:t>
      </w:r>
      <w:r>
        <w:rPr>
          <w:rStyle w:val="Code"/>
        </w:rPr>
        <w:t>U+1E37</w:t>
      </w:r>
      <w:r>
        <w:t xml:space="preserve"> Latin Small Letter L with Dot Below)</w:t>
      </w:r>
    </w:p>
    <w:p w14:paraId="6EB10A1E" w14:textId="77777777" w:rsidR="00EF1D13"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18DE121E" w14:textId="77777777" w:rsidR="00EF1D13"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1A69CE0F" w14:textId="77777777" w:rsidR="00EF1D13" w:rsidRDefault="00000000">
      <w:pPr>
        <w:pStyle w:val="Lista2"/>
      </w:pPr>
      <w:r>
        <w:t>(</w:t>
      </w:r>
      <w:r>
        <w:rPr>
          <w:rStyle w:val="Code"/>
        </w:rPr>
        <w:t>U+1E3B</w:t>
      </w:r>
      <w:r>
        <w:t xml:space="preserve"> Latin Small Letter L with Line Below)</w:t>
      </w:r>
    </w:p>
    <w:p w14:paraId="6812E206" w14:textId="77777777" w:rsidR="00EF1D13"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3775F272" w14:textId="77777777" w:rsidR="00EF1D13" w:rsidRDefault="00000000">
      <w:pPr>
        <w:pStyle w:val="Lista2"/>
      </w:pPr>
      <w:r>
        <w:t>(</w:t>
      </w:r>
      <w:r>
        <w:rPr>
          <w:rStyle w:val="Code"/>
        </w:rPr>
        <w:t>U+1E5F</w:t>
      </w:r>
      <w:r>
        <w:t xml:space="preserve"> Latin Small Letter R with Line Below)</w:t>
      </w:r>
    </w:p>
    <w:p w14:paraId="42E2D954" w14:textId="77777777" w:rsidR="00EF1D13"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13B84429" w14:textId="77777777" w:rsidR="00EF1D13" w:rsidRDefault="00000000">
      <w:pPr>
        <w:pStyle w:val="Lista2"/>
      </w:pPr>
      <w:bookmarkStart w:id="263" w:name="_Toc199757561"/>
      <w:bookmarkStart w:id="264" w:name="_Ref199857175"/>
      <w:r>
        <w:t>(</w:t>
      </w:r>
      <w:r>
        <w:rPr>
          <w:rStyle w:val="Code"/>
        </w:rPr>
        <w:t>U+1E5</w:t>
      </w:r>
      <w:r>
        <w:rPr>
          <w:rStyle w:val="Code"/>
          <w:rFonts w:cs="Mangal"/>
          <w:szCs w:val="20"/>
        </w:rPr>
        <w:t>B</w:t>
      </w:r>
      <w:r>
        <w:t xml:space="preserve"> Latin Small Letter R with Dot Below)</w:t>
      </w:r>
    </w:p>
    <w:p w14:paraId="1F1B87CD" w14:textId="77777777" w:rsidR="00EF1D13" w:rsidRDefault="00000000">
      <w:pPr>
        <w:pStyle w:val="Lista2"/>
      </w:pPr>
      <w:r>
        <w:rPr>
          <w:b/>
          <w:bCs/>
        </w:rPr>
        <w:lastRenderedPageBreak/>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7E359212" w14:textId="77777777" w:rsidR="00EF1D13" w:rsidRDefault="00000000">
      <w:pPr>
        <w:pStyle w:val="Cmsor3"/>
      </w:pPr>
      <w:bookmarkStart w:id="265" w:name="_Ref203742663"/>
      <w:bookmarkStart w:id="266" w:name="_Toc222128263"/>
      <w:r>
        <w:t xml:space="preserve">Graphemes of Southeast Asian </w:t>
      </w:r>
      <w:bookmarkEnd w:id="263"/>
      <w:bookmarkEnd w:id="264"/>
      <w:r>
        <w:t>writing systems</w:t>
      </w:r>
      <w:bookmarkEnd w:id="265"/>
      <w:bookmarkEnd w:id="266"/>
    </w:p>
    <w:p w14:paraId="6831AB22" w14:textId="77777777" w:rsidR="00EF1D13" w:rsidRDefault="00000000">
      <w:pPr>
        <w:rPr>
          <w:lang w:eastAsia="en-US" w:bidi="ar-SA"/>
        </w:rPr>
      </w:pPr>
      <w:r>
        <w:rPr>
          <w:lang w:eastAsia="en-US" w:bidi="ar-SA"/>
        </w:rPr>
        <w:t>The transliteration equivalences listed in this section are not covered by ISO-15919 (which is targeted at Indian writing systems).</w:t>
      </w:r>
    </w:p>
    <w:p w14:paraId="547F1516" w14:textId="3424CCD5" w:rsidR="00EF1D1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E805AF">
        <w:t>4.2.4.2</w:t>
      </w:r>
      <w:r>
        <w:fldChar w:fldCharType="end"/>
      </w:r>
      <w:r>
        <w:t xml:space="preserve"> above</w:t>
      </w:r>
    </w:p>
    <w:p w14:paraId="2A58CFC0" w14:textId="77777777" w:rsidR="00EF1D13"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2C26BBAA" w14:textId="77777777" w:rsidR="00EF1D13" w:rsidRDefault="00000000">
      <w:pPr>
        <w:pStyle w:val="Lista2"/>
      </w:pPr>
      <w:r>
        <w:rPr>
          <w:rStyle w:val="Code"/>
        </w:rPr>
        <w:t>U+0259</w:t>
      </w:r>
      <w:r>
        <w:t xml:space="preserve"> Latin Small Letter Schwa</w:t>
      </w:r>
    </w:p>
    <w:p w14:paraId="64FA2419" w14:textId="77777777" w:rsidR="00EF1D13" w:rsidRDefault="00000000">
      <w:pPr>
        <w:pStyle w:val="Lista2"/>
      </w:pPr>
      <w:bookmarkStart w:id="267" w:name="_Hlk203729643"/>
      <w:r>
        <w:t xml:space="preserve">if this character is difficult to produce, you may use the </w:t>
      </w:r>
      <w:commentRangeStart w:id="268"/>
      <w:r>
        <w:rPr>
          <w:rStyle w:val="LabelEmph"/>
        </w:rPr>
        <w:t>private</w:t>
      </w:r>
      <w:commentRangeEnd w:id="268"/>
      <w:r w:rsidR="000B0F6D">
        <w:rPr>
          <w:rStyle w:val="Jegyzethivatkozs"/>
          <w:rFonts w:ascii="Calibri" w:hAnsi="Calibri" w:cs="Consolas"/>
          <w:noProof/>
          <w:color w:val="FF0000"/>
          <w:sz w:val="22"/>
          <w:szCs w:val="22"/>
          <w:bdr w:val="single" w:sz="4" w:space="0" w:color="auto"/>
        </w:rPr>
        <w:commentReference w:id="268"/>
      </w:r>
      <w:r>
        <w:rPr>
          <w:rStyle w:val="LabelEmph"/>
        </w:rPr>
        <w:t xml:space="preserve"> shorthand</w:t>
      </w:r>
      <w:r>
        <w:t xml:space="preserve"> </w:t>
      </w:r>
      <w:r>
        <w:rPr>
          <w:rStyle w:val="Foreign"/>
        </w:rPr>
        <w:t>ĕ</w:t>
      </w:r>
      <w:r>
        <w:t xml:space="preserve"> </w:t>
      </w:r>
      <w:bookmarkEnd w:id="267"/>
    </w:p>
    <w:p w14:paraId="6B47CDE3" w14:textId="77777777" w:rsidR="00EF1D13"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3CB27281" w14:textId="77777777" w:rsidR="00EF1D13" w:rsidRDefault="00000000">
      <w:pPr>
        <w:pStyle w:val="Lista2"/>
      </w:pPr>
      <w:r>
        <w:rPr>
          <w:rStyle w:val="Code"/>
        </w:rPr>
        <w:t>U+0259</w:t>
      </w:r>
      <w:r>
        <w:t xml:space="preserve"> followed by a colon</w:t>
      </w:r>
      <w:r>
        <w:rPr>
          <w:rStyle w:val="Lbjegyzet-hivatkozs"/>
        </w:rPr>
        <w:footnoteReference w:id="80"/>
      </w:r>
    </w:p>
    <w:p w14:paraId="24DF8E37" w14:textId="77777777" w:rsidR="00EF1D13" w:rsidRDefault="00000000">
      <w:pPr>
        <w:pStyle w:val="Lista2"/>
      </w:pPr>
      <w:r>
        <w:t xml:space="preserve">in loose transliteration, </w:t>
      </w:r>
      <w:r>
        <w:rPr>
          <w:rStyle w:val="Foreign"/>
          <w:rFonts w:eastAsia="Arial"/>
        </w:rPr>
        <w:t>ə̄</w:t>
      </w:r>
      <w:r>
        <w:t xml:space="preserve"> may be used instead</w:t>
      </w:r>
    </w:p>
    <w:p w14:paraId="2F5F952B" w14:textId="77777777" w:rsidR="00EF1D13"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00EA6D83" w14:textId="77777777" w:rsidR="00EF1D13"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3C77FABB" w14:textId="77777777" w:rsidR="00EF1D13" w:rsidRDefault="00000000">
      <w:pPr>
        <w:pStyle w:val="Lista2"/>
      </w:pPr>
      <w:r>
        <w:t>the Roman letter q</w:t>
      </w:r>
    </w:p>
    <w:p w14:paraId="61DA9DFE" w14:textId="77777777" w:rsidR="00EF1D13" w:rsidRDefault="00000000">
      <w:pPr>
        <w:pStyle w:val="Lista2"/>
      </w:pPr>
      <w:r>
        <w:t>see also §### about the representation of independent vowels involving this component and §### about its use as a consonantal grapheme</w:t>
      </w:r>
    </w:p>
    <w:p w14:paraId="1AEBF836" w14:textId="77777777" w:rsidR="00EF1D13"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699DE869" w14:textId="77777777" w:rsidR="00EF1D13" w:rsidRDefault="00000000">
      <w:pPr>
        <w:pStyle w:val="Lista2"/>
      </w:pPr>
      <w:r>
        <w:rPr>
          <w:rStyle w:val="Code"/>
        </w:rPr>
        <w:t>U+1E05</w:t>
      </w:r>
      <w:r>
        <w:t xml:space="preserve"> Latin Small Letter B with Dot Below</w:t>
      </w:r>
    </w:p>
    <w:p w14:paraId="69E9F835" w14:textId="77777777" w:rsidR="00EF1D13" w:rsidRDefault="00000000">
      <w:pPr>
        <w:pStyle w:val="Cmsor4"/>
      </w:pPr>
      <w:bookmarkStart w:id="269" w:name="_Ref201310107"/>
      <w:bookmarkStart w:id="270" w:name="_Toc17811436"/>
      <w:bookmarkStart w:id="271" w:name="_Toc17811491"/>
      <w:bookmarkStart w:id="272" w:name="_Ref15558460"/>
      <w:bookmarkStart w:id="273" w:name="_Ref201134430"/>
      <w:bookmarkStart w:id="274" w:name="_Ref17800758"/>
      <w:bookmarkStart w:id="275" w:name="_Toc17811432"/>
      <w:bookmarkStart w:id="276" w:name="_Toc17811487"/>
      <w:bookmarkStart w:id="277" w:name="_Toc199757563"/>
      <w:bookmarkStart w:id="278" w:name="_Toc222128264"/>
      <w:bookmarkEnd w:id="238"/>
      <w:bookmarkEnd w:id="239"/>
      <w:bookmarkEnd w:id="240"/>
      <w:bookmarkEnd w:id="241"/>
      <w:r>
        <w:t>Graphemic combination of the vowel markers |u| and |i|</w:t>
      </w:r>
      <w:bookmarkEnd w:id="269"/>
      <w:bookmarkEnd w:id="278"/>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F1D13" w14:paraId="769FA976" w14:textId="77777777" w:rsidTr="00EF1D13">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4FE3F0F4" w14:textId="6D063031" w:rsidR="00EF1D13" w:rsidRDefault="00000000">
            <w:pPr>
              <w:pStyle w:val="Kpalrs"/>
              <w:keepNext/>
            </w:pPr>
            <w:bookmarkStart w:id="279" w:name="_Ref201309456"/>
            <w:r>
              <w:t xml:space="preserve">Figure </w:t>
            </w:r>
            <w:r w:rsidR="00EF1D13">
              <w:fldChar w:fldCharType="begin"/>
            </w:r>
            <w:r w:rsidR="00EF1D13">
              <w:instrText xml:space="preserve"> STYLEREF 2 \s </w:instrText>
            </w:r>
            <w:r w:rsidR="00EF1D13">
              <w:fldChar w:fldCharType="separate"/>
            </w:r>
            <w:r w:rsidR="00E805AF">
              <w:rPr>
                <w:noProof/>
              </w:rPr>
              <w:t>4.3</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bookmarkEnd w:id="279"/>
            <w:r>
              <w:t xml:space="preserve">. Combined </w:t>
            </w:r>
            <w:r>
              <w:rPr>
                <w:rStyle w:val="Foreign"/>
              </w:rPr>
              <w:t>ui</w:t>
            </w:r>
          </w:p>
        </w:tc>
      </w:tr>
      <w:tr w:rsidR="00EF1D13" w14:paraId="1DF960BC" w14:textId="77777777" w:rsidTr="00EF1D13">
        <w:tc>
          <w:tcPr>
            <w:tcW w:w="2830" w:type="dxa"/>
          </w:tcPr>
          <w:p w14:paraId="6635187D" w14:textId="77777777" w:rsidR="00EF1D13" w:rsidRDefault="00000000">
            <w:pPr>
              <w:pStyle w:val="Image"/>
            </w:pPr>
            <w:r>
              <w:drawing>
                <wp:inline distT="0" distB="0" distL="0" distR="0" wp14:anchorId="2A148119" wp14:editId="6FA95BEB">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F1D13" w14:paraId="4EDDFFB2" w14:textId="77777777" w:rsidTr="00EF1D13">
        <w:tc>
          <w:tcPr>
            <w:tcW w:w="2830" w:type="dxa"/>
          </w:tcPr>
          <w:p w14:paraId="0300C04D" w14:textId="77777777" w:rsidR="00EF1D13" w:rsidRDefault="00000000">
            <w:pPr>
              <w:pStyle w:val="Normlbehzs"/>
              <w:ind w:firstLine="0"/>
              <w:jc w:val="center"/>
            </w:pPr>
            <w:commentRangeStart w:id="280"/>
            <w:r>
              <w:rPr>
                <w:rStyle w:val="Foreign"/>
              </w:rPr>
              <w:t>gui</w:t>
            </w:r>
            <w:commentRangeEnd w:id="280"/>
            <w:r w:rsidR="000B0F6D">
              <w:rPr>
                <w:rStyle w:val="Jegyzethivatkozs"/>
                <w:sz w:val="22"/>
                <w:szCs w:val="22"/>
              </w:rPr>
              <w:commentReference w:id="280"/>
            </w:r>
          </w:p>
        </w:tc>
      </w:tr>
    </w:tbl>
    <w:p w14:paraId="35A73293" w14:textId="6DC09447" w:rsidR="00EF1D13"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E805AF">
        <w:rPr>
          <w:b/>
          <w:bCs/>
          <w:lang w:val="hu-HU"/>
        </w:rPr>
        <w:t>Hiba! A hivatkozási forrás nem található.</w:t>
      </w:r>
      <w:r>
        <w:fldChar w:fldCharType="end"/>
      </w:r>
      <w:r>
        <w:rPr>
          <w:rStyle w:val="Lbjegyzet-hivatkozs"/>
        </w:rPr>
        <w:footnoteReference w:id="8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6A4BF2E3" w14:textId="77777777" w:rsidR="00EF1D13"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7EB1E539" w14:textId="77777777" w:rsidR="00EF1D13"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09B3B817" w14:textId="38B7ECD4" w:rsidR="00EF1D13" w:rsidRDefault="00000000">
      <w:pPr>
        <w:pStyle w:val="Lista2"/>
      </w:pPr>
      <w:r>
        <w:t xml:space="preserve">for example, the Khmer glyph in </w:t>
      </w:r>
      <w:r>
        <w:fldChar w:fldCharType="begin"/>
      </w:r>
      <w:r>
        <w:instrText xml:space="preserve"> REF _Ref201309456 \h </w:instrText>
      </w:r>
      <w:r>
        <w:fldChar w:fldCharType="separate"/>
      </w:r>
      <w:r w:rsidR="00E805AF">
        <w:t xml:space="preserve">Figure </w:t>
      </w:r>
      <w:r w:rsidR="00E805AF">
        <w:rPr>
          <w:noProof/>
        </w:rPr>
        <w:t>4.3</w:t>
      </w:r>
      <w:r w:rsidR="00E805AF">
        <w:t>.</w:t>
      </w:r>
      <w:r w:rsidR="00E805AF">
        <w:rPr>
          <w:noProof/>
        </w:rPr>
        <w:t>A</w:t>
      </w:r>
      <w:r>
        <w:fldChar w:fldCharType="end"/>
      </w:r>
      <w:r>
        <w:t xml:space="preserve"> is transliterated </w:t>
      </w:r>
      <w:r>
        <w:rPr>
          <w:rStyle w:val="Foreign"/>
        </w:rPr>
        <w:t>gui</w:t>
      </w:r>
    </w:p>
    <w:p w14:paraId="4EAA11E9" w14:textId="77777777" w:rsidR="00EF1D13" w:rsidRDefault="00000000">
      <w:pPr>
        <w:pStyle w:val="Lista"/>
      </w:pPr>
      <w:r>
        <w:t>note that in certain writing traditions, a combination of the markers |u| and |i| may signify scribal deletion</w:t>
      </w:r>
    </w:p>
    <w:p w14:paraId="6D7E0364" w14:textId="7E33A3F8" w:rsidR="00EF1D13" w:rsidRDefault="00000000">
      <w:pPr>
        <w:pStyle w:val="Lista2"/>
      </w:pPr>
      <w:r>
        <w:t>scribal marks (§</w:t>
      </w:r>
      <w:r>
        <w:fldChar w:fldCharType="begin"/>
      </w:r>
      <w:r>
        <w:instrText xml:space="preserve"> REF _Ref201309645 \r \h </w:instrText>
      </w:r>
      <w:r>
        <w:fldChar w:fldCharType="separate"/>
      </w:r>
      <w:r w:rsidR="00E805AF">
        <w:t>6.6</w:t>
      </w:r>
      <w:r>
        <w:fldChar w:fldCharType="end"/>
      </w:r>
      <w:r>
        <w:t>) are not alphabetic graphemes and must not be transliterated as such, only represented in XML markup</w:t>
      </w:r>
    </w:p>
    <w:p w14:paraId="1654F4D0" w14:textId="42C879C4" w:rsidR="00EF1D13" w:rsidRDefault="00000000">
      <w:pPr>
        <w:pStyle w:val="Lista"/>
      </w:pPr>
      <w:r>
        <w:t>see also §</w:t>
      </w:r>
      <w:r>
        <w:fldChar w:fldCharType="begin"/>
      </w:r>
      <w:r>
        <w:instrText xml:space="preserve"> REF _Ref201309720 \r \h </w:instrText>
      </w:r>
      <w:r>
        <w:fldChar w:fldCharType="separate"/>
      </w:r>
      <w:r w:rsidR="00E805AF">
        <w:t>4.7.1.6</w:t>
      </w:r>
      <w:r>
        <w:fldChar w:fldCharType="end"/>
      </w:r>
      <w:r>
        <w:t xml:space="preserve"> about other circumstances in which an </w:t>
      </w:r>
      <w:r>
        <w:rPr>
          <w:rStyle w:val="Foreign"/>
        </w:rPr>
        <w:t>akṣara</w:t>
      </w:r>
      <w:r>
        <w:t xml:space="preserve"> may have more than one vowel marker</w:t>
      </w:r>
    </w:p>
    <w:p w14:paraId="54408F2D" w14:textId="77777777" w:rsidR="00EF1D13" w:rsidRDefault="00000000">
      <w:pPr>
        <w:pStyle w:val="Cmsor2"/>
      </w:pPr>
      <w:bookmarkStart w:id="281" w:name="_Toc222128265"/>
      <w:bookmarkEnd w:id="270"/>
      <w:bookmarkEnd w:id="271"/>
      <w:bookmarkEnd w:id="272"/>
      <w:r>
        <w:t>Vowelless consonants</w:t>
      </w:r>
      <w:bookmarkEnd w:id="273"/>
      <w:bookmarkEnd w:id="281"/>
    </w:p>
    <w:p w14:paraId="4BC1935A" w14:textId="2D4C0A1C" w:rsidR="00EF1D13" w:rsidRDefault="00000000">
      <w:pPr>
        <w:rPr>
          <w:lang w:eastAsia="en-US" w:bidi="ar-SA"/>
        </w:rPr>
      </w:pPr>
      <w:bookmarkStart w:id="282" w:name="_Toc199757560"/>
      <w:bookmarkStart w:id="283" w:name="_Ref17810731"/>
      <w:bookmarkStart w:id="284" w:name="_Toc17811434"/>
      <w:bookmarkStart w:id="285" w:name="_Toc17811489"/>
      <w:bookmarkStart w:id="286" w:name="_Ref22203423"/>
      <w:bookmarkStart w:id="287" w:name="_Ref22208509"/>
      <w:bookmarkStart w:id="288" w:name="_Toc199757565"/>
      <w:bookmarkStart w:id="289"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E805AF">
        <w:t xml:space="preserve">Figure </w:t>
      </w:r>
      <w:r w:rsidR="00E805AF">
        <w:rPr>
          <w:noProof/>
        </w:rPr>
        <w:t>4.4</w:t>
      </w:r>
      <w:r w:rsidR="00E805AF">
        <w:t>.</w:t>
      </w:r>
      <w:r w:rsidR="00E805AF">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E805AF">
        <w:rPr>
          <w:lang w:eastAsia="en-US" w:bidi="ar-SA"/>
        </w:rPr>
        <w:t>2.4.4</w:t>
      </w:r>
      <w:r>
        <w:rPr>
          <w:lang w:eastAsia="en-US" w:bidi="ar-SA"/>
        </w:rPr>
        <w:fldChar w:fldCharType="end"/>
      </w:r>
      <w:r>
        <w:rPr>
          <w:lang w:eastAsia="en-US" w:bidi="ar-SA"/>
        </w:rPr>
        <w:t xml:space="preserve">) of the consonant graphemes and deem it important to distinguish them from the default </w:t>
      </w:r>
      <w:r>
        <w:rPr>
          <w:lang w:eastAsia="en-US" w:bidi="ar-SA"/>
        </w:rPr>
        <w:lastRenderedPageBreak/>
        <w:t>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E805AF">
        <w:t>3.4.3</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E805AF">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E805AF">
        <w:t>2.4.5</w:t>
      </w:r>
      <w:r>
        <w:fldChar w:fldCharType="end"/>
      </w:r>
      <w:r>
        <w:t>), which must thus be transliterated with a corresponding target grapheme as per §</w:t>
      </w:r>
      <w:r>
        <w:fldChar w:fldCharType="begin"/>
      </w:r>
      <w:r>
        <w:instrText xml:space="preserve"> REF _Ref201133679 \r \h </w:instrText>
      </w:r>
      <w:r>
        <w:fldChar w:fldCharType="separate"/>
      </w:r>
      <w:r w:rsidR="00E805AF">
        <w:t>4.4.3</w:t>
      </w:r>
      <w:r>
        <w:fldChar w:fldCharType="end"/>
      </w:r>
      <w:r>
        <w:t>. Representing zero vowel markers by a separate character in the transliteration has the added advantage of allowing the application of markup to that sign.</w:t>
      </w:r>
      <w:r>
        <w:rPr>
          <w:rStyle w:val="Lbjegyzet-hivatkozs"/>
        </w:rPr>
        <w:footnoteReference w:id="8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E805AF">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E805AF">
        <w:rPr>
          <w:lang w:eastAsia="en-US" w:bidi="ar-SA"/>
        </w:rPr>
        <w:t>4.4.4</w:t>
      </w:r>
      <w:r>
        <w:rPr>
          <w:lang w:eastAsia="en-US" w:bidi="ar-SA"/>
        </w:rPr>
        <w:fldChar w:fldCharType="end"/>
      </w:r>
      <w:r>
        <w:rPr>
          <w:lang w:eastAsia="en-US" w:bidi="ar-SA"/>
        </w:rPr>
        <w:t>.</w:t>
      </w:r>
    </w:p>
    <w:p w14:paraId="5C3ED403" w14:textId="77777777" w:rsidR="00EF1D13" w:rsidRDefault="00000000">
      <w:pPr>
        <w:pStyle w:val="Cmsor3"/>
      </w:pPr>
      <w:bookmarkStart w:id="290" w:name="_Ref201135481"/>
      <w:bookmarkStart w:id="291" w:name="_Ref201135974"/>
      <w:bookmarkStart w:id="292" w:name="_Ref201160114"/>
      <w:bookmarkStart w:id="293" w:name="_Toc222128266"/>
      <w:r>
        <w:t>Distinguishing final forms from characters with a vowel killer</w:t>
      </w:r>
      <w:bookmarkEnd w:id="290"/>
      <w:bookmarkEnd w:id="291"/>
      <w:bookmarkEnd w:id="292"/>
      <w:bookmarkEnd w:id="293"/>
    </w:p>
    <w:p w14:paraId="71585BA4" w14:textId="5F6A21E2" w:rsidR="00EF1D13"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E805AF">
        <w:t xml:space="preserve">Figure </w:t>
      </w:r>
      <w:r w:rsidR="00E805AF">
        <w:rPr>
          <w:noProof/>
        </w:rPr>
        <w:t>4.4</w:t>
      </w:r>
      <w:r w:rsidR="00E805AF">
        <w:t>.</w:t>
      </w:r>
      <w:r w:rsidR="00E805AF">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65C099A3" w14:textId="39B7AFF5" w:rsidR="00EF1D13"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rsidR="00E805AF">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E805AF">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28D2F42F" w14:textId="77777777" w:rsidR="00EF1D13" w:rsidRDefault="00000000">
      <w:pPr>
        <w:pStyle w:val="Cmsor3"/>
      </w:pPr>
      <w:bookmarkStart w:id="294" w:name="_Ref201133902"/>
      <w:bookmarkStart w:id="295" w:name="_Toc222128267"/>
      <w:r>
        <w:t>Final consonants as simplex glyphs</w:t>
      </w:r>
      <w:bookmarkEnd w:id="294"/>
      <w:bookmarkEnd w:id="295"/>
    </w:p>
    <w:p w14:paraId="3FEE6D1D" w14:textId="77777777" w:rsidR="00EF1D13"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38DCDAA9" w14:textId="77777777" w:rsidR="00EF1D13"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0BBD592B" w14:textId="55DD286F" w:rsidR="00EF1D13"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E805AF">
        <w:t>4.4.1</w:t>
      </w:r>
      <w:r>
        <w:fldChar w:fldCharType="end"/>
      </w:r>
      <w:r>
        <w:t xml:space="preserve"> above</w:t>
      </w:r>
    </w:p>
    <w:p w14:paraId="7A127CF1" w14:textId="77777777" w:rsidR="00EF1D13" w:rsidRDefault="00EF1D13"/>
    <w:tbl>
      <w:tblPr>
        <w:tblStyle w:val="FigureTable"/>
        <w:tblW w:w="0" w:type="auto"/>
        <w:tblLook w:val="04A0" w:firstRow="1" w:lastRow="0" w:firstColumn="1" w:lastColumn="0" w:noHBand="0" w:noVBand="1"/>
      </w:tblPr>
      <w:tblGrid>
        <w:gridCol w:w="1901"/>
        <w:gridCol w:w="1907"/>
        <w:gridCol w:w="1923"/>
        <w:gridCol w:w="1903"/>
        <w:gridCol w:w="1994"/>
      </w:tblGrid>
      <w:tr w:rsidR="00EF1D13" w14:paraId="46959759" w14:textId="77777777" w:rsidTr="00EF1D1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32501DD7" w14:textId="22E4EE9D" w:rsidR="00EF1D13" w:rsidRDefault="00000000">
            <w:pPr>
              <w:pStyle w:val="Kpalrs"/>
              <w:keepNext/>
            </w:pPr>
            <w:bookmarkStart w:id="296" w:name="_Ref201133441"/>
            <w:r>
              <w:t xml:space="preserve">Figure </w:t>
            </w:r>
            <w:r w:rsidR="00EF1D13">
              <w:fldChar w:fldCharType="begin"/>
            </w:r>
            <w:r w:rsidR="00EF1D13">
              <w:instrText xml:space="preserve"> STYLEREF 2 \s </w:instrText>
            </w:r>
            <w:r w:rsidR="00EF1D13">
              <w:fldChar w:fldCharType="separate"/>
            </w:r>
            <w:r w:rsidR="00E805AF">
              <w:rPr>
                <w:noProof/>
              </w:rPr>
              <w:t>4.4</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bookmarkEnd w:id="296"/>
            <w:r>
              <w:t>. Final consonant graphs</w:t>
            </w:r>
          </w:p>
        </w:tc>
      </w:tr>
      <w:tr w:rsidR="00EF1D13" w14:paraId="657612AA" w14:textId="77777777" w:rsidTr="00EF1D13">
        <w:tc>
          <w:tcPr>
            <w:tcW w:w="1901" w:type="dxa"/>
          </w:tcPr>
          <w:p w14:paraId="73DC0DCA" w14:textId="77777777" w:rsidR="00EF1D13" w:rsidRDefault="00000000">
            <w:pPr>
              <w:keepNext/>
              <w:jc w:val="center"/>
            </w:pPr>
            <w:r>
              <w:t>1</w:t>
            </w:r>
          </w:p>
        </w:tc>
        <w:tc>
          <w:tcPr>
            <w:tcW w:w="1907" w:type="dxa"/>
          </w:tcPr>
          <w:p w14:paraId="5C0A0421" w14:textId="77777777" w:rsidR="00EF1D13" w:rsidRDefault="00000000">
            <w:pPr>
              <w:keepNext/>
              <w:jc w:val="center"/>
            </w:pPr>
            <w:r>
              <w:t>2</w:t>
            </w:r>
          </w:p>
        </w:tc>
        <w:tc>
          <w:tcPr>
            <w:tcW w:w="1923" w:type="dxa"/>
          </w:tcPr>
          <w:p w14:paraId="074D48AC" w14:textId="77777777" w:rsidR="00EF1D13" w:rsidRDefault="00000000">
            <w:pPr>
              <w:keepNext/>
              <w:jc w:val="center"/>
            </w:pPr>
            <w:r>
              <w:t>3</w:t>
            </w:r>
          </w:p>
        </w:tc>
        <w:tc>
          <w:tcPr>
            <w:tcW w:w="1903" w:type="dxa"/>
          </w:tcPr>
          <w:p w14:paraId="3AE9AA6D" w14:textId="77777777" w:rsidR="00EF1D13" w:rsidRDefault="00000000">
            <w:pPr>
              <w:keepNext/>
              <w:jc w:val="center"/>
            </w:pPr>
            <w:r>
              <w:t>4</w:t>
            </w:r>
          </w:p>
        </w:tc>
        <w:tc>
          <w:tcPr>
            <w:tcW w:w="1994" w:type="dxa"/>
          </w:tcPr>
          <w:p w14:paraId="313BFD6D" w14:textId="77777777" w:rsidR="00EF1D13" w:rsidRDefault="00000000">
            <w:pPr>
              <w:keepNext/>
              <w:jc w:val="center"/>
            </w:pPr>
            <w:r>
              <w:t>5</w:t>
            </w:r>
          </w:p>
        </w:tc>
      </w:tr>
      <w:tr w:rsidR="00EF1D13" w14:paraId="6371E90D" w14:textId="77777777" w:rsidTr="00EF1D13">
        <w:trPr>
          <w:trHeight w:val="1134"/>
        </w:trPr>
        <w:tc>
          <w:tcPr>
            <w:tcW w:w="1901" w:type="dxa"/>
          </w:tcPr>
          <w:p w14:paraId="7DB6FC50" w14:textId="77777777" w:rsidR="00EF1D13" w:rsidRDefault="00000000">
            <w:pPr>
              <w:pStyle w:val="Image"/>
              <w:rPr>
                <w:sz w:val="96"/>
                <w:szCs w:val="96"/>
                <w:cs/>
                <w:lang w:val="de-DE"/>
              </w:rPr>
            </w:pPr>
            <w:r>
              <w:rPr>
                <w:sz w:val="96"/>
                <w:szCs w:val="96"/>
                <w:lang w:val="de-DE"/>
              </w:rPr>
              <w:drawing>
                <wp:inline distT="0" distB="0" distL="0" distR="0" wp14:anchorId="4F383D48" wp14:editId="3B93D73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6FFA933A" w14:textId="77777777" w:rsidR="00EF1D13" w:rsidRDefault="00000000">
            <w:pPr>
              <w:pStyle w:val="Image"/>
              <w:rPr>
                <w:rStyle w:val="ForeignDevanagariScript"/>
                <w:rFonts w:ascii="Gentium" w:hAnsi="Gentium"/>
                <w:i/>
                <w:iCs/>
              </w:rPr>
            </w:pPr>
            <w:r>
              <w:rPr>
                <w:rStyle w:val="Foreign"/>
              </w:rPr>
              <w:drawing>
                <wp:inline distT="0" distB="0" distL="0" distR="0" wp14:anchorId="31B312B9" wp14:editId="3DE20538">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7AEF162C" w14:textId="77777777" w:rsidR="00EF1D13" w:rsidRDefault="00000000">
            <w:pPr>
              <w:pStyle w:val="Image"/>
              <w:rPr>
                <w:i/>
                <w:iCs/>
              </w:rPr>
            </w:pPr>
            <w:r>
              <w:rPr>
                <w:rStyle w:val="Foreign"/>
              </w:rPr>
              <w:drawing>
                <wp:inline distT="0" distB="0" distL="0" distR="0" wp14:anchorId="22EF1029" wp14:editId="484BAE11">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41328ACC" w14:textId="77777777" w:rsidR="00EF1D13" w:rsidRDefault="00000000">
            <w:pPr>
              <w:pStyle w:val="Image"/>
              <w:rPr>
                <w:sz w:val="96"/>
                <w:szCs w:val="96"/>
                <w:lang w:val="de-DE"/>
              </w:rPr>
            </w:pPr>
            <w:r>
              <w:rPr>
                <w:sz w:val="96"/>
                <w:szCs w:val="96"/>
                <w:lang w:val="de-DE"/>
              </w:rPr>
              <w:drawing>
                <wp:inline distT="0" distB="0" distL="0" distR="0" wp14:anchorId="1A618C5B" wp14:editId="2B52522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4B0394D7" w14:textId="77777777" w:rsidR="00EF1D13" w:rsidRDefault="00000000">
            <w:pPr>
              <w:pStyle w:val="Image"/>
              <w:rPr>
                <w:rStyle w:val="Foreign"/>
                <w:i w:val="0"/>
                <w:iCs w:val="0"/>
              </w:rPr>
            </w:pPr>
            <w:r>
              <w:drawing>
                <wp:inline distT="0" distB="0" distL="0" distR="0" wp14:anchorId="10268CDE" wp14:editId="31F6ED4D">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EF1D13" w14:paraId="782AF443" w14:textId="77777777" w:rsidTr="00EF1D13">
        <w:tc>
          <w:tcPr>
            <w:tcW w:w="1901" w:type="dxa"/>
          </w:tcPr>
          <w:p w14:paraId="2406759C" w14:textId="77777777" w:rsidR="00EF1D13" w:rsidRDefault="00000000">
            <w:pPr>
              <w:jc w:val="center"/>
            </w:pPr>
            <w:r>
              <w:rPr>
                <w:rStyle w:val="Foreign"/>
              </w:rPr>
              <w:t>yaN</w:t>
            </w:r>
          </w:p>
        </w:tc>
        <w:tc>
          <w:tcPr>
            <w:tcW w:w="1907" w:type="dxa"/>
          </w:tcPr>
          <w:p w14:paraId="26DAAC01" w14:textId="77777777" w:rsidR="00EF1D13" w:rsidRDefault="00000000">
            <w:pPr>
              <w:jc w:val="center"/>
            </w:pPr>
            <w:r>
              <w:rPr>
                <w:rStyle w:val="Foreign"/>
              </w:rPr>
              <w:t>dattaM</w:t>
            </w:r>
          </w:p>
        </w:tc>
        <w:tc>
          <w:tcPr>
            <w:tcW w:w="1923" w:type="dxa"/>
          </w:tcPr>
          <w:p w14:paraId="2E055D09" w14:textId="77777777" w:rsidR="00EF1D13" w:rsidRDefault="00000000">
            <w:pPr>
              <w:jc w:val="center"/>
              <w:rPr>
                <w:rStyle w:val="Foreign"/>
              </w:rPr>
            </w:pPr>
            <w:r>
              <w:rPr>
                <w:rStyle w:val="Foreign"/>
              </w:rPr>
              <w:t>ṇāM||</w:t>
            </w:r>
          </w:p>
        </w:tc>
        <w:tc>
          <w:tcPr>
            <w:tcW w:w="1903" w:type="dxa"/>
          </w:tcPr>
          <w:p w14:paraId="1ECEDE5D" w14:textId="77777777" w:rsidR="00EF1D13" w:rsidRDefault="00000000">
            <w:pPr>
              <w:jc w:val="center"/>
              <w:rPr>
                <w:rStyle w:val="Foreign"/>
              </w:rPr>
            </w:pPr>
            <w:r>
              <w:rPr>
                <w:rStyle w:val="Foreign"/>
              </w:rPr>
              <w:t>yaT</w:t>
            </w:r>
          </w:p>
        </w:tc>
        <w:tc>
          <w:tcPr>
            <w:tcW w:w="1994" w:type="dxa"/>
          </w:tcPr>
          <w:p w14:paraId="01356331" w14:textId="77777777" w:rsidR="00EF1D13" w:rsidRDefault="00000000">
            <w:pPr>
              <w:jc w:val="center"/>
            </w:pPr>
            <w:r>
              <w:rPr>
                <w:rStyle w:val="Foreign"/>
              </w:rPr>
              <w:t>dr̥K</w:t>
            </w:r>
          </w:p>
        </w:tc>
      </w:tr>
    </w:tbl>
    <w:p w14:paraId="22E9A7A7" w14:textId="77777777" w:rsidR="00EF1D13" w:rsidRDefault="00000000">
      <w:pPr>
        <w:pStyle w:val="Cmsor3"/>
      </w:pPr>
      <w:bookmarkStart w:id="297" w:name="_Ref201133679"/>
      <w:bookmarkStart w:id="298" w:name="_Toc222128268"/>
      <w:bookmarkEnd w:id="282"/>
      <w:bookmarkEnd w:id="283"/>
      <w:bookmarkEnd w:id="284"/>
      <w:bookmarkEnd w:id="285"/>
      <w:bookmarkEnd w:id="286"/>
      <w:bookmarkEnd w:id="287"/>
      <w:bookmarkEnd w:id="288"/>
      <w:r>
        <w:lastRenderedPageBreak/>
        <w:t xml:space="preserve">Independent consonants </w:t>
      </w:r>
      <w:bookmarkEnd w:id="274"/>
      <w:bookmarkEnd w:id="275"/>
      <w:bookmarkEnd w:id="276"/>
      <w:bookmarkEnd w:id="277"/>
      <w:bookmarkEnd w:id="289"/>
      <w:r>
        <w:t>as complex glyphs involving a vowel killer</w:t>
      </w:r>
      <w:bookmarkEnd w:id="297"/>
      <w:bookmarkEnd w:id="298"/>
    </w:p>
    <w:p w14:paraId="78D173AD" w14:textId="77777777" w:rsidR="00EF1D13" w:rsidRDefault="00000000">
      <w:pPr>
        <w:pStyle w:val="Lista"/>
      </w:pPr>
      <w:r>
        <w:t>complex glyphs involving a regular consonant form and an explicit zero vowel marker must always be transliterated as follows</w:t>
      </w:r>
    </w:p>
    <w:p w14:paraId="164FB507" w14:textId="77777777" w:rsidR="00EF1D13" w:rsidRDefault="00000000">
      <w:pPr>
        <w:pStyle w:val="Lista2"/>
      </w:pPr>
      <w:r>
        <w:t>transliterate the consonant component normally (with the lowercase equivalent)</w:t>
      </w:r>
    </w:p>
    <w:p w14:paraId="0AE086B8" w14:textId="77777777" w:rsidR="00EF1D13" w:rsidRDefault="00000000">
      <w:pPr>
        <w:pStyle w:val="Lista2"/>
      </w:pPr>
      <w:r>
        <w:t>transliterate the vowel killer as ·</w:t>
      </w:r>
    </w:p>
    <w:p w14:paraId="629CE4A8" w14:textId="77777777" w:rsidR="00EF1D13" w:rsidRDefault="00000000">
      <w:pPr>
        <w:pStyle w:val="Lista3"/>
      </w:pPr>
      <w:r>
        <w:rPr>
          <w:rStyle w:val="Code"/>
        </w:rPr>
        <w:t>U+00B7</w:t>
      </w:r>
      <w:r>
        <w:t xml:space="preserve"> Middle Dot</w:t>
      </w:r>
    </w:p>
    <w:p w14:paraId="37FCFA7E" w14:textId="77777777" w:rsidR="00EF1D13"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7F22781B" w14:textId="77777777" w:rsidR="00EF1D13" w:rsidRDefault="00000000">
      <w:pPr>
        <w:pStyle w:val="Lista2"/>
      </w:pPr>
      <w:bookmarkStart w:id="299" w:name="_Hlk203729991"/>
      <w:r>
        <w:t xml:space="preserve">if you need to transliterate vowel killers frequently but have difficulty entering the middle dot, you may use an asterisk * </w:t>
      </w:r>
      <w:bookmarkEnd w:id="299"/>
      <w:r>
        <w:t xml:space="preserve">as </w:t>
      </w:r>
      <w:r>
        <w:rPr>
          <w:rStyle w:val="LabelEmph"/>
        </w:rPr>
        <w:t>private shorthand</w:t>
      </w:r>
    </w:p>
    <w:p w14:paraId="686696D2" w14:textId="6C3FB3BC" w:rsidR="00EF1D13"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E805AF">
        <w:t>4.2.4.2</w:t>
      </w:r>
      <w:r>
        <w:fldChar w:fldCharType="end"/>
      </w:r>
    </w:p>
    <w:p w14:paraId="42B4EF99" w14:textId="22FC3579" w:rsidR="00EF1D13"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E805AF">
        <w:t>4.4.4</w:t>
      </w:r>
      <w:r>
        <w:fldChar w:fldCharType="end"/>
      </w:r>
      <w:r>
        <w:t>), is not to be treated differently from other vowel killers</w:t>
      </w:r>
    </w:p>
    <w:p w14:paraId="32589D58" w14:textId="77777777" w:rsidR="00EF1D13" w:rsidRPr="002E3C11" w:rsidRDefault="00000000">
      <w:pPr>
        <w:pStyle w:val="Lista2"/>
        <w:rPr>
          <w:rStyle w:val="Foreign"/>
          <w:i w:val="0"/>
          <w:iCs w:val="0"/>
          <w:noProof w:val="0"/>
        </w:rPr>
      </w:pPr>
      <w:r>
        <w:t>e.g. |</w:t>
      </w:r>
      <w:r>
        <w:rPr>
          <w:rStyle w:val="ForeignTamilScript"/>
          <w:rFonts w:hint="cs"/>
          <w:cs/>
        </w:rPr>
        <w:t>த்த</w:t>
      </w:r>
      <w:r>
        <w:t xml:space="preserve">| </w:t>
      </w:r>
      <w:r>
        <w:rPr>
          <w:rFonts w:cs="Gentium"/>
        </w:rPr>
        <w:t xml:space="preserve">→ </w:t>
      </w:r>
      <w:r>
        <w:rPr>
          <w:rStyle w:val="Foreign"/>
        </w:rPr>
        <w:t>t·ta</w:t>
      </w:r>
    </w:p>
    <w:p w14:paraId="0C223CF7" w14:textId="77777777" w:rsidR="002E3C11" w:rsidRDefault="002E3C11" w:rsidP="002E3C11">
      <w:pPr>
        <w:pStyle w:val="Lista"/>
      </w:pPr>
      <w:r w:rsidRPr="00036D88">
        <w:rPr>
          <w:highlight w:val="yellow"/>
        </w:rPr>
        <w:t xml:space="preserve">@also refer to </w:t>
      </w:r>
      <w:r>
        <w:t>Jan Kučera, personal communication (21 January 2026).</w:t>
      </w:r>
    </w:p>
    <w:p w14:paraId="6CDA8CAD" w14:textId="77777777" w:rsidR="002E3C11" w:rsidRDefault="002E3C11" w:rsidP="002E3C11">
      <w:pPr>
        <w:pStyle w:val="Lista"/>
      </w:pPr>
      <w:r>
        <w:t>9.10     There is an option to explicitly transliterate virāma using the middle dot · (Hex 00B7). This allows reversible transliteration of text using orthography that does not always mark virāma (such as historical Tamil or Brahmi).</w:t>
      </w:r>
    </w:p>
    <w:p w14:paraId="3D14AF9B" w14:textId="77777777" w:rsidR="002E3C11" w:rsidRDefault="002E3C11" w:rsidP="002E3C11"/>
    <w:p w14:paraId="0C990DDE" w14:textId="77777777" w:rsidR="00EF1D13" w:rsidRDefault="00000000">
      <w:pPr>
        <w:pStyle w:val="Cmsor3"/>
      </w:pPr>
      <w:bookmarkStart w:id="300" w:name="_Ref201135281"/>
      <w:bookmarkStart w:id="301" w:name="_Ref201136540"/>
      <w:bookmarkStart w:id="302" w:name="_Toc222128269"/>
      <w:r>
        <w:t xml:space="preserve">Regular consonant signs for vowelless consonants: the “implicit </w:t>
      </w:r>
      <w:r>
        <w:rPr>
          <w:rStyle w:val="Foreign"/>
        </w:rPr>
        <w:t>puḷḷi</w:t>
      </w:r>
      <w:r>
        <w:t>”</w:t>
      </w:r>
      <w:bookmarkEnd w:id="300"/>
      <w:bookmarkEnd w:id="301"/>
      <w:bookmarkEnd w:id="302"/>
    </w:p>
    <w:p w14:paraId="66B5A968" w14:textId="5254E4E8" w:rsidR="00EF1D13"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E805AF">
        <w:t xml:space="preserve">Figure </w:t>
      </w:r>
      <w:r w:rsidR="00E805AF">
        <w:rPr>
          <w:noProof/>
        </w:rPr>
        <w:t>4.4</w:t>
      </w:r>
      <w:r w:rsidR="00E805AF">
        <w:t>.</w:t>
      </w:r>
      <w:r w:rsidR="00E805AF">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8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6230D79E" w14:textId="3E878375" w:rsidR="00EF1D13"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E805AF">
        <w:t xml:space="preserve">Figure </w:t>
      </w:r>
      <w:r w:rsidR="00E805AF">
        <w:rPr>
          <w:noProof/>
        </w:rPr>
        <w:t>4.4</w:t>
      </w:r>
      <w:r w:rsidR="00E805AF">
        <w:t>.</w:t>
      </w:r>
      <w:r w:rsidR="00E805AF">
        <w:rPr>
          <w:noProof/>
        </w:rPr>
        <w:t>B</w:t>
      </w:r>
      <w:r>
        <w:fldChar w:fldCharType="end"/>
      </w:r>
      <w:r>
        <w:t>/1, simply transliterate the consonant cluster without any additional characters</w:t>
      </w:r>
    </w:p>
    <w:p w14:paraId="06CCA444" w14:textId="77777777" w:rsidR="00EF1D13"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73C66C56" w14:textId="1A2ADDF8" w:rsidR="00EF1D13"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E805AF">
        <w:t xml:space="preserve">Figure </w:t>
      </w:r>
      <w:r w:rsidR="00E805AF">
        <w:rPr>
          <w:noProof/>
        </w:rPr>
        <w:t>4.4</w:t>
      </w:r>
      <w:r w:rsidR="00E805AF">
        <w:t>.</w:t>
      </w:r>
      <w:r w:rsidR="00E805AF">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E805AF">
        <w:t>4.4.3</w:t>
      </w:r>
      <w:r>
        <w:fldChar w:fldCharType="end"/>
      </w:r>
      <w:r>
        <w:t>)</w:t>
      </w:r>
    </w:p>
    <w:p w14:paraId="1E3722D2" w14:textId="42AFD910" w:rsidR="00EF1D13" w:rsidRDefault="00000000">
      <w:pPr>
        <w:pStyle w:val="Lista"/>
      </w:pPr>
      <w:r>
        <w:t xml:space="preserve">when an actual ligature occurs in Tamil script, as in </w:t>
      </w:r>
      <w:r>
        <w:fldChar w:fldCharType="begin"/>
      </w:r>
      <w:r>
        <w:instrText xml:space="preserve"> REF _Ref201572483 \h </w:instrText>
      </w:r>
      <w:r>
        <w:fldChar w:fldCharType="separate"/>
      </w:r>
      <w:r w:rsidR="00E805AF">
        <w:t xml:space="preserve">Figure </w:t>
      </w:r>
      <w:r w:rsidR="00E805AF">
        <w:rPr>
          <w:noProof/>
        </w:rPr>
        <w:t>4.4</w:t>
      </w:r>
      <w:r w:rsidR="00E805AF">
        <w:t>.</w:t>
      </w:r>
      <w:r w:rsidR="00E805AF">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E805AF">
        <w:t>4.7.1.2</w:t>
      </w:r>
      <w:r>
        <w:fldChar w:fldCharType="end"/>
      </w:r>
      <w:r>
        <w:t xml:space="preserve"> </w:t>
      </w:r>
    </w:p>
    <w:p w14:paraId="443F8444" w14:textId="77777777" w:rsidR="00EF1D13" w:rsidRDefault="00EF1D13"/>
    <w:tbl>
      <w:tblPr>
        <w:tblStyle w:val="FigureTable"/>
        <w:tblW w:w="0" w:type="auto"/>
        <w:jc w:val="center"/>
        <w:tblLook w:val="04A0" w:firstRow="1" w:lastRow="0" w:firstColumn="1" w:lastColumn="0" w:noHBand="0" w:noVBand="1"/>
      </w:tblPr>
      <w:tblGrid>
        <w:gridCol w:w="2214"/>
        <w:gridCol w:w="2431"/>
        <w:gridCol w:w="2353"/>
      </w:tblGrid>
      <w:tr w:rsidR="00EF1D13" w14:paraId="553201F3" w14:textId="77777777" w:rsidTr="00EF1D13">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53C20476" w14:textId="13B4BF78" w:rsidR="00EF1D13" w:rsidRDefault="00000000">
            <w:pPr>
              <w:pStyle w:val="Kpalrs"/>
              <w:keepNext/>
            </w:pPr>
            <w:bookmarkStart w:id="303" w:name="_Ref201572483"/>
            <w:r>
              <w:t xml:space="preserve">Figure </w:t>
            </w:r>
            <w:r w:rsidR="00EF1D13">
              <w:fldChar w:fldCharType="begin"/>
            </w:r>
            <w:r w:rsidR="00EF1D13">
              <w:instrText xml:space="preserve"> STYLEREF 2 \s </w:instrText>
            </w:r>
            <w:r w:rsidR="00EF1D13">
              <w:fldChar w:fldCharType="separate"/>
            </w:r>
            <w:r w:rsidR="00E805AF">
              <w:rPr>
                <w:noProof/>
              </w:rPr>
              <w:t>4.4</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B</w:t>
            </w:r>
            <w:r w:rsidR="00EF1D13">
              <w:rPr>
                <w:noProof/>
              </w:rPr>
              <w:fldChar w:fldCharType="end"/>
            </w:r>
            <w:bookmarkEnd w:id="303"/>
            <w:r>
              <w:t>. Consonant clusters in Tamil</w:t>
            </w:r>
          </w:p>
        </w:tc>
      </w:tr>
      <w:tr w:rsidR="00EF1D13" w14:paraId="03EE352C" w14:textId="77777777" w:rsidTr="00EF1D13">
        <w:trPr>
          <w:jc w:val="center"/>
        </w:trPr>
        <w:tc>
          <w:tcPr>
            <w:tcW w:w="2214" w:type="dxa"/>
            <w:shd w:val="clear" w:color="auto" w:fill="F0F7D7"/>
          </w:tcPr>
          <w:p w14:paraId="7A81B45F" w14:textId="77777777" w:rsidR="00EF1D13" w:rsidRDefault="00000000">
            <w:pPr>
              <w:jc w:val="center"/>
            </w:pPr>
            <w:r>
              <w:t>1</w:t>
            </w:r>
          </w:p>
        </w:tc>
        <w:tc>
          <w:tcPr>
            <w:tcW w:w="2431" w:type="dxa"/>
            <w:shd w:val="clear" w:color="auto" w:fill="F0F7D7"/>
          </w:tcPr>
          <w:p w14:paraId="5CF18C55" w14:textId="77777777" w:rsidR="00EF1D13" w:rsidRDefault="00000000">
            <w:pPr>
              <w:jc w:val="center"/>
            </w:pPr>
            <w:r>
              <w:t>2</w:t>
            </w:r>
          </w:p>
        </w:tc>
        <w:tc>
          <w:tcPr>
            <w:tcW w:w="2353" w:type="dxa"/>
            <w:shd w:val="clear" w:color="auto" w:fill="F0F7D7"/>
          </w:tcPr>
          <w:p w14:paraId="39A18168" w14:textId="77777777" w:rsidR="00EF1D13" w:rsidRDefault="00000000">
            <w:pPr>
              <w:jc w:val="center"/>
            </w:pPr>
            <w:r>
              <w:t>3</w:t>
            </w:r>
          </w:p>
        </w:tc>
      </w:tr>
      <w:tr w:rsidR="00EF1D13" w14:paraId="676D8302" w14:textId="77777777" w:rsidTr="00EF1D13">
        <w:trPr>
          <w:jc w:val="center"/>
        </w:trPr>
        <w:tc>
          <w:tcPr>
            <w:tcW w:w="2214" w:type="dxa"/>
            <w:vAlign w:val="center"/>
          </w:tcPr>
          <w:p w14:paraId="647A89E9" w14:textId="77777777" w:rsidR="00EF1D13" w:rsidRDefault="00000000">
            <w:pPr>
              <w:pStyle w:val="Image"/>
              <w:rPr>
                <w:rStyle w:val="ForeignTamilScript"/>
                <w:sz w:val="48"/>
                <w:szCs w:val="48"/>
              </w:rPr>
            </w:pPr>
            <w:r>
              <w:rPr>
                <w:rStyle w:val="ForeignTamilScript"/>
                <w:rFonts w:hint="cs"/>
                <w:sz w:val="48"/>
                <w:szCs w:val="48"/>
                <w:cs/>
                <w:lang w:bidi="ta-IN"/>
              </w:rPr>
              <w:lastRenderedPageBreak/>
              <w:t>நந</w:t>
            </w:r>
            <w:r>
              <w:rPr>
                <w:rStyle w:val="ForeignTamilScript"/>
                <w:sz w:val="48"/>
                <w:szCs w:val="48"/>
                <w:lang w:bidi="ta-IN"/>
              </w:rPr>
              <w:t xml:space="preserve"> </w:t>
            </w:r>
            <w:bookmarkStart w:id="304" w:name="_Hlk201584061"/>
            <w:r>
              <w:rPr>
                <w:rStyle w:val="ForeignTamilScript"/>
                <w:rFonts w:hint="cs"/>
                <w:sz w:val="48"/>
                <w:szCs w:val="48"/>
                <w:cs/>
                <w:lang w:bidi="ta-IN"/>
              </w:rPr>
              <w:t>கக</w:t>
            </w:r>
            <w:bookmarkEnd w:id="304"/>
          </w:p>
        </w:tc>
        <w:tc>
          <w:tcPr>
            <w:tcW w:w="2431" w:type="dxa"/>
            <w:vAlign w:val="center"/>
          </w:tcPr>
          <w:p w14:paraId="4C09A0F0" w14:textId="77777777" w:rsidR="00EF1D13" w:rsidRDefault="00000000">
            <w:pPr>
              <w:pStyle w:val="Image"/>
              <w:rPr>
                <w:rStyle w:val="ForeignTamilScript"/>
                <w:sz w:val="48"/>
                <w:szCs w:val="48"/>
              </w:rPr>
            </w:pPr>
            <w:bookmarkStart w:id="305" w:name="_Hlk201584031"/>
            <w:r>
              <w:rPr>
                <w:rStyle w:val="ForeignTamilScript"/>
                <w:rFonts w:hint="cs"/>
                <w:sz w:val="48"/>
                <w:szCs w:val="48"/>
                <w:cs/>
                <w:lang w:bidi="ta-IN"/>
              </w:rPr>
              <w:t>ந்ந</w:t>
            </w:r>
            <w:bookmarkEnd w:id="305"/>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286FE33E" w14:textId="77777777" w:rsidR="00EF1D13" w:rsidRDefault="00000000">
            <w:pPr>
              <w:pStyle w:val="Image"/>
            </w:pPr>
            <w:r>
              <w:rPr>
                <w:b/>
                <w:bCs/>
              </w:rPr>
              <w:drawing>
                <wp:inline distT="0" distB="0" distL="0" distR="0" wp14:anchorId="68FA75D7" wp14:editId="6B87B542">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EF1D13" w14:paraId="124125B4" w14:textId="77777777" w:rsidTr="00EF1D13">
        <w:trPr>
          <w:jc w:val="center"/>
        </w:trPr>
        <w:tc>
          <w:tcPr>
            <w:tcW w:w="2214" w:type="dxa"/>
          </w:tcPr>
          <w:p w14:paraId="6F47DA7C" w14:textId="77777777" w:rsidR="00EF1D13" w:rsidRDefault="00000000">
            <w:pPr>
              <w:rPr>
                <w:rStyle w:val="Foreign"/>
              </w:rPr>
            </w:pPr>
            <w:r>
              <w:rPr>
                <w:rStyle w:val="Foreign"/>
              </w:rPr>
              <w:t>nna, kka</w:t>
            </w:r>
          </w:p>
        </w:tc>
        <w:tc>
          <w:tcPr>
            <w:tcW w:w="2431" w:type="dxa"/>
          </w:tcPr>
          <w:p w14:paraId="3295C36E" w14:textId="77777777" w:rsidR="00EF1D13" w:rsidRDefault="00000000">
            <w:pPr>
              <w:rPr>
                <w:rStyle w:val="Foreign"/>
              </w:rPr>
            </w:pPr>
            <w:r>
              <w:rPr>
                <w:rStyle w:val="Foreign"/>
              </w:rPr>
              <w:t>n·na, k·ka</w:t>
            </w:r>
          </w:p>
        </w:tc>
        <w:tc>
          <w:tcPr>
            <w:tcW w:w="2353" w:type="dxa"/>
          </w:tcPr>
          <w:p w14:paraId="36771A85" w14:textId="77777777" w:rsidR="00EF1D13" w:rsidRDefault="00000000">
            <w:pPr>
              <w:rPr>
                <w:rStyle w:val="Foreign"/>
              </w:rPr>
            </w:pPr>
            <w:r>
              <w:rPr>
                <w:rStyle w:val="Foreign"/>
              </w:rPr>
              <w:t>n=na, k=ka</w:t>
            </w:r>
          </w:p>
        </w:tc>
      </w:tr>
    </w:tbl>
    <w:p w14:paraId="68502582" w14:textId="77777777" w:rsidR="00EF1D13" w:rsidRDefault="00000000">
      <w:pPr>
        <w:pStyle w:val="Cmsor2"/>
      </w:pPr>
      <w:bookmarkStart w:id="306" w:name="_Toc222128270"/>
      <w:r>
        <w:t>Independent vowels</w:t>
      </w:r>
      <w:bookmarkEnd w:id="306"/>
    </w:p>
    <w:p w14:paraId="65BBD221" w14:textId="77777777" w:rsidR="00EF1D13" w:rsidRDefault="00000000">
      <w:pPr>
        <w:pStyle w:val="Cmsor3"/>
      </w:pPr>
      <w:bookmarkStart w:id="307" w:name="_Ref201138628"/>
      <w:bookmarkStart w:id="308" w:name="_Ref201221319"/>
      <w:bookmarkStart w:id="309" w:name="_Toc222128271"/>
      <w:r>
        <w:t>Independent vowels as simplex glyphs</w:t>
      </w:r>
      <w:bookmarkEnd w:id="307"/>
      <w:bookmarkEnd w:id="308"/>
      <w:bookmarkEnd w:id="309"/>
      <w:r>
        <w:t xml:space="preserve"> </w:t>
      </w:r>
    </w:p>
    <w:p w14:paraId="71791706" w14:textId="281F7E8D" w:rsidR="00EF1D13"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E805AF">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E805AF">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E805AF">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E805AF">
        <w:t>3.4.3</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E805AF">
        <w:rPr>
          <w:lang w:eastAsia="en-US" w:bidi="ar-SA"/>
        </w:rPr>
        <w:t>4.5.1</w:t>
      </w:r>
      <w:r>
        <w:rPr>
          <w:lang w:eastAsia="en-US" w:bidi="ar-SA"/>
        </w:rPr>
        <w:fldChar w:fldCharType="end"/>
      </w:r>
      <w:r>
        <w:rPr>
          <w:lang w:eastAsia="en-US" w:bidi="ar-SA"/>
        </w:rPr>
        <w:t>.</w:t>
      </w:r>
    </w:p>
    <w:p w14:paraId="4D75359E" w14:textId="77777777" w:rsidR="00EF1D13"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2496D2BB" w14:textId="77777777" w:rsidR="00EF1D13" w:rsidRDefault="00000000">
      <w:pPr>
        <w:pStyle w:val="Lista2"/>
      </w:pPr>
      <w:r>
        <w:t>enter the corresponding uppercase Roman consonant, e.g. A</w:t>
      </w:r>
    </w:p>
    <w:p w14:paraId="491F0BBA" w14:textId="77777777" w:rsidR="00EF1D13" w:rsidRDefault="00000000">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14:paraId="4711B676" w14:textId="77777777" w:rsidR="00EF1D13"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14:paraId="0D91A92F" w14:textId="77777777" w:rsidR="00EF1D13" w:rsidRDefault="00000000">
      <w:pPr>
        <w:pStyle w:val="Cmsor3"/>
      </w:pPr>
      <w:bookmarkStart w:id="310" w:name="_Ref201245507"/>
      <w:bookmarkStart w:id="311" w:name="_Ref221266107"/>
      <w:bookmarkStart w:id="312" w:name="_Toc222128272"/>
      <w:r>
        <w:t xml:space="preserve">Independent vowels involving a </w:t>
      </w:r>
      <w:commentRangeStart w:id="313"/>
      <w:r>
        <w:t>vowel support</w:t>
      </w:r>
      <w:bookmarkEnd w:id="310"/>
      <w:bookmarkEnd w:id="311"/>
      <w:bookmarkEnd w:id="312"/>
      <w:commentRangeEnd w:id="313"/>
      <w:r w:rsidR="000B0F6D">
        <w:rPr>
          <w:rStyle w:val="Jegyzethivatkozs"/>
          <w:sz w:val="24"/>
          <w:szCs w:val="24"/>
        </w:rPr>
        <w:commentReference w:id="313"/>
      </w:r>
    </w:p>
    <w:p w14:paraId="28141B29" w14:textId="77777777" w:rsidR="00EF1D13" w:rsidRDefault="00000000">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4"/>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2662B862" w14:textId="77777777" w:rsidR="00EF1D13" w:rsidRDefault="00000000">
      <w:r>
        <w:t>@</w:t>
      </w:r>
    </w:p>
    <w:p w14:paraId="34483BD4" w14:textId="33D1AB82" w:rsidR="00EF1D13" w:rsidRDefault="00000000">
      <w:r>
        <w:t>As noted in §</w:t>
      </w:r>
      <w:r>
        <w:fldChar w:fldCharType="begin"/>
      </w:r>
      <w:r>
        <w:instrText xml:space="preserve"> REF _Ref201151444 \r \h </w:instrText>
      </w:r>
      <w:r>
        <w:fldChar w:fldCharType="separate"/>
      </w:r>
      <w:r w:rsidR="00E805AF">
        <w:rPr>
          <w:b/>
          <w:bCs/>
          <w:lang w:val="hu-HU"/>
        </w:rPr>
        <w:t>Hiba! A hivatkozási forrás nem található.</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w:t>
      </w:r>
      <w:r>
        <w:lastRenderedPageBreak/>
        <w:t>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5"/>
      </w:r>
    </w:p>
    <w:p w14:paraId="522BFEA5" w14:textId="1E151B95" w:rsidR="00EF1D13"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E805AF">
        <w:t>3.2.1.1</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E805AF">
        <w:t xml:space="preserve">Figure </w:t>
      </w:r>
      <w:r w:rsidR="00E805AF">
        <w:rPr>
          <w:noProof/>
        </w:rPr>
        <w:t>4.5</w:t>
      </w:r>
      <w:r w:rsidR="00E805AF">
        <w:t>.</w:t>
      </w:r>
      <w:r w:rsidR="00E805AF">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EF1D13" w14:paraId="0C352506" w14:textId="77777777" w:rsidTr="00EF1D13">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7CD4D67B" w14:textId="75F1F8AE" w:rsidR="00EF1D13" w:rsidRDefault="00000000">
            <w:pPr>
              <w:pStyle w:val="Kpalrs"/>
              <w:keepNext/>
            </w:pPr>
            <w:bookmarkStart w:id="314" w:name="_Ref201229585"/>
            <w:r>
              <w:t xml:space="preserve">Figure </w:t>
            </w:r>
            <w:r w:rsidR="00EF1D13">
              <w:fldChar w:fldCharType="begin"/>
            </w:r>
            <w:r w:rsidR="00EF1D13">
              <w:instrText xml:space="preserve"> STYLEREF 2 \s </w:instrText>
            </w:r>
            <w:r w:rsidR="00EF1D13">
              <w:fldChar w:fldCharType="separate"/>
            </w:r>
            <w:r w:rsidR="00E805AF">
              <w:rPr>
                <w:noProof/>
              </w:rPr>
              <w:t>4.5</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bookmarkEnd w:id="314"/>
            <w:r>
              <w:t>. Vowel support</w:t>
            </w:r>
          </w:p>
        </w:tc>
      </w:tr>
      <w:tr w:rsidR="00EF1D13" w14:paraId="5F39B353" w14:textId="77777777" w:rsidTr="00EF1D13">
        <w:tc>
          <w:tcPr>
            <w:tcW w:w="3537" w:type="dxa"/>
          </w:tcPr>
          <w:p w14:paraId="6DD9FFDD" w14:textId="77777777" w:rsidR="00EF1D13" w:rsidRDefault="00000000">
            <w:pPr>
              <w:pStyle w:val="Image"/>
            </w:pPr>
            <w:r>
              <w:drawing>
                <wp:inline distT="0" distB="0" distL="0" distR="0" wp14:anchorId="5041A45B" wp14:editId="014B08CF">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3"/>
                          <a:stretch>
                            <a:fillRect/>
                          </a:stretch>
                        </pic:blipFill>
                        <pic:spPr bwMode="auto">
                          <a:xfrm>
                            <a:off x="0" y="0"/>
                            <a:ext cx="2032578" cy="694800"/>
                          </a:xfrm>
                          <a:prstGeom prst="rect">
                            <a:avLst/>
                          </a:prstGeom>
                          <a:noFill/>
                          <a:ln>
                            <a:noFill/>
                          </a:ln>
                        </pic:spPr>
                      </pic:pic>
                    </a:graphicData>
                  </a:graphic>
                </wp:inline>
              </w:drawing>
            </w:r>
          </w:p>
        </w:tc>
      </w:tr>
      <w:tr w:rsidR="00EF1D13" w14:paraId="2153536D" w14:textId="77777777" w:rsidTr="00EF1D13">
        <w:tc>
          <w:tcPr>
            <w:tcW w:w="3537" w:type="dxa"/>
          </w:tcPr>
          <w:p w14:paraId="43A162AD" w14:textId="77777777" w:rsidR="00EF1D13" w:rsidRDefault="00000000">
            <w:pPr>
              <w:pStyle w:val="Normlbehzs"/>
              <w:ind w:firstLine="0"/>
              <w:jc w:val="center"/>
            </w:pPr>
            <w:r>
              <w:rPr>
                <w:rStyle w:val="Foreign"/>
              </w:rPr>
              <w:t>qət r̥ṅyəkən tikiṁ</w:t>
            </w:r>
          </w:p>
        </w:tc>
      </w:tr>
    </w:tbl>
    <w:p w14:paraId="14B44881" w14:textId="77777777" w:rsidR="00EF1D13"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634E306A" w14:textId="76943AC8" w:rsidR="00EF1D13"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E805AF">
        <w:t xml:space="preserve">Figure </w:t>
      </w:r>
      <w:r w:rsidR="00E805AF">
        <w:rPr>
          <w:noProof/>
        </w:rPr>
        <w:t>4.5</w:t>
      </w:r>
      <w:r w:rsidR="00E805AF">
        <w:t>.</w:t>
      </w:r>
      <w:r w:rsidR="00E805AF">
        <w:rPr>
          <w:noProof/>
        </w:rPr>
        <w:t>A</w:t>
      </w:r>
      <w:r>
        <w:fldChar w:fldCharType="end"/>
      </w:r>
    </w:p>
    <w:p w14:paraId="49A42B26" w14:textId="77777777" w:rsidR="00EF1D13"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3A182613" w14:textId="77777777" w:rsidR="00EF1D13"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4B797580" w14:textId="77777777" w:rsidR="00EF1D13"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0D9D9E19" w14:textId="77777777" w:rsidR="00EF1D13" w:rsidRDefault="00000000">
      <w:pPr>
        <w:pStyle w:val="Lista"/>
      </w:pPr>
      <w:r>
        <w:t>the same transliteration is to be used when the graph representing the glottal stop combines into a ligature with other consonantal graphs</w:t>
      </w:r>
    </w:p>
    <w:p w14:paraId="72C6DC74" w14:textId="77777777" w:rsidR="00EF1D13" w:rsidRDefault="00000000">
      <w:pPr>
        <w:pStyle w:val="Lista2"/>
      </w:pPr>
      <w:r>
        <w:t>in a syllable-initial position, e.g. |</w:t>
      </w:r>
      <w:r>
        <w:rPr>
          <w:rStyle w:val="ForeignKhmerScript"/>
          <w:rFonts w:hint="cs"/>
          <w:cs/>
        </w:rPr>
        <w:t>អ្នក</w:t>
      </w:r>
      <w:r>
        <w:t xml:space="preserve">| → </w:t>
      </w:r>
      <w:r>
        <w:rPr>
          <w:rStyle w:val="Foreign"/>
        </w:rPr>
        <w:t>qnaka</w:t>
      </w:r>
    </w:p>
    <w:p w14:paraId="520430E5" w14:textId="77777777" w:rsidR="00EF1D13" w:rsidRDefault="00000000">
      <w:pPr>
        <w:pStyle w:val="Lista2"/>
      </w:pPr>
      <w:r>
        <w:t>in post-consonantal position, e.g.</w:t>
      </w:r>
    </w:p>
    <w:p w14:paraId="05D4AA9F" w14:textId="77777777" w:rsidR="00EF1D13" w:rsidRDefault="00000000">
      <w:pPr>
        <w:pStyle w:val="Lista3"/>
      </w:pPr>
      <w:r>
        <w:t>|</w:t>
      </w:r>
      <w:r>
        <w:rPr>
          <w:rStyle w:val="ForeignKhmerScript"/>
          <w:rFonts w:hint="cs"/>
          <w:cs/>
        </w:rPr>
        <w:t>ផ្អក</w:t>
      </w:r>
      <w:r>
        <w:t xml:space="preserve">| → </w:t>
      </w:r>
      <w:r>
        <w:rPr>
          <w:rStyle w:val="Foreign"/>
        </w:rPr>
        <w:t>phqaka</w:t>
      </w:r>
    </w:p>
    <w:p w14:paraId="4AA238AE" w14:textId="77777777" w:rsidR="00EF1D13"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4C65376A" w14:textId="77777777" w:rsidR="00EF1D13"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620BACEE" w14:textId="77777777" w:rsidR="00EF1D13"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6"/>
      </w:r>
      <w:r>
        <w:t>)</w:t>
      </w:r>
    </w:p>
    <w:p w14:paraId="74F614FA" w14:textId="77777777" w:rsidR="00EF1D13"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1F8FB7F4" w14:textId="2E99F2B1" w:rsidR="00EF1D13"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E805AF">
        <w:t xml:space="preserve">Figure </w:t>
      </w:r>
      <w:r w:rsidR="00E805AF">
        <w:rPr>
          <w:noProof/>
        </w:rPr>
        <w:t>4.5</w:t>
      </w:r>
      <w:r w:rsidR="00E805AF">
        <w:t>.</w:t>
      </w:r>
      <w:r w:rsidR="00E805AF">
        <w:rPr>
          <w:noProof/>
        </w:rPr>
        <w:t>B</w:t>
      </w:r>
      <w:r>
        <w:fldChar w:fldCharType="end"/>
      </w:r>
      <w:r>
        <w:t>, ignore it in loose transliteration and simply transcribe the relevant vowels</w:t>
      </w:r>
    </w:p>
    <w:p w14:paraId="6790CC4D" w14:textId="77777777" w:rsidR="00EF1D13"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38FA9CCF" w14:textId="32B1F032" w:rsidR="00EF1D13"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E805AF">
        <w:t xml:space="preserve">Figure </w:t>
      </w:r>
      <w:r w:rsidR="00E805AF">
        <w:rPr>
          <w:noProof/>
        </w:rPr>
        <w:t>4.5</w:t>
      </w:r>
      <w:r w:rsidR="00E805AF">
        <w:t>.</w:t>
      </w:r>
      <w:r w:rsidR="00E805AF">
        <w:rPr>
          <w:noProof/>
        </w:rPr>
        <w:t>B</w:t>
      </w:r>
      <w:r>
        <w:fldChar w:fldCharType="end"/>
      </w:r>
      <w:r>
        <w:t>, always transcribe it explicitly</w:t>
      </w:r>
    </w:p>
    <w:p w14:paraId="015E8E30" w14:textId="77777777" w:rsidR="00EF1D13"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23818AE0" w14:textId="77777777" w:rsidR="00EF1D13" w:rsidRDefault="00000000">
      <w:pPr>
        <w:pStyle w:val="Lista3"/>
      </w:pPr>
      <w:r>
        <w:t>note that this sound should be transcribed even when the vowel support is on its own (representing the independent vowel &lt;A&gt;)</w:t>
      </w:r>
    </w:p>
    <w:p w14:paraId="3BB97923" w14:textId="77777777" w:rsidR="00EF1D13"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5568F6D0" w14:textId="77777777" w:rsidR="00EF1D13"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36D16979" w14:textId="77777777" w:rsidR="00EF1D13" w:rsidRDefault="00000000">
      <w:pPr>
        <w:pStyle w:val="Lista4"/>
      </w:pPr>
      <w:r>
        <w:t>even though Khmer speakers would have pronounced a glottal stop in these names and words</w:t>
      </w:r>
    </w:p>
    <w:p w14:paraId="1AC80D9E" w14:textId="77777777" w:rsidR="00EF1D13" w:rsidRDefault="00EF1D13"/>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EF1D13" w14:paraId="4AF70509"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07BF24E4" w14:textId="3EB0EE83" w:rsidR="00EF1D13" w:rsidRDefault="00000000">
            <w:pPr>
              <w:pStyle w:val="Kpalrs"/>
              <w:keepNext/>
            </w:pPr>
            <w:bookmarkStart w:id="315" w:name="_Ref201229654"/>
            <w:r>
              <w:lastRenderedPageBreak/>
              <w:t xml:space="preserve">Figure </w:t>
            </w:r>
            <w:r w:rsidR="00EF1D13">
              <w:fldChar w:fldCharType="begin"/>
            </w:r>
            <w:r w:rsidR="00EF1D13">
              <w:instrText xml:space="preserve"> STYLEREF 2 \s </w:instrText>
            </w:r>
            <w:r w:rsidR="00EF1D13">
              <w:fldChar w:fldCharType="separate"/>
            </w:r>
            <w:r w:rsidR="00E805AF">
              <w:rPr>
                <w:noProof/>
              </w:rPr>
              <w:t>4.5</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B</w:t>
            </w:r>
            <w:r w:rsidR="00EF1D13">
              <w:rPr>
                <w:noProof/>
              </w:rPr>
              <w:fldChar w:fldCharType="end"/>
            </w:r>
            <w:bookmarkEnd w:id="315"/>
            <w:r>
              <w:t>. Independent vowels composed with a vowel support</w:t>
            </w:r>
          </w:p>
        </w:tc>
      </w:tr>
      <w:tr w:rsidR="00EF1D13" w14:paraId="7B612E54" w14:textId="77777777" w:rsidTr="00EF1D13">
        <w:tc>
          <w:tcPr>
            <w:tcW w:w="503" w:type="pct"/>
            <w:vMerge w:val="restart"/>
            <w:shd w:val="clear" w:color="auto" w:fill="F0F7D7"/>
            <w:vAlign w:val="bottom"/>
          </w:tcPr>
          <w:p w14:paraId="01890BAE" w14:textId="77777777" w:rsidR="00EF1D13"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0191CAC9" w14:textId="77777777" w:rsidR="00EF1D13" w:rsidRDefault="00000000">
            <w:pPr>
              <w:pStyle w:val="Tabletext"/>
              <w:keepNext/>
              <w:rPr>
                <w:rFonts w:ascii="Gentium" w:hAnsi="Gentium" w:cs="Gentium"/>
              </w:rPr>
            </w:pPr>
            <w:r>
              <w:rPr>
                <w:rFonts w:ascii="Gentium" w:hAnsi="Gentium" w:cs="Gentium"/>
              </w:rPr>
              <w:t>IPA</w:t>
            </w:r>
          </w:p>
          <w:p w14:paraId="511D39D1" w14:textId="77777777" w:rsidR="00EF1D13"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693FE020" w14:textId="77777777" w:rsidR="00EF1D13"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52860B02" w14:textId="77777777" w:rsidR="00EF1D13" w:rsidRDefault="00000000">
            <w:pPr>
              <w:pStyle w:val="Tabletext"/>
              <w:keepNext/>
              <w:jc w:val="center"/>
              <w:rPr>
                <w:rFonts w:ascii="Gentium" w:hAnsi="Gentium" w:cs="Gentium"/>
              </w:rPr>
            </w:pPr>
            <w:r>
              <w:rPr>
                <w:rFonts w:ascii="Gentium" w:hAnsi="Gentium" w:cs="Gentium"/>
              </w:rPr>
              <w:t>complex glyph</w:t>
            </w:r>
          </w:p>
        </w:tc>
      </w:tr>
      <w:tr w:rsidR="00EF1D13" w14:paraId="39C88344" w14:textId="77777777" w:rsidTr="00EF1D13">
        <w:tc>
          <w:tcPr>
            <w:tcW w:w="503" w:type="pct"/>
            <w:vMerge/>
            <w:shd w:val="clear" w:color="auto" w:fill="F0F7D7"/>
            <w:vAlign w:val="bottom"/>
          </w:tcPr>
          <w:p w14:paraId="5A3B4E37" w14:textId="77777777" w:rsidR="00EF1D13" w:rsidRDefault="00EF1D1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0347E01" w14:textId="77777777" w:rsidR="00EF1D13" w:rsidRDefault="00EF1D13">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68D2C706" w14:textId="77777777" w:rsidR="00EF1D13"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792A2923" w14:textId="77777777" w:rsidR="00EF1D13"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61791C7F" w14:textId="77777777" w:rsidR="00EF1D13"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7E472CD8" w14:textId="77777777" w:rsidR="00EF1D13"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0B904C37" w14:textId="77777777" w:rsidR="00EF1D13" w:rsidRDefault="00000000">
            <w:pPr>
              <w:pStyle w:val="Tabletext"/>
              <w:keepNext/>
              <w:jc w:val="center"/>
              <w:rPr>
                <w:rFonts w:ascii="Gentium" w:hAnsi="Gentium" w:cs="Gentium"/>
              </w:rPr>
            </w:pPr>
            <w:r>
              <w:rPr>
                <w:rFonts w:ascii="Gentium" w:hAnsi="Gentium" w:cs="Gentium"/>
              </w:rPr>
              <w:t>transliteration</w:t>
            </w:r>
          </w:p>
        </w:tc>
      </w:tr>
      <w:tr w:rsidR="00EF1D13" w14:paraId="17ED846F" w14:textId="77777777" w:rsidTr="00EF1D13">
        <w:trPr>
          <w:trHeight w:val="167"/>
        </w:trPr>
        <w:tc>
          <w:tcPr>
            <w:tcW w:w="503" w:type="pct"/>
            <w:vMerge/>
            <w:shd w:val="clear" w:color="auto" w:fill="F0F7D7"/>
            <w:vAlign w:val="bottom"/>
          </w:tcPr>
          <w:p w14:paraId="5C60A4C3" w14:textId="77777777" w:rsidR="00EF1D13" w:rsidRDefault="00EF1D1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029DBD9C" w14:textId="77777777" w:rsidR="00EF1D13" w:rsidRDefault="00EF1D1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87FCB4E" w14:textId="77777777" w:rsidR="00EF1D13" w:rsidRDefault="00EF1D13">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59A77409" w14:textId="77777777" w:rsidR="00EF1D13" w:rsidRDefault="00EF1D13">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081B620D" w14:textId="77777777" w:rsidR="00EF1D13" w:rsidRDefault="00EF1D13">
            <w:pPr>
              <w:pStyle w:val="Tabletext"/>
              <w:keepNext/>
              <w:jc w:val="center"/>
              <w:rPr>
                <w:rFonts w:ascii="Gentium" w:hAnsi="Gentium" w:cs="Gentium"/>
              </w:rPr>
            </w:pPr>
          </w:p>
        </w:tc>
        <w:tc>
          <w:tcPr>
            <w:tcW w:w="644" w:type="pct"/>
            <w:vMerge/>
            <w:shd w:val="clear" w:color="auto" w:fill="F0F7D7"/>
            <w:vAlign w:val="bottom"/>
          </w:tcPr>
          <w:p w14:paraId="1D8D4BF7" w14:textId="77777777" w:rsidR="00EF1D13" w:rsidRDefault="00EF1D13">
            <w:pPr>
              <w:pStyle w:val="Tabletext"/>
              <w:keepNext/>
              <w:rPr>
                <w:rFonts w:ascii="Gentium" w:hAnsi="Gentium" w:cs="Gentium"/>
              </w:rPr>
            </w:pPr>
          </w:p>
        </w:tc>
        <w:tc>
          <w:tcPr>
            <w:tcW w:w="421" w:type="pct"/>
            <w:vMerge w:val="restart"/>
            <w:shd w:val="clear" w:color="auto" w:fill="F0F7D7"/>
            <w:vAlign w:val="bottom"/>
          </w:tcPr>
          <w:p w14:paraId="50A801E5" w14:textId="77777777" w:rsidR="00EF1D13"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585D8CC0" w14:textId="77777777" w:rsidR="00EF1D13" w:rsidRDefault="00000000">
            <w:pPr>
              <w:pStyle w:val="Tabletext"/>
              <w:keepNext/>
              <w:jc w:val="center"/>
              <w:rPr>
                <w:rFonts w:ascii="Gentium" w:hAnsi="Gentium" w:cs="Gentium"/>
              </w:rPr>
            </w:pPr>
            <w:r>
              <w:rPr>
                <w:rFonts w:ascii="Gentium" w:hAnsi="Gentium" w:cs="Gentium"/>
              </w:rPr>
              <w:t>loose</w:t>
            </w:r>
          </w:p>
        </w:tc>
      </w:tr>
      <w:tr w:rsidR="00EF1D13" w14:paraId="3A7ECA76" w14:textId="77777777" w:rsidTr="00EF1D13">
        <w:tc>
          <w:tcPr>
            <w:tcW w:w="503" w:type="pct"/>
            <w:vMerge/>
            <w:shd w:val="clear" w:color="auto" w:fill="F0F7D7"/>
            <w:vAlign w:val="bottom"/>
          </w:tcPr>
          <w:p w14:paraId="0DFE5245" w14:textId="77777777" w:rsidR="00EF1D13" w:rsidRDefault="00EF1D1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70A6E087" w14:textId="77777777" w:rsidR="00EF1D13" w:rsidRDefault="00EF1D1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D00957A" w14:textId="77777777" w:rsidR="00EF1D13" w:rsidRDefault="00EF1D13">
            <w:pPr>
              <w:pStyle w:val="Tabletext"/>
              <w:keepNext/>
              <w:jc w:val="center"/>
              <w:rPr>
                <w:rFonts w:ascii="Gentium" w:hAnsi="Gentium" w:cs="Gentium"/>
              </w:rPr>
            </w:pPr>
          </w:p>
        </w:tc>
        <w:tc>
          <w:tcPr>
            <w:tcW w:w="486" w:type="pct"/>
            <w:shd w:val="clear" w:color="auto" w:fill="F0F7D7"/>
            <w:vAlign w:val="bottom"/>
          </w:tcPr>
          <w:p w14:paraId="2A733BAB" w14:textId="77777777" w:rsidR="00EF1D13"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21C4DA80" w14:textId="77777777" w:rsidR="00EF1D13"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17FF3000" w14:textId="77777777" w:rsidR="00EF1D13" w:rsidRDefault="00EF1D13">
            <w:pPr>
              <w:pStyle w:val="Tabletext"/>
              <w:keepNext/>
              <w:jc w:val="center"/>
              <w:rPr>
                <w:rFonts w:ascii="Gentium" w:hAnsi="Gentium" w:cs="Gentium"/>
              </w:rPr>
            </w:pPr>
          </w:p>
        </w:tc>
        <w:tc>
          <w:tcPr>
            <w:tcW w:w="644" w:type="pct"/>
            <w:vMerge/>
            <w:shd w:val="clear" w:color="auto" w:fill="F0F7D7"/>
            <w:vAlign w:val="bottom"/>
          </w:tcPr>
          <w:p w14:paraId="33E13F20" w14:textId="77777777" w:rsidR="00EF1D13" w:rsidRDefault="00EF1D13">
            <w:pPr>
              <w:pStyle w:val="Tabletext"/>
              <w:keepNext/>
              <w:rPr>
                <w:rFonts w:ascii="Gentium" w:hAnsi="Gentium" w:cs="Gentium"/>
              </w:rPr>
            </w:pPr>
          </w:p>
        </w:tc>
        <w:tc>
          <w:tcPr>
            <w:tcW w:w="421" w:type="pct"/>
            <w:vMerge/>
            <w:shd w:val="clear" w:color="auto" w:fill="F0F7D7"/>
            <w:vAlign w:val="bottom"/>
          </w:tcPr>
          <w:p w14:paraId="633F8145" w14:textId="77777777" w:rsidR="00EF1D13" w:rsidRDefault="00EF1D13">
            <w:pPr>
              <w:pStyle w:val="Tabletext"/>
              <w:keepNext/>
              <w:jc w:val="center"/>
              <w:rPr>
                <w:rFonts w:ascii="Gentium" w:hAnsi="Gentium" w:cs="Gentium"/>
              </w:rPr>
            </w:pPr>
          </w:p>
        </w:tc>
        <w:tc>
          <w:tcPr>
            <w:tcW w:w="537" w:type="pct"/>
            <w:shd w:val="clear" w:color="auto" w:fill="F0F7D7"/>
            <w:vAlign w:val="bottom"/>
            <w:hideMark/>
          </w:tcPr>
          <w:p w14:paraId="164F1B52" w14:textId="77777777" w:rsidR="00EF1D13"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73D7D7CD" w14:textId="77777777" w:rsidR="00EF1D13" w:rsidRDefault="00000000">
            <w:pPr>
              <w:pStyle w:val="Tabletext"/>
              <w:keepNext/>
              <w:jc w:val="center"/>
              <w:rPr>
                <w:rFonts w:ascii="Gentium" w:hAnsi="Gentium" w:cs="Gentium"/>
              </w:rPr>
            </w:pPr>
            <w:r>
              <w:rPr>
                <w:rFonts w:ascii="Gentium" w:hAnsi="Gentium" w:cs="Gentium"/>
              </w:rPr>
              <w:t>uppercase</w:t>
            </w:r>
          </w:p>
        </w:tc>
      </w:tr>
      <w:tr w:rsidR="00EF1D13" w14:paraId="0FEA7318" w14:textId="77777777" w:rsidTr="00EF1D13">
        <w:tc>
          <w:tcPr>
            <w:tcW w:w="503" w:type="pct"/>
            <w:vAlign w:val="center"/>
          </w:tcPr>
          <w:p w14:paraId="2D29D56E"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8ED9828" w14:textId="77777777" w:rsidR="00EF1D13"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0DF2FD0B" w14:textId="77777777" w:rsidR="00EF1D13"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3DE23F8D" w14:textId="77777777" w:rsidR="00EF1D13"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2BACD2AD" w14:textId="77777777" w:rsidR="00EF1D13"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01AF125" w14:textId="77777777" w:rsidR="00EF1D13"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44A1D80E" w14:textId="77777777" w:rsidR="00EF1D13" w:rsidRDefault="00000000">
            <w:pPr>
              <w:pStyle w:val="Tabletext"/>
              <w:keepNext/>
              <w:jc w:val="center"/>
              <w:rPr>
                <w:rFonts w:ascii="Gentium" w:hAnsi="Gentium" w:cs="Gentium"/>
                <w:noProof/>
              </w:rPr>
            </w:pPr>
            <w:r>
              <w:rPr>
                <w:rFonts w:ascii="Gentium" w:hAnsi="Gentium" w:cs="Gentium"/>
                <w:noProof/>
              </w:rPr>
              <w:t>qA / ’A</w:t>
            </w:r>
          </w:p>
        </w:tc>
      </w:tr>
      <w:tr w:rsidR="00EF1D13" w14:paraId="79A8932D" w14:textId="77777777" w:rsidTr="00EF1D13">
        <w:tc>
          <w:tcPr>
            <w:tcW w:w="503" w:type="pct"/>
            <w:vAlign w:val="center"/>
          </w:tcPr>
          <w:p w14:paraId="304E29AD"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1A1900A" w14:textId="77777777" w:rsidR="00EF1D13"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6E1FA054" w14:textId="77777777" w:rsidR="00EF1D13"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4E56A868" w14:textId="77777777" w:rsidR="00EF1D13" w:rsidRDefault="00EF1D13">
            <w:pPr>
              <w:pStyle w:val="Tabletext"/>
              <w:keepNext/>
              <w:jc w:val="center"/>
              <w:rPr>
                <w:rFonts w:ascii="Gentium" w:hAnsi="Gentium" w:cs="Gentium"/>
              </w:rPr>
            </w:pPr>
          </w:p>
        </w:tc>
        <w:tc>
          <w:tcPr>
            <w:tcW w:w="421" w:type="pct"/>
            <w:vMerge/>
            <w:vAlign w:val="center"/>
          </w:tcPr>
          <w:p w14:paraId="6D877B37" w14:textId="77777777" w:rsidR="00EF1D13" w:rsidRDefault="00EF1D13">
            <w:pPr>
              <w:pStyle w:val="Tabletext"/>
              <w:keepNext/>
              <w:jc w:val="center"/>
              <w:rPr>
                <w:rFonts w:ascii="Gentium" w:hAnsi="Gentium" w:cs="Gentium"/>
                <w:noProof/>
              </w:rPr>
            </w:pPr>
          </w:p>
        </w:tc>
        <w:tc>
          <w:tcPr>
            <w:tcW w:w="537" w:type="pct"/>
            <w:vAlign w:val="center"/>
          </w:tcPr>
          <w:p w14:paraId="018EDA3B" w14:textId="77777777" w:rsidR="00EF1D13"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6056B69D" w14:textId="77777777" w:rsidR="00EF1D13" w:rsidRDefault="00000000">
            <w:pPr>
              <w:pStyle w:val="Tabletext"/>
              <w:keepNext/>
              <w:jc w:val="center"/>
              <w:rPr>
                <w:rFonts w:ascii="Gentium" w:hAnsi="Gentium" w:cs="Gentium"/>
                <w:noProof/>
              </w:rPr>
            </w:pPr>
            <w:r>
              <w:rPr>
                <w:rFonts w:ascii="Gentium" w:hAnsi="Gentium" w:cs="Gentium"/>
                <w:noProof/>
              </w:rPr>
              <w:t>A</w:t>
            </w:r>
          </w:p>
        </w:tc>
      </w:tr>
      <w:tr w:rsidR="00EF1D13" w14:paraId="13F950E9" w14:textId="77777777" w:rsidTr="00EF1D13">
        <w:tc>
          <w:tcPr>
            <w:tcW w:w="503" w:type="pct"/>
            <w:vAlign w:val="center"/>
          </w:tcPr>
          <w:p w14:paraId="53233176"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82D6F7C" w14:textId="77777777" w:rsidR="00EF1D13"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521AA5F0" w14:textId="77777777" w:rsidR="00EF1D13"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635CC360" w14:textId="77777777" w:rsidR="00EF1D13"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78C015E2"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C148166" w14:textId="77777777" w:rsidR="00EF1D1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9B52176" w14:textId="77777777" w:rsidR="00EF1D13"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74D18BFF" w14:textId="77777777" w:rsidR="00EF1D13"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25F4B790" w14:textId="77777777" w:rsidR="00EF1D13"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832E7F4" w14:textId="77777777" w:rsidR="00EF1D13" w:rsidRDefault="00000000">
            <w:pPr>
              <w:pStyle w:val="Tabletext"/>
              <w:keepNext/>
              <w:jc w:val="center"/>
              <w:rPr>
                <w:rFonts w:ascii="Gentium" w:hAnsi="Gentium" w:cs="Gentium"/>
                <w:noProof/>
              </w:rPr>
            </w:pPr>
            <w:r>
              <w:rPr>
                <w:rFonts w:ascii="Gentium" w:hAnsi="Gentium" w:cs="Gentium"/>
                <w:noProof/>
              </w:rPr>
              <w:t>qI / ’I</w:t>
            </w:r>
          </w:p>
        </w:tc>
      </w:tr>
      <w:tr w:rsidR="00EF1D13" w14:paraId="65636BDA" w14:textId="77777777" w:rsidTr="00EF1D13">
        <w:tc>
          <w:tcPr>
            <w:tcW w:w="503" w:type="pct"/>
            <w:vAlign w:val="center"/>
          </w:tcPr>
          <w:p w14:paraId="5EA1C93E"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FB23E1D" w14:textId="77777777" w:rsidR="00EF1D13"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7405E2A2" w14:textId="77777777" w:rsidR="00EF1D13"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20D443AF"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0A355A88"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BDED199"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E1BAB47" w14:textId="77777777" w:rsidR="00EF1D13" w:rsidRDefault="00EF1D13">
            <w:pPr>
              <w:pStyle w:val="Tabletext"/>
              <w:keepNext/>
              <w:jc w:val="center"/>
              <w:rPr>
                <w:rFonts w:ascii="Gentium" w:hAnsi="Gentium" w:cs="Gentium"/>
              </w:rPr>
            </w:pPr>
          </w:p>
        </w:tc>
        <w:tc>
          <w:tcPr>
            <w:tcW w:w="421" w:type="pct"/>
            <w:vMerge/>
            <w:vAlign w:val="center"/>
          </w:tcPr>
          <w:p w14:paraId="3686B4AF" w14:textId="77777777" w:rsidR="00EF1D13" w:rsidRDefault="00EF1D13">
            <w:pPr>
              <w:pStyle w:val="Tabletext"/>
              <w:keepNext/>
              <w:jc w:val="center"/>
              <w:rPr>
                <w:rFonts w:ascii="Gentium" w:hAnsi="Gentium" w:cs="Gentium"/>
                <w:noProof/>
              </w:rPr>
            </w:pPr>
          </w:p>
        </w:tc>
        <w:tc>
          <w:tcPr>
            <w:tcW w:w="537" w:type="pct"/>
            <w:vAlign w:val="center"/>
          </w:tcPr>
          <w:p w14:paraId="68CE7B02" w14:textId="77777777" w:rsidR="00EF1D13"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5451E8F9" w14:textId="77777777" w:rsidR="00EF1D13" w:rsidRDefault="00000000">
            <w:pPr>
              <w:pStyle w:val="Tabletext"/>
              <w:keepNext/>
              <w:jc w:val="center"/>
              <w:rPr>
                <w:rFonts w:ascii="Gentium" w:hAnsi="Gentium" w:cs="Gentium"/>
                <w:noProof/>
              </w:rPr>
            </w:pPr>
            <w:r>
              <w:rPr>
                <w:rFonts w:ascii="Gentium" w:hAnsi="Gentium" w:cs="Gentium"/>
                <w:noProof/>
              </w:rPr>
              <w:t>I</w:t>
            </w:r>
          </w:p>
        </w:tc>
      </w:tr>
      <w:tr w:rsidR="00EF1D13" w14:paraId="57CDFC83" w14:textId="77777777" w:rsidTr="00EF1D13">
        <w:tc>
          <w:tcPr>
            <w:tcW w:w="503" w:type="pct"/>
            <w:vAlign w:val="center"/>
          </w:tcPr>
          <w:p w14:paraId="322D6A68" w14:textId="77777777" w:rsidR="00EF1D1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357D3F4" w14:textId="77777777" w:rsidR="00EF1D13"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2B6AE5A6" w14:textId="77777777" w:rsidR="00EF1D13"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3EF8D903" w14:textId="77777777" w:rsidR="00EF1D13"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6BAA1B68"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77EA6462" w14:textId="77777777" w:rsidR="00EF1D13"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7619EA53" w14:textId="77777777" w:rsidR="00EF1D13"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5B3F738D" w14:textId="77777777" w:rsidR="00EF1D13"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2C40DCBD" w14:textId="77777777" w:rsidR="00EF1D13"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4F610372" w14:textId="77777777" w:rsidR="00EF1D13" w:rsidRDefault="00000000">
            <w:pPr>
              <w:pStyle w:val="Tabletext"/>
              <w:keepNext/>
              <w:jc w:val="center"/>
              <w:rPr>
                <w:rFonts w:ascii="Gentium" w:hAnsi="Gentium" w:cs="Gentium"/>
                <w:noProof/>
              </w:rPr>
            </w:pPr>
            <w:r>
              <w:rPr>
                <w:rFonts w:ascii="Gentium" w:hAnsi="Gentium" w:cs="Gentium"/>
                <w:noProof/>
              </w:rPr>
              <w:t>qĪ / ’Ī</w:t>
            </w:r>
          </w:p>
        </w:tc>
      </w:tr>
      <w:tr w:rsidR="00EF1D13" w14:paraId="37A389DF" w14:textId="77777777" w:rsidTr="00EF1D13">
        <w:tc>
          <w:tcPr>
            <w:tcW w:w="503" w:type="pct"/>
            <w:vAlign w:val="center"/>
          </w:tcPr>
          <w:p w14:paraId="145D0E1A"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0F2AD1F" w14:textId="77777777" w:rsidR="00EF1D13"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08E86884" w14:textId="77777777" w:rsidR="00EF1D13"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56FE32CB" w14:textId="77777777" w:rsidR="00EF1D13"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70EF8157"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F41E084" w14:textId="77777777" w:rsidR="00EF1D1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D4EEFD0" w14:textId="77777777" w:rsidR="00EF1D13"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2852B975" w14:textId="77777777" w:rsidR="00EF1D13"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08A18E81" w14:textId="77777777" w:rsidR="00EF1D13"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38E4ABE7" w14:textId="77777777" w:rsidR="00EF1D13" w:rsidRDefault="00000000">
            <w:pPr>
              <w:pStyle w:val="Tabletext"/>
              <w:keepNext/>
              <w:jc w:val="center"/>
              <w:rPr>
                <w:rFonts w:ascii="Gentium" w:hAnsi="Gentium" w:cs="Gentium"/>
                <w:noProof/>
              </w:rPr>
            </w:pPr>
            <w:r>
              <w:rPr>
                <w:rFonts w:ascii="Gentium" w:hAnsi="Gentium" w:cs="Gentium"/>
                <w:noProof/>
              </w:rPr>
              <w:t>qU / ’U</w:t>
            </w:r>
          </w:p>
        </w:tc>
      </w:tr>
      <w:tr w:rsidR="00EF1D13" w14:paraId="2EF00090" w14:textId="77777777" w:rsidTr="00EF1D13">
        <w:tc>
          <w:tcPr>
            <w:tcW w:w="503" w:type="pct"/>
            <w:vAlign w:val="center"/>
          </w:tcPr>
          <w:p w14:paraId="17ECF865"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901FFFF" w14:textId="77777777" w:rsidR="00EF1D13"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5CC6DA83" w14:textId="77777777" w:rsidR="00EF1D13"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53B9BD9D"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17AC0AB4"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E2346A0"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A593A8B" w14:textId="77777777" w:rsidR="00EF1D13" w:rsidRDefault="00EF1D13">
            <w:pPr>
              <w:pStyle w:val="Tabletext"/>
              <w:keepNext/>
              <w:jc w:val="center"/>
              <w:rPr>
                <w:rFonts w:ascii="Gentium" w:hAnsi="Gentium" w:cs="Gentium"/>
              </w:rPr>
            </w:pPr>
          </w:p>
        </w:tc>
        <w:tc>
          <w:tcPr>
            <w:tcW w:w="421" w:type="pct"/>
            <w:vMerge/>
            <w:vAlign w:val="center"/>
          </w:tcPr>
          <w:p w14:paraId="7C27DF34" w14:textId="77777777" w:rsidR="00EF1D13" w:rsidRDefault="00EF1D13">
            <w:pPr>
              <w:pStyle w:val="Tabletext"/>
              <w:keepNext/>
              <w:jc w:val="center"/>
              <w:rPr>
                <w:rFonts w:ascii="Gentium" w:hAnsi="Gentium" w:cs="Gentium"/>
                <w:noProof/>
              </w:rPr>
            </w:pPr>
          </w:p>
        </w:tc>
        <w:tc>
          <w:tcPr>
            <w:tcW w:w="537" w:type="pct"/>
            <w:vAlign w:val="center"/>
          </w:tcPr>
          <w:p w14:paraId="20AABFA2" w14:textId="77777777" w:rsidR="00EF1D13"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51867980" w14:textId="77777777" w:rsidR="00EF1D13" w:rsidRDefault="00000000">
            <w:pPr>
              <w:pStyle w:val="Tabletext"/>
              <w:keepNext/>
              <w:jc w:val="center"/>
              <w:rPr>
                <w:rFonts w:ascii="Gentium" w:hAnsi="Gentium" w:cs="Gentium"/>
                <w:noProof/>
              </w:rPr>
            </w:pPr>
            <w:r>
              <w:rPr>
                <w:rFonts w:ascii="Gentium" w:hAnsi="Gentium" w:cs="Gentium"/>
                <w:noProof/>
              </w:rPr>
              <w:t>U</w:t>
            </w:r>
          </w:p>
        </w:tc>
      </w:tr>
      <w:tr w:rsidR="00EF1D13" w14:paraId="68BA377B" w14:textId="77777777" w:rsidTr="00EF1D13">
        <w:tc>
          <w:tcPr>
            <w:tcW w:w="503" w:type="pct"/>
            <w:vAlign w:val="center"/>
          </w:tcPr>
          <w:p w14:paraId="48525EB7" w14:textId="77777777" w:rsidR="00EF1D1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B087A7C" w14:textId="77777777" w:rsidR="00EF1D13"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2F4F9F05"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1C945098" w14:textId="77777777" w:rsidR="00EF1D13"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00E49F87"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DC8BC62"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78EFDA3C" w14:textId="77777777" w:rsidR="00EF1D13"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249424E9" w14:textId="77777777" w:rsidR="00EF1D13"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6258D4E3" w14:textId="77777777" w:rsidR="00EF1D13"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04EBE4EE" w14:textId="77777777" w:rsidR="00EF1D13" w:rsidRDefault="00000000">
            <w:pPr>
              <w:pStyle w:val="Tabletext"/>
              <w:keepNext/>
              <w:jc w:val="center"/>
              <w:rPr>
                <w:rFonts w:ascii="Gentium" w:hAnsi="Gentium" w:cs="Gentium"/>
                <w:noProof/>
              </w:rPr>
            </w:pPr>
            <w:r>
              <w:rPr>
                <w:rFonts w:ascii="Gentium" w:hAnsi="Gentium" w:cs="Gentium"/>
                <w:noProof/>
              </w:rPr>
              <w:t>qŪ / ’Ū</w:t>
            </w:r>
          </w:p>
        </w:tc>
      </w:tr>
      <w:tr w:rsidR="00EF1D13" w14:paraId="0A364923" w14:textId="77777777" w:rsidTr="00EF1D13">
        <w:tc>
          <w:tcPr>
            <w:tcW w:w="503" w:type="pct"/>
            <w:vAlign w:val="center"/>
          </w:tcPr>
          <w:p w14:paraId="4AEF4C4A"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94E8E38" w14:textId="77777777" w:rsidR="00EF1D13"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35B2E44B" w14:textId="77777777" w:rsidR="00EF1D13"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2AECE4F1" w14:textId="77777777" w:rsidR="00EF1D13"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D17C744"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444741C" w14:textId="77777777" w:rsidR="00EF1D1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1275268" w14:textId="77777777" w:rsidR="00EF1D13"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5C91198D" w14:textId="77777777" w:rsidR="00EF1D13"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458E11C9" w14:textId="77777777" w:rsidR="00EF1D13"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764D2FF9" w14:textId="77777777" w:rsidR="00EF1D13" w:rsidRDefault="00000000">
            <w:pPr>
              <w:pStyle w:val="Tabletext"/>
              <w:keepNext/>
              <w:jc w:val="center"/>
              <w:rPr>
                <w:rFonts w:ascii="Gentium" w:hAnsi="Gentium" w:cs="Gentium"/>
                <w:noProof/>
              </w:rPr>
            </w:pPr>
            <w:r>
              <w:rPr>
                <w:rFonts w:ascii="Gentium" w:hAnsi="Gentium" w:cs="Gentium"/>
                <w:noProof/>
              </w:rPr>
              <w:t>qE  / ’E</w:t>
            </w:r>
          </w:p>
        </w:tc>
      </w:tr>
      <w:tr w:rsidR="00EF1D13" w14:paraId="7100FCA6" w14:textId="77777777" w:rsidTr="00EF1D13">
        <w:tc>
          <w:tcPr>
            <w:tcW w:w="503" w:type="pct"/>
            <w:vAlign w:val="center"/>
          </w:tcPr>
          <w:p w14:paraId="5FA089EC"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CD80425" w14:textId="77777777" w:rsidR="00EF1D13"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7623B802" w14:textId="77777777" w:rsidR="00EF1D13"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53572A3F"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51FCA71A"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4A35FB8"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A9BF66D" w14:textId="77777777" w:rsidR="00EF1D13" w:rsidRDefault="00EF1D13">
            <w:pPr>
              <w:pStyle w:val="Tabletext"/>
              <w:keepNext/>
              <w:jc w:val="center"/>
              <w:rPr>
                <w:rFonts w:ascii="Gentium" w:hAnsi="Gentium" w:cs="Gentium"/>
              </w:rPr>
            </w:pPr>
          </w:p>
        </w:tc>
        <w:tc>
          <w:tcPr>
            <w:tcW w:w="421" w:type="pct"/>
            <w:vMerge/>
            <w:vAlign w:val="center"/>
          </w:tcPr>
          <w:p w14:paraId="7C49929A" w14:textId="77777777" w:rsidR="00EF1D13" w:rsidRDefault="00EF1D13">
            <w:pPr>
              <w:pStyle w:val="Tabletext"/>
              <w:keepNext/>
              <w:jc w:val="center"/>
              <w:rPr>
                <w:rFonts w:ascii="Gentium" w:hAnsi="Gentium" w:cs="Gentium"/>
                <w:noProof/>
              </w:rPr>
            </w:pPr>
          </w:p>
        </w:tc>
        <w:tc>
          <w:tcPr>
            <w:tcW w:w="537" w:type="pct"/>
            <w:vAlign w:val="center"/>
          </w:tcPr>
          <w:p w14:paraId="2D8A2A70" w14:textId="77777777" w:rsidR="00EF1D13"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288AD458" w14:textId="77777777" w:rsidR="00EF1D13" w:rsidRDefault="00000000">
            <w:pPr>
              <w:pStyle w:val="Tabletext"/>
              <w:keepNext/>
              <w:jc w:val="center"/>
              <w:rPr>
                <w:rFonts w:ascii="Gentium" w:hAnsi="Gentium" w:cs="Gentium"/>
                <w:noProof/>
              </w:rPr>
            </w:pPr>
            <w:r>
              <w:rPr>
                <w:rFonts w:ascii="Gentium" w:hAnsi="Gentium" w:cs="Gentium"/>
                <w:noProof/>
              </w:rPr>
              <w:t>E</w:t>
            </w:r>
          </w:p>
        </w:tc>
      </w:tr>
      <w:tr w:rsidR="00EF1D13" w14:paraId="50B5137F" w14:textId="77777777" w:rsidTr="00EF1D13">
        <w:tc>
          <w:tcPr>
            <w:tcW w:w="503" w:type="pct"/>
            <w:vAlign w:val="center"/>
          </w:tcPr>
          <w:p w14:paraId="4DE94D7C" w14:textId="77777777" w:rsidR="00EF1D1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A4E7E85" w14:textId="77777777" w:rsidR="00EF1D13"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0585A16"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5884A015" w14:textId="77777777" w:rsidR="00EF1D13"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72FE3845"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DC193D9"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651AB26" w14:textId="77777777" w:rsidR="00EF1D13"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261F96F1" w14:textId="77777777" w:rsidR="00EF1D13"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24EE4FA1" w14:textId="77777777" w:rsidR="00EF1D13"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6571902E" w14:textId="77777777" w:rsidR="00EF1D13" w:rsidRDefault="00000000">
            <w:pPr>
              <w:pStyle w:val="Tabletext"/>
              <w:keepNext/>
              <w:jc w:val="center"/>
              <w:rPr>
                <w:rFonts w:ascii="Gentium" w:hAnsi="Gentium" w:cs="Gentium"/>
                <w:noProof/>
              </w:rPr>
            </w:pPr>
            <w:r>
              <w:rPr>
                <w:rFonts w:ascii="Gentium" w:hAnsi="Gentium" w:cs="Gentium"/>
                <w:noProof/>
              </w:rPr>
              <w:t>qAi / ’Ai</w:t>
            </w:r>
          </w:p>
        </w:tc>
      </w:tr>
      <w:tr w:rsidR="00EF1D13" w14:paraId="0AFB8600" w14:textId="77777777" w:rsidTr="00EF1D13">
        <w:tc>
          <w:tcPr>
            <w:tcW w:w="503" w:type="pct"/>
            <w:vAlign w:val="center"/>
          </w:tcPr>
          <w:p w14:paraId="4DB9C05C"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A155F5D" w14:textId="77777777" w:rsidR="00EF1D13" w:rsidRDefault="00000000">
            <w:pPr>
              <w:pStyle w:val="Tabletext"/>
              <w:keepNext/>
              <w:rPr>
                <w:rFonts w:ascii="Gentium" w:hAnsi="Gentium" w:cs="Gentium"/>
                <w:noProof/>
              </w:rPr>
            </w:pPr>
            <w:r>
              <w:rPr>
                <w:rFonts w:ascii="Gentium" w:hAnsi="Gentium" w:cs="Gentium"/>
                <w:noProof/>
              </w:rPr>
              <w:t>/ʔo/</w:t>
            </w:r>
          </w:p>
          <w:p w14:paraId="50F859BC" w14:textId="77777777" w:rsidR="00EF1D13" w:rsidRDefault="00EF1D13">
            <w:pPr>
              <w:pStyle w:val="Tabletext"/>
              <w:keepNext/>
              <w:rPr>
                <w:rFonts w:ascii="Gentium" w:hAnsi="Gentium" w:cs="Gentium"/>
                <w:noProof/>
              </w:rPr>
            </w:pPr>
          </w:p>
        </w:tc>
        <w:tc>
          <w:tcPr>
            <w:tcW w:w="422" w:type="pct"/>
            <w:tcBorders>
              <w:left w:val="single" w:sz="4" w:space="0" w:color="auto"/>
            </w:tcBorders>
          </w:tcPr>
          <w:p w14:paraId="6297712A" w14:textId="77777777" w:rsidR="00EF1D13"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66DD395D" w14:textId="77777777" w:rsidR="00EF1D13"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4FEE8E35"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DD276E7" w14:textId="77777777" w:rsidR="00EF1D1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E2821C1" w14:textId="77777777" w:rsidR="00EF1D13" w:rsidRDefault="00000000">
            <w:pPr>
              <w:pStyle w:val="Tabletext"/>
              <w:keepNext/>
              <w:jc w:val="center"/>
              <w:rPr>
                <w:rFonts w:ascii="Gentium" w:hAnsi="Gentium" w:cs="Gentium"/>
              </w:rPr>
            </w:pPr>
            <w:r>
              <w:rPr>
                <w:rFonts w:ascii="Gentium" w:hAnsi="Gentium" w:cs="Gentium"/>
              </w:rPr>
              <w:t>|A| + |o|</w:t>
            </w:r>
            <w:r>
              <w:rPr>
                <w:rStyle w:val="Lbjegyzet-hivatkozs"/>
              </w:rPr>
              <w:footnoteReference w:id="87"/>
            </w:r>
          </w:p>
        </w:tc>
        <w:tc>
          <w:tcPr>
            <w:tcW w:w="421" w:type="pct"/>
            <w:vMerge w:val="restart"/>
            <w:vAlign w:val="center"/>
          </w:tcPr>
          <w:p w14:paraId="44A3DEE7" w14:textId="77777777" w:rsidR="00EF1D13"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DAB0C13" w14:textId="77777777" w:rsidR="00EF1D13"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05FB0BAC" w14:textId="77777777" w:rsidR="00EF1D13" w:rsidRDefault="00000000">
            <w:pPr>
              <w:pStyle w:val="Tabletext"/>
              <w:keepNext/>
              <w:jc w:val="center"/>
              <w:rPr>
                <w:rFonts w:ascii="Gentium" w:hAnsi="Gentium" w:cs="Gentium"/>
                <w:noProof/>
              </w:rPr>
            </w:pPr>
            <w:r>
              <w:rPr>
                <w:rFonts w:ascii="Gentium" w:hAnsi="Gentium" w:cs="Gentium"/>
                <w:noProof/>
              </w:rPr>
              <w:t>qO / ’o</w:t>
            </w:r>
          </w:p>
        </w:tc>
      </w:tr>
      <w:tr w:rsidR="00EF1D13" w14:paraId="1CCF9F33" w14:textId="77777777" w:rsidTr="00EF1D13">
        <w:tc>
          <w:tcPr>
            <w:tcW w:w="503" w:type="pct"/>
            <w:vAlign w:val="center"/>
          </w:tcPr>
          <w:p w14:paraId="6E507089"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EFA1D00" w14:textId="77777777" w:rsidR="00EF1D13"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7C374BC2" w14:textId="77777777" w:rsidR="00EF1D13"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70624B9B"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05FB7C83"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BE4632B"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3BD173B" w14:textId="77777777" w:rsidR="00EF1D13" w:rsidRDefault="00EF1D13">
            <w:pPr>
              <w:pStyle w:val="Tabletext"/>
              <w:keepNext/>
              <w:jc w:val="center"/>
              <w:rPr>
                <w:rFonts w:ascii="Gentium" w:hAnsi="Gentium" w:cs="Gentium"/>
              </w:rPr>
            </w:pPr>
          </w:p>
        </w:tc>
        <w:tc>
          <w:tcPr>
            <w:tcW w:w="421" w:type="pct"/>
            <w:vMerge/>
            <w:vAlign w:val="center"/>
          </w:tcPr>
          <w:p w14:paraId="2830E529" w14:textId="77777777" w:rsidR="00EF1D13" w:rsidRDefault="00EF1D13">
            <w:pPr>
              <w:pStyle w:val="Tabletext"/>
              <w:keepNext/>
              <w:jc w:val="center"/>
              <w:rPr>
                <w:rFonts w:ascii="Gentium" w:hAnsi="Gentium" w:cs="Gentium"/>
                <w:noProof/>
              </w:rPr>
            </w:pPr>
          </w:p>
        </w:tc>
        <w:tc>
          <w:tcPr>
            <w:tcW w:w="537" w:type="pct"/>
            <w:vAlign w:val="center"/>
          </w:tcPr>
          <w:p w14:paraId="76D42E9B" w14:textId="77777777" w:rsidR="00EF1D13"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450CF2E9" w14:textId="77777777" w:rsidR="00EF1D13" w:rsidRDefault="00000000">
            <w:pPr>
              <w:pStyle w:val="Tabletext"/>
              <w:keepNext/>
              <w:jc w:val="center"/>
              <w:rPr>
                <w:rFonts w:ascii="Gentium" w:hAnsi="Gentium" w:cs="Gentium"/>
                <w:noProof/>
              </w:rPr>
            </w:pPr>
            <w:r>
              <w:rPr>
                <w:rFonts w:ascii="Gentium" w:hAnsi="Gentium" w:cs="Gentium"/>
                <w:noProof/>
              </w:rPr>
              <w:t>O</w:t>
            </w:r>
          </w:p>
        </w:tc>
      </w:tr>
      <w:tr w:rsidR="00EF1D13" w14:paraId="6C1801D6" w14:textId="77777777" w:rsidTr="00EF1D13">
        <w:tc>
          <w:tcPr>
            <w:tcW w:w="503" w:type="pct"/>
            <w:vAlign w:val="center"/>
          </w:tcPr>
          <w:p w14:paraId="641B3719" w14:textId="77777777" w:rsidR="00EF1D1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31DB68B" w14:textId="77777777" w:rsidR="00EF1D13"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25F09AA9"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1A6A06A9" w14:textId="77777777" w:rsidR="00EF1D13"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08E53E3"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352B25"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55C4F1B2" w14:textId="77777777" w:rsidR="00EF1D13"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7F792FE6" w14:textId="77777777" w:rsidR="00EF1D13"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672F7C85" w14:textId="77777777" w:rsidR="00EF1D13"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23C8DECC" w14:textId="77777777" w:rsidR="00EF1D13" w:rsidRDefault="00000000">
            <w:pPr>
              <w:pStyle w:val="Tabletext"/>
              <w:keepNext/>
              <w:jc w:val="center"/>
              <w:rPr>
                <w:rFonts w:ascii="Gentium" w:hAnsi="Gentium" w:cs="Gentium"/>
                <w:noProof/>
              </w:rPr>
            </w:pPr>
            <w:r>
              <w:rPr>
                <w:rFonts w:ascii="Gentium" w:hAnsi="Gentium" w:cs="Gentium"/>
                <w:noProof/>
              </w:rPr>
              <w:t>qAu / ’Au</w:t>
            </w:r>
          </w:p>
        </w:tc>
      </w:tr>
      <w:tr w:rsidR="00EF1D13" w14:paraId="0A3B4C19" w14:textId="77777777" w:rsidTr="00EF1D13">
        <w:tc>
          <w:tcPr>
            <w:tcW w:w="503" w:type="pct"/>
            <w:vAlign w:val="center"/>
          </w:tcPr>
          <w:p w14:paraId="700B64C0"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0251D41" w14:textId="77777777" w:rsidR="00EF1D13"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2ADFF1B3" w14:textId="77777777" w:rsidR="00EF1D13" w:rsidRDefault="00EF1D13">
            <w:pPr>
              <w:pStyle w:val="Tabletext"/>
              <w:keepNext/>
              <w:spacing w:line="480" w:lineRule="exact"/>
              <w:jc w:val="center"/>
              <w:rPr>
                <w:rFonts w:ascii="Gentium" w:hAnsi="Gentium" w:cs="Gentium"/>
                <w:noProof/>
              </w:rPr>
            </w:pPr>
          </w:p>
        </w:tc>
        <w:tc>
          <w:tcPr>
            <w:tcW w:w="486" w:type="pct"/>
            <w:vAlign w:val="center"/>
          </w:tcPr>
          <w:p w14:paraId="6C482483"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26AD9E91"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DA8E695"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03A2CE08" w14:textId="77777777" w:rsidR="00EF1D13"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17C6AB9A" w14:textId="77777777" w:rsidR="00EF1D13"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3BB1EA3E" w14:textId="77777777" w:rsidR="00EF1D13"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33742850" w14:textId="77777777" w:rsidR="00EF1D13" w:rsidRDefault="00000000">
            <w:pPr>
              <w:pStyle w:val="Tabletext"/>
              <w:keepNext/>
              <w:jc w:val="center"/>
              <w:rPr>
                <w:rFonts w:ascii="Gentium" w:hAnsi="Gentium" w:cs="Gentium"/>
                <w:noProof/>
              </w:rPr>
            </w:pPr>
            <w:r>
              <w:rPr>
                <w:rFonts w:ascii="Gentium" w:hAnsi="Gentium" w:cs="Gentium"/>
                <w:noProof/>
              </w:rPr>
              <w:t>Ə</w:t>
            </w:r>
          </w:p>
        </w:tc>
      </w:tr>
      <w:tr w:rsidR="00EF1D13" w14:paraId="258CC541" w14:textId="77777777" w:rsidTr="00EF1D13">
        <w:tc>
          <w:tcPr>
            <w:tcW w:w="503" w:type="pct"/>
            <w:vAlign w:val="center"/>
          </w:tcPr>
          <w:p w14:paraId="1FE3160E" w14:textId="77777777" w:rsidR="00EF1D13"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5D1C8B0" w14:textId="77777777" w:rsidR="00EF1D13"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3C0CEB38" w14:textId="77777777" w:rsidR="00EF1D13" w:rsidRDefault="00EF1D13">
            <w:pPr>
              <w:pStyle w:val="Tabletext"/>
              <w:spacing w:line="480" w:lineRule="exact"/>
              <w:jc w:val="center"/>
              <w:rPr>
                <w:rFonts w:ascii="Gentium" w:hAnsi="Gentium" w:cs="Gentium"/>
                <w:noProof/>
              </w:rPr>
            </w:pPr>
          </w:p>
        </w:tc>
        <w:tc>
          <w:tcPr>
            <w:tcW w:w="486" w:type="pct"/>
            <w:vAlign w:val="center"/>
          </w:tcPr>
          <w:p w14:paraId="56A890AB" w14:textId="77777777" w:rsidR="00EF1D13" w:rsidRDefault="00EF1D13">
            <w:pPr>
              <w:pStyle w:val="Tabletext"/>
              <w:jc w:val="center"/>
              <w:rPr>
                <w:rFonts w:ascii="Gentium" w:hAnsi="Gentium" w:cs="Gentium"/>
                <w:noProof/>
              </w:rPr>
            </w:pPr>
          </w:p>
        </w:tc>
        <w:tc>
          <w:tcPr>
            <w:tcW w:w="338" w:type="pct"/>
            <w:tcBorders>
              <w:right w:val="single" w:sz="4" w:space="0" w:color="auto"/>
            </w:tcBorders>
          </w:tcPr>
          <w:p w14:paraId="1BC2DB59" w14:textId="77777777" w:rsidR="00EF1D13" w:rsidRDefault="00EF1D13">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1D65960A" w14:textId="77777777" w:rsidR="00EF1D13"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5D39B3A8" w14:textId="77777777" w:rsidR="00EF1D13"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88"/>
            </w:r>
          </w:p>
        </w:tc>
        <w:tc>
          <w:tcPr>
            <w:tcW w:w="421" w:type="pct"/>
            <w:vAlign w:val="center"/>
          </w:tcPr>
          <w:p w14:paraId="09AE0C73" w14:textId="77777777" w:rsidR="00EF1D13"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75205823" w14:textId="77777777" w:rsidR="00EF1D13"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74E2380A" w14:textId="77777777" w:rsidR="00EF1D13" w:rsidRDefault="00000000">
            <w:pPr>
              <w:pStyle w:val="Tabletext"/>
              <w:jc w:val="center"/>
              <w:rPr>
                <w:rFonts w:ascii="Gentium" w:hAnsi="Gentium" w:cs="Gentium"/>
                <w:noProof/>
              </w:rPr>
            </w:pPr>
            <w:r>
              <w:rPr>
                <w:rFonts w:ascii="Gentium" w:hAnsi="Gentium" w:cs="Gentium"/>
                <w:noProof/>
              </w:rPr>
              <w:t>Ə̄</w:t>
            </w:r>
          </w:p>
        </w:tc>
      </w:tr>
    </w:tbl>
    <w:p w14:paraId="24781E90" w14:textId="77777777" w:rsidR="00EF1D13" w:rsidRDefault="00EF1D13"/>
    <w:p w14:paraId="2F394CE3" w14:textId="77777777" w:rsidR="00EF1D13" w:rsidRDefault="00000000">
      <w:pPr>
        <w:pStyle w:val="Cmsor2"/>
      </w:pPr>
      <w:bookmarkStart w:id="316" w:name="_77xvqqxwsyaq" w:colFirst="0" w:colLast="0"/>
      <w:bookmarkStart w:id="317" w:name="_Ref201330924"/>
      <w:bookmarkStart w:id="318" w:name="_Hlk204086395"/>
      <w:bookmarkStart w:id="319" w:name="_Ref201310646"/>
      <w:bookmarkStart w:id="320" w:name="_Toc17811441"/>
      <w:bookmarkStart w:id="321" w:name="_Toc17811496"/>
      <w:bookmarkStart w:id="322" w:name="_Toc222128273"/>
      <w:bookmarkEnd w:id="316"/>
      <w:r>
        <w:t>Systemic innovations in the Indic writing system</w:t>
      </w:r>
      <w:bookmarkEnd w:id="317"/>
      <w:bookmarkEnd w:id="322"/>
    </w:p>
    <w:bookmarkEnd w:id="318"/>
    <w:p w14:paraId="44475A62" w14:textId="1957E999" w:rsidR="00EF1D13"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E805AF">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E805AF">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E805AF">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E805AF">
        <w:rPr>
          <w:lang w:eastAsia="en-US" w:bidi="ar-SA"/>
        </w:rPr>
        <w:t>4.7.1</w:t>
      </w:r>
      <w:r>
        <w:rPr>
          <w:lang w:eastAsia="en-US" w:bidi="ar-SA"/>
        </w:rPr>
        <w:fldChar w:fldCharType="end"/>
      </w:r>
      <w:r>
        <w:rPr>
          <w:lang w:eastAsia="en-US" w:bidi="ar-SA"/>
        </w:rPr>
        <w:t xml:space="preserve"> discusses what we can do in transliteration to reflect unusual ways of combining graphs into complex glyphs.</w:t>
      </w:r>
    </w:p>
    <w:p w14:paraId="00634B1B" w14:textId="77777777" w:rsidR="00EF1D13" w:rsidRDefault="00000000">
      <w:pPr>
        <w:pStyle w:val="Cmsor3"/>
      </w:pPr>
      <w:bookmarkStart w:id="323" w:name="_Ref201331999"/>
      <w:bookmarkStart w:id="324" w:name="_Toc222128274"/>
      <w:r>
        <w:t>Borderline diacritical marks</w:t>
      </w:r>
      <w:bookmarkEnd w:id="323"/>
      <w:bookmarkEnd w:id="324"/>
    </w:p>
    <w:p w14:paraId="7C44F4B1" w14:textId="6B68230E" w:rsidR="00EF1D13" w:rsidRDefault="00000000">
      <w:r>
        <w:t>As explained in §</w:t>
      </w:r>
      <w:r>
        <w:fldChar w:fldCharType="begin"/>
      </w:r>
      <w:r>
        <w:instrText xml:space="preserve"> REF _Ref201243291 \r \h </w:instrText>
      </w:r>
      <w:r>
        <w:fldChar w:fldCharType="separate"/>
      </w:r>
      <w:r w:rsidR="00E805AF">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E805AF">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89"/>
      </w:r>
      <w:r>
        <w:t xml:space="preserve"> However, as observed in §</w:t>
      </w:r>
      <w:r>
        <w:fldChar w:fldCharType="begin"/>
      </w:r>
      <w:r>
        <w:instrText xml:space="preserve"> REF _Ref201151444 \r \h </w:instrText>
      </w:r>
      <w:r>
        <w:fldChar w:fldCharType="separate"/>
      </w:r>
      <w:r w:rsidR="00E805AF">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7C6C18BE" w14:textId="77777777" w:rsidR="00EF1D13" w:rsidRDefault="00000000">
      <w:pPr>
        <w:pStyle w:val="Cmsor4"/>
      </w:pPr>
      <w:bookmarkStart w:id="325" w:name="_Ref201587086"/>
      <w:bookmarkStart w:id="326" w:name="_Toc222128275"/>
      <w:r>
        <w:t>The |ā| graph as a signifier of length in maritime Southeast Asia</w:t>
      </w:r>
      <w:bookmarkEnd w:id="325"/>
      <w:bookmarkEnd w:id="326"/>
    </w:p>
    <w:p w14:paraId="59FE3592" w14:textId="77777777" w:rsidR="00EF1D13" w:rsidRDefault="00000000">
      <w:r>
        <w:t>In some Southeast Asian writing systems, we see the evolution of the original vowel marker for the grapheme &lt;ā&gt; into a diacritical mark signifying length in association with any vowel,</w:t>
      </w:r>
      <w:r>
        <w:rPr>
          <w:rStyle w:val="Lbjegyzet-hivatkozs"/>
        </w:rPr>
        <w:footnoteReference w:id="90"/>
      </w:r>
      <w:r>
        <w:t xml:space="preserve"> and even with consonants.</w:t>
      </w:r>
    </w:p>
    <w:p w14:paraId="085A0852" w14:textId="77777777" w:rsidR="00EF1D13" w:rsidRDefault="00000000">
      <w:r>
        <w:t>@</w:t>
      </w:r>
    </w:p>
    <w:p w14:paraId="00FDE2F2" w14:textId="3AD82093" w:rsidR="00EF1D13"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E805AF">
        <w:t xml:space="preserve">Figure </w:t>
      </w:r>
      <w:r w:rsidR="00E805AF">
        <w:rPr>
          <w:noProof/>
        </w:rPr>
        <w:t>4.6</w:t>
      </w:r>
      <w:r w:rsidR="00E805AF">
        <w:t>.</w:t>
      </w:r>
      <w:r w:rsidR="00E805AF">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26F81763" w14:textId="451A747C" w:rsidR="00EF1D13"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E805AF">
        <w:t>4.7.1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16A5F0A8" w14:textId="77777777" w:rsidR="00EF1D13" w:rsidRDefault="00EF1D13">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F1D13" w14:paraId="7599FEEC" w14:textId="77777777" w:rsidTr="00EF1D13">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770E2B24" w14:textId="07354217" w:rsidR="00EF1D13" w:rsidRDefault="00000000">
            <w:pPr>
              <w:pStyle w:val="Kpalrs"/>
              <w:keepNext/>
            </w:pPr>
            <w:bookmarkStart w:id="327" w:name="_Ref201245033"/>
            <w:r>
              <w:lastRenderedPageBreak/>
              <w:t xml:space="preserve">Figure </w:t>
            </w:r>
            <w:r w:rsidR="00EF1D13">
              <w:fldChar w:fldCharType="begin"/>
            </w:r>
            <w:r w:rsidR="00EF1D13">
              <w:instrText xml:space="preserve"> STYLEREF 2 \s </w:instrText>
            </w:r>
            <w:r w:rsidR="00EF1D13">
              <w:fldChar w:fldCharType="separate"/>
            </w:r>
            <w:r w:rsidR="00E805AF">
              <w:rPr>
                <w:noProof/>
              </w:rPr>
              <w:t>4.6</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bookmarkEnd w:id="327"/>
            <w:r>
              <w:t>. The |ā| graph as a signifier of length</w:t>
            </w:r>
          </w:p>
        </w:tc>
      </w:tr>
      <w:tr w:rsidR="00EF1D13" w14:paraId="5DCB3096" w14:textId="77777777" w:rsidTr="00EF1D13">
        <w:trPr>
          <w:jc w:val="center"/>
        </w:trPr>
        <w:tc>
          <w:tcPr>
            <w:tcW w:w="2879" w:type="dxa"/>
            <w:shd w:val="clear" w:color="auto" w:fill="F0F7D7"/>
          </w:tcPr>
          <w:p w14:paraId="2FD5891D" w14:textId="77777777" w:rsidR="00EF1D13" w:rsidRDefault="00000000">
            <w:pPr>
              <w:pStyle w:val="Image"/>
            </w:pPr>
            <w:r>
              <w:t>1</w:t>
            </w:r>
          </w:p>
        </w:tc>
        <w:tc>
          <w:tcPr>
            <w:tcW w:w="2880" w:type="dxa"/>
            <w:shd w:val="clear" w:color="auto" w:fill="F0F7D7"/>
          </w:tcPr>
          <w:p w14:paraId="2DF9EE3C" w14:textId="77777777" w:rsidR="00EF1D13" w:rsidRDefault="00000000">
            <w:pPr>
              <w:pStyle w:val="Image"/>
            </w:pPr>
            <w:r>
              <w:t>2</w:t>
            </w:r>
          </w:p>
        </w:tc>
        <w:tc>
          <w:tcPr>
            <w:tcW w:w="2880" w:type="dxa"/>
            <w:shd w:val="clear" w:color="auto" w:fill="F0F7D7"/>
          </w:tcPr>
          <w:p w14:paraId="68353F53" w14:textId="77777777" w:rsidR="00EF1D13" w:rsidRDefault="00000000">
            <w:pPr>
              <w:pStyle w:val="Image"/>
            </w:pPr>
            <w:r>
              <w:t>3</w:t>
            </w:r>
          </w:p>
        </w:tc>
      </w:tr>
      <w:tr w:rsidR="00EF1D13" w14:paraId="1F369DC7" w14:textId="77777777" w:rsidTr="00EF1D13">
        <w:trPr>
          <w:jc w:val="center"/>
        </w:trPr>
        <w:tc>
          <w:tcPr>
            <w:tcW w:w="2879" w:type="dxa"/>
            <w:vAlign w:val="center"/>
          </w:tcPr>
          <w:p w14:paraId="5713D7BD" w14:textId="77777777" w:rsidR="00EF1D13" w:rsidRDefault="00000000">
            <w:pPr>
              <w:pStyle w:val="Image"/>
            </w:pPr>
            <w:r>
              <w:drawing>
                <wp:inline distT="0" distB="0" distL="0" distR="0" wp14:anchorId="369DA732" wp14:editId="5923F345">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4"/>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F48410F" w14:textId="77777777" w:rsidR="00EF1D13" w:rsidRDefault="00000000">
            <w:pPr>
              <w:pStyle w:val="Image"/>
            </w:pPr>
            <w:r>
              <w:rPr>
                <w:rStyle w:val="ImageInsetSundanese"/>
              </w:rPr>
              <w:drawing>
                <wp:inline distT="0" distB="0" distL="0" distR="0" wp14:anchorId="533875A8" wp14:editId="380694D5">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01F4964C" w14:textId="77777777" w:rsidR="00EF1D13" w:rsidRDefault="00000000">
            <w:pPr>
              <w:pStyle w:val="Image"/>
            </w:pPr>
            <w:r>
              <w:drawing>
                <wp:inline distT="0" distB="0" distL="0" distR="0" wp14:anchorId="6F88914F" wp14:editId="653B6D0C">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EF1D13" w14:paraId="0EF272E6" w14:textId="77777777" w:rsidTr="00EF1D13">
        <w:trPr>
          <w:jc w:val="center"/>
        </w:trPr>
        <w:tc>
          <w:tcPr>
            <w:tcW w:w="2879" w:type="dxa"/>
          </w:tcPr>
          <w:p w14:paraId="0D4FAFAB" w14:textId="77777777" w:rsidR="00EF1D13" w:rsidRDefault="00000000">
            <w:pPr>
              <w:pStyle w:val="Normlbehzs"/>
              <w:ind w:firstLine="0"/>
              <w:jc w:val="center"/>
            </w:pPr>
            <w:r>
              <w:rPr>
                <w:rStyle w:val="Foreign"/>
              </w:rPr>
              <w:t>qə:bni pilaṁ</w:t>
            </w:r>
          </w:p>
        </w:tc>
        <w:tc>
          <w:tcPr>
            <w:tcW w:w="2880" w:type="dxa"/>
          </w:tcPr>
          <w:p w14:paraId="4512EB78" w14:textId="77777777" w:rsidR="00EF1D13" w:rsidRDefault="00000000">
            <w:pPr>
              <w:pStyle w:val="Normlbehzs"/>
              <w:ind w:firstLine="0"/>
              <w:jc w:val="center"/>
              <w:rPr>
                <w:rStyle w:val="Foreign"/>
              </w:rPr>
            </w:pPr>
            <w:r>
              <w:rPr>
                <w:rStyle w:val="Foreign"/>
              </w:rPr>
              <w:t>gnәp:ipitu</w:t>
            </w:r>
          </w:p>
        </w:tc>
        <w:tc>
          <w:tcPr>
            <w:tcW w:w="2880" w:type="dxa"/>
          </w:tcPr>
          <w:p w14:paraId="01E024DA" w14:textId="77777777" w:rsidR="00EF1D13" w:rsidRDefault="00000000">
            <w:pPr>
              <w:pStyle w:val="Normlbehzs"/>
              <w:ind w:firstLine="0"/>
              <w:jc w:val="center"/>
              <w:rPr>
                <w:rStyle w:val="Foreign"/>
              </w:rPr>
            </w:pPr>
            <w:r>
              <w:rPr>
                <w:rStyle w:val="Foreign"/>
              </w:rPr>
              <w:t>turut:vaḥna</w:t>
            </w:r>
          </w:p>
        </w:tc>
      </w:tr>
    </w:tbl>
    <w:p w14:paraId="062EA1C6" w14:textId="77777777" w:rsidR="00EF1D13"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4600E698" w14:textId="1BBEEDAB" w:rsidR="00EF1D13" w:rsidRDefault="00000000">
      <w:pPr>
        <w:pStyle w:val="Lista2"/>
      </w:pPr>
      <w:r>
        <w:t xml:space="preserve">e.g. </w:t>
      </w:r>
      <w:r>
        <w:fldChar w:fldCharType="begin"/>
      </w:r>
      <w:r>
        <w:instrText xml:space="preserve"> REF _Ref201245033 \h </w:instrText>
      </w:r>
      <w:r>
        <w:fldChar w:fldCharType="separate"/>
      </w:r>
      <w:r w:rsidR="00E805AF">
        <w:t xml:space="preserve">Figure </w:t>
      </w:r>
      <w:r w:rsidR="00E805AF">
        <w:rPr>
          <w:noProof/>
        </w:rPr>
        <w:t>4.6</w:t>
      </w:r>
      <w:r w:rsidR="00E805AF">
        <w:t>.</w:t>
      </w:r>
      <w:r w:rsidR="00E805AF">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E805AF">
        <w:t>4.5.2</w:t>
      </w:r>
      <w:r>
        <w:fldChar w:fldCharType="end"/>
      </w:r>
      <w:r>
        <w:t xml:space="preserve"> about the transliteration of the vowel support)</w:t>
      </w:r>
    </w:p>
    <w:p w14:paraId="2B9B41DE" w14:textId="77777777" w:rsidR="00EF1D13"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E3AA3A8" w14:textId="16CD11EE" w:rsidR="00EF1D13" w:rsidRDefault="00000000">
      <w:pPr>
        <w:pStyle w:val="Lista2"/>
        <w:rPr>
          <w:rFonts w:eastAsia="Tahoma"/>
        </w:rPr>
      </w:pPr>
      <w:r>
        <w:t xml:space="preserve">e.g. </w:t>
      </w:r>
      <w:r>
        <w:fldChar w:fldCharType="begin"/>
      </w:r>
      <w:r>
        <w:instrText xml:space="preserve"> REF _Ref201245033 \h </w:instrText>
      </w:r>
      <w:r>
        <w:fldChar w:fldCharType="separate"/>
      </w:r>
      <w:r w:rsidR="00E805AF">
        <w:t xml:space="preserve">Figure </w:t>
      </w:r>
      <w:r w:rsidR="00E805AF">
        <w:rPr>
          <w:noProof/>
        </w:rPr>
        <w:t>4.6</w:t>
      </w:r>
      <w:r w:rsidR="00E805AF">
        <w:t>.</w:t>
      </w:r>
      <w:r w:rsidR="00E805AF">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8"/>
      <w:r>
        <w:rPr>
          <w:noProof/>
          <w:lang w:val="en-US"/>
        </w:rPr>
        <w:t xml:space="preserve">pronounce </w:t>
      </w:r>
      <w:commentRangeEnd w:id="328"/>
      <w:r w:rsidR="000B0F6D">
        <w:rPr>
          <w:rStyle w:val="Jegyzethivatkozs"/>
          <w:noProof/>
          <w:sz w:val="22"/>
          <w:szCs w:val="22"/>
          <w:lang w:val="en-US"/>
        </w:rPr>
        <w:commentReference w:id="328"/>
      </w:r>
      <w:r>
        <w:rPr>
          <w:noProof/>
          <w:lang w:val="en-US"/>
        </w:rPr>
        <w:t>/</w:t>
      </w:r>
      <w:r>
        <w:rPr>
          <w:rStyle w:val="Foreign"/>
        </w:rPr>
        <w:t>gәnәp pipitu</w:t>
      </w:r>
      <w:r>
        <w:t>/, Old Sundanese</w:t>
      </w:r>
      <w:r>
        <w:rPr>
          <w:rFonts w:eastAsia="Tahoma"/>
        </w:rPr>
        <w:t xml:space="preserve"> </w:t>
      </w:r>
      <w:r>
        <w:rPr>
          <w:noProof/>
          <w:lang w:val="en-US"/>
        </w:rPr>
        <w:t>“fully seven”)</w:t>
      </w:r>
    </w:p>
    <w:p w14:paraId="2AA56536" w14:textId="77777777" w:rsidR="00EF1D13" w:rsidRDefault="00000000">
      <w:pPr>
        <w:pStyle w:val="Lista2"/>
        <w:rPr>
          <w:rFonts w:eastAsia="Tahoma"/>
        </w:rPr>
      </w:pPr>
      <w:r>
        <w:t>the colon shall be next to the transliterated consonant even if it is not adjacent in the original</w:t>
      </w:r>
    </w:p>
    <w:p w14:paraId="262881CA" w14:textId="4A525174" w:rsidR="00EF1D13"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E805AF">
        <w:t xml:space="preserve">Figure </w:t>
      </w:r>
      <w:r w:rsidR="00E805AF">
        <w:rPr>
          <w:noProof/>
        </w:rPr>
        <w:t>4.6</w:t>
      </w:r>
      <w:r w:rsidR="00E805AF">
        <w:t>.</w:t>
      </w:r>
      <w:r w:rsidR="00E805AF">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7B07EC8F" w14:textId="77777777" w:rsidR="00EF1D13" w:rsidRDefault="00000000">
      <w:pPr>
        <w:pStyle w:val="Cmsor4"/>
      </w:pPr>
      <w:bookmarkStart w:id="329" w:name="_Ref221274202"/>
      <w:bookmarkStart w:id="330" w:name="_Toc222128276"/>
      <w:r>
        <w:t xml:space="preserve">Underdotted </w:t>
      </w:r>
      <w:r>
        <w:rPr>
          <w:rStyle w:val="Foreign"/>
        </w:rPr>
        <w:t>akṣara</w:t>
      </w:r>
      <w:r>
        <w:t>s in mainland Southeast Asia</w:t>
      </w:r>
      <w:bookmarkEnd w:id="329"/>
      <w:bookmarkEnd w:id="330"/>
    </w:p>
    <w:p w14:paraId="7A0B2368" w14:textId="2F2247BB" w:rsidR="00EF1D13" w:rsidRDefault="00000000">
      <w:r>
        <w:rPr>
          <w:highlight w:val="yellow"/>
        </w:rPr>
        <w:t xml:space="preserve">to be written up once </w:t>
      </w:r>
      <w:hyperlink r:id="rId47" w:history="1">
        <w:r w:rsidR="00EF1D13">
          <w:rPr>
            <w:rStyle w:val="Hiperhivatkozs"/>
            <w:highlight w:val="yellow"/>
          </w:rPr>
          <w:t>https://github.com/erc-dharma/project-documentation/issues/387</w:t>
        </w:r>
      </w:hyperlink>
      <w:r>
        <w:rPr>
          <w:highlight w:val="yellow"/>
        </w:rPr>
        <w:t xml:space="preserve"> is decided</w:t>
      </w:r>
    </w:p>
    <w:p w14:paraId="185A378F" w14:textId="77777777" w:rsidR="00EF1D13"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58121648" w14:textId="77777777" w:rsidR="00EF1D13" w:rsidRDefault="00000000">
      <w:pPr>
        <w:pStyle w:val="Lista2"/>
      </w:pPr>
      <w:r>
        <w:rPr>
          <w:rStyle w:val="Code"/>
        </w:rPr>
        <w:t>U+1E43</w:t>
      </w:r>
      <w:r>
        <w:t xml:space="preserve"> Latin Small Letter M with Dot Below</w:t>
      </w:r>
    </w:p>
    <w:p w14:paraId="48ED9DE0" w14:textId="77777777" w:rsidR="00EF1D13" w:rsidRDefault="00000000">
      <w:pPr>
        <w:pStyle w:val="Lista2"/>
        <w:rPr>
          <w:highlight w:val="yellow"/>
        </w:rPr>
      </w:pPr>
      <w:r>
        <w:rPr>
          <w:highlight w:val="yellow"/>
        </w:rPr>
        <w:t>to be added where? after the akṣara? after the consonant? e.g.?</w:t>
      </w:r>
    </w:p>
    <w:p w14:paraId="5ECE6C6C" w14:textId="77777777" w:rsidR="00EF1D13" w:rsidRDefault="00000000">
      <w:pPr>
        <w:pStyle w:val="Lista2"/>
      </w:pPr>
      <w:r>
        <w:t>because the function of this underdot is poorly understood, we prefer to transliterate it as if it were a separate grapheme, even though it may be merely a diacritical mark</w:t>
      </w:r>
    </w:p>
    <w:p w14:paraId="3022411A" w14:textId="77777777" w:rsidR="00EF1D13" w:rsidRDefault="00000000">
      <w:pPr>
        <w:pStyle w:val="Cmsor3"/>
      </w:pPr>
      <w:bookmarkStart w:id="331" w:name="_Hlk204086433"/>
      <w:bookmarkStart w:id="332" w:name="_Toc222128277"/>
      <w:r>
        <w:t>Repurposed graphic signs</w:t>
      </w:r>
      <w:bookmarkEnd w:id="331"/>
      <w:bookmarkEnd w:id="332"/>
    </w:p>
    <w:p w14:paraId="2D28626E" w14:textId="3BC892DE" w:rsidR="00EF1D13"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E805AF">
        <w:rPr>
          <w:lang w:eastAsia="en-US" w:bidi="ar-SA"/>
        </w:rPr>
        <w:t>7.1</w:t>
      </w:r>
      <w:r>
        <w:rPr>
          <w:lang w:eastAsia="en-US" w:bidi="ar-SA"/>
        </w:rPr>
        <w:fldChar w:fldCharType="end"/>
      </w:r>
      <w:r>
        <w:rPr>
          <w:lang w:eastAsia="en-US" w:bidi="ar-SA"/>
        </w:rPr>
        <w:t>).</w:t>
      </w:r>
    </w:p>
    <w:p w14:paraId="0154E397" w14:textId="77777777" w:rsidR="00EF1D13" w:rsidRDefault="00000000">
      <w:pPr>
        <w:rPr>
          <w:lang w:eastAsia="en-US" w:bidi="ar-SA"/>
        </w:rPr>
      </w:pPr>
      <w:r>
        <w:rPr>
          <w:highlight w:val="yellow"/>
          <w:lang w:eastAsia="en-US" w:bidi="ar-SA"/>
        </w:rPr>
        <w:t>@homography now largely removed from theoretical background, may need to reintroduce somewhere</w:t>
      </w:r>
    </w:p>
    <w:p w14:paraId="30ABD23A" w14:textId="77777777" w:rsidR="00EF1D13" w:rsidRDefault="00000000">
      <w:pPr>
        <w:pStyle w:val="Cmsor4"/>
      </w:pPr>
      <w:bookmarkStart w:id="333" w:name="_Hlk204086438"/>
      <w:bookmarkStart w:id="334" w:name="_Toc222128278"/>
      <w:r>
        <w:t>Signs with a secondary phonographic function</w:t>
      </w:r>
      <w:bookmarkEnd w:id="333"/>
      <w:bookmarkEnd w:id="334"/>
    </w:p>
    <w:p w14:paraId="4AACC1A7" w14:textId="77777777" w:rsidR="00EF1D13"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608E0D0E" w14:textId="77777777" w:rsidR="00EF1D13" w:rsidRDefault="00000000">
      <w:pPr>
        <w:rPr>
          <w:lang w:eastAsia="en-US" w:bidi="ar-SA"/>
        </w:rPr>
      </w:pPr>
      <w:r>
        <w:rPr>
          <w:lang w:eastAsia="en-US" w:bidi="ar-SA"/>
        </w:rPr>
        <w:t>@part of homography moved to top</w:t>
      </w:r>
    </w:p>
    <w:p w14:paraId="4497AB1A" w14:textId="77777777" w:rsidR="00EF1D13" w:rsidRDefault="00000000">
      <w:pPr>
        <w:rPr>
          <w:lang w:eastAsia="en-US" w:bidi="ar-SA"/>
        </w:rPr>
      </w:pPr>
      <w:r>
        <w:rPr>
          <w:lang w:eastAsia="en-US" w:bidi="ar-SA"/>
        </w:rPr>
        <w:t>@but if moving the alphanumeric signs down to the symbol section, then rearrange so there is no subsection here</w:t>
      </w:r>
    </w:p>
    <w:p w14:paraId="098BD632" w14:textId="0DD38E17" w:rsidR="00EF1D13"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E805AF">
        <w:rPr>
          <w:lang w:eastAsia="en-US" w:bidi="ar-SA"/>
        </w:rPr>
        <w:t>7.1</w:t>
      </w:r>
      <w:r>
        <w:rPr>
          <w:lang w:eastAsia="en-US" w:bidi="ar-SA"/>
        </w:rPr>
        <w:fldChar w:fldCharType="end"/>
      </w:r>
      <w:r>
        <w:rPr>
          <w:lang w:eastAsia="en-US" w:bidi="ar-SA"/>
        </w:rPr>
        <w:t>).</w:t>
      </w:r>
    </w:p>
    <w:p w14:paraId="54A4F628" w14:textId="77777777" w:rsidR="00EF1D13" w:rsidRDefault="00EF1D13">
      <w:pPr>
        <w:rPr>
          <w:lang w:eastAsia="en-US" w:bidi="ar-SA"/>
        </w:rPr>
      </w:pPr>
    </w:p>
    <w:p w14:paraId="57844CFF" w14:textId="77777777" w:rsidR="00EF1D13"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098AC521" w14:textId="21F42241" w:rsidR="00EF1D13"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E805AF">
        <w:rPr>
          <w:lang w:eastAsia="en-US" w:bidi="ar-SA"/>
        </w:rPr>
        <w:t>3.2.1.1</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2BB94B72" w14:textId="18CD20AF" w:rsidR="00EF1D13" w:rsidRDefault="00000000">
      <w:pPr>
        <w:pStyle w:val="Normlbehzs"/>
        <w:rPr>
          <w:lang w:eastAsia="en-US" w:bidi="ar-SA"/>
        </w:rPr>
      </w:pPr>
      <w:r>
        <w:rPr>
          <w:lang w:eastAsia="en-US" w:bidi="ar-SA"/>
        </w:rPr>
        <w:t xml:space="preserve">The actual cases of repurposing that we are aware of </w:t>
      </w:r>
      <w:r w:rsidR="00067919">
        <w:rPr>
          <w:lang w:eastAsia="en-US" w:bidi="ar-SA"/>
        </w:rPr>
        <w:t xml:space="preserve">are mostly Old Sundanese </w:t>
      </w:r>
      <w:r>
        <w:rPr>
          <w:lang w:eastAsia="en-US" w:bidi="ar-SA"/>
        </w:rPr>
        <w:t>(</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E805AF">
        <w:t xml:space="preserve">Figure </w:t>
      </w:r>
      <w:r w:rsidR="00E805AF">
        <w:rPr>
          <w:noProof/>
        </w:rPr>
        <w:t>4.6</w:t>
      </w:r>
      <w:r w:rsidR="00E805AF">
        <w:t>.</w:t>
      </w:r>
      <w:r w:rsidR="00E805AF">
        <w:rPr>
          <w:noProof/>
        </w:rPr>
        <w:t>B</w:t>
      </w:r>
      <w:r>
        <w:rPr>
          <w:lang w:eastAsia="en-US" w:bidi="ar-SA"/>
        </w:rPr>
        <w:fldChar w:fldCharType="end"/>
      </w:r>
      <w:r>
        <w:rPr>
          <w:lang w:eastAsia="en-US" w:bidi="ar-SA"/>
        </w:rPr>
        <w:t>), but analogous phenomena in other specific writing systems should be handled in the same way.</w:t>
      </w:r>
    </w:p>
    <w:p w14:paraId="7E9020B0" w14:textId="77777777" w:rsidR="00EF1D13" w:rsidRDefault="00EF1D13">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rsidR="00EF1D13" w14:paraId="76E4FCC5" w14:textId="77777777" w:rsidTr="00EF1D13">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7A42FCB1" w14:textId="29F63110" w:rsidR="00EF1D13" w:rsidRDefault="00000000">
            <w:pPr>
              <w:pStyle w:val="Kpalrs"/>
              <w:keepNext/>
            </w:pPr>
            <w:bookmarkStart w:id="335" w:name="_Ref201563753"/>
            <w:r>
              <w:t xml:space="preserve">Figure </w:t>
            </w:r>
            <w:r w:rsidR="00EF1D13">
              <w:fldChar w:fldCharType="begin"/>
            </w:r>
            <w:r w:rsidR="00EF1D13">
              <w:instrText xml:space="preserve"> STYLEREF 2 \s </w:instrText>
            </w:r>
            <w:r w:rsidR="00EF1D13">
              <w:fldChar w:fldCharType="separate"/>
            </w:r>
            <w:r w:rsidR="00E805AF">
              <w:rPr>
                <w:noProof/>
              </w:rPr>
              <w:t>4.6</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B</w:t>
            </w:r>
            <w:r w:rsidR="00EF1D13">
              <w:rPr>
                <w:noProof/>
              </w:rPr>
              <w:fldChar w:fldCharType="end"/>
            </w:r>
            <w:bookmarkEnd w:id="335"/>
            <w:r>
              <w:t>. Repurposed graphic signs</w:t>
            </w:r>
          </w:p>
        </w:tc>
      </w:tr>
      <w:tr w:rsidR="00EF1D13" w14:paraId="31C5147A" w14:textId="77777777" w:rsidTr="00EF1D13">
        <w:trPr>
          <w:jc w:val="center"/>
        </w:trPr>
        <w:tc>
          <w:tcPr>
            <w:tcW w:w="478" w:type="pct"/>
            <w:shd w:val="clear" w:color="auto" w:fill="F0F7D7"/>
          </w:tcPr>
          <w:p w14:paraId="49C2161D" w14:textId="77777777" w:rsidR="00EF1D13" w:rsidRDefault="00EF1D13">
            <w:pPr>
              <w:pStyle w:val="Image"/>
              <w:jc w:val="right"/>
            </w:pPr>
          </w:p>
        </w:tc>
        <w:tc>
          <w:tcPr>
            <w:tcW w:w="784" w:type="pct"/>
            <w:shd w:val="clear" w:color="auto" w:fill="F0F7D7"/>
          </w:tcPr>
          <w:p w14:paraId="35D73CD0" w14:textId="77777777" w:rsidR="00EF1D13" w:rsidRDefault="00000000">
            <w:pPr>
              <w:pStyle w:val="Image"/>
            </w:pPr>
            <w:r>
              <w:t>1</w:t>
            </w:r>
          </w:p>
        </w:tc>
        <w:tc>
          <w:tcPr>
            <w:tcW w:w="2185" w:type="pct"/>
            <w:shd w:val="clear" w:color="auto" w:fill="F0F7D7"/>
          </w:tcPr>
          <w:p w14:paraId="1D44CF15" w14:textId="77777777" w:rsidR="00EF1D13" w:rsidRDefault="00000000">
            <w:pPr>
              <w:pStyle w:val="Image"/>
            </w:pPr>
            <w:r>
              <w:t>2</w:t>
            </w:r>
          </w:p>
        </w:tc>
        <w:tc>
          <w:tcPr>
            <w:tcW w:w="1018" w:type="pct"/>
            <w:shd w:val="clear" w:color="auto" w:fill="F0F7D7"/>
          </w:tcPr>
          <w:p w14:paraId="73C91219" w14:textId="77777777" w:rsidR="00EF1D13" w:rsidRDefault="00000000">
            <w:pPr>
              <w:pStyle w:val="Image"/>
            </w:pPr>
            <w:r>
              <w:t>3</w:t>
            </w:r>
          </w:p>
        </w:tc>
        <w:tc>
          <w:tcPr>
            <w:tcW w:w="535" w:type="pct"/>
            <w:shd w:val="clear" w:color="auto" w:fill="F0F7D7"/>
          </w:tcPr>
          <w:p w14:paraId="03C82F23" w14:textId="77777777" w:rsidR="00EF1D13" w:rsidRDefault="00000000">
            <w:pPr>
              <w:pStyle w:val="Image"/>
            </w:pPr>
            <w:r>
              <w:t>4</w:t>
            </w:r>
          </w:p>
        </w:tc>
      </w:tr>
      <w:tr w:rsidR="00EF1D13" w14:paraId="7292C9BD" w14:textId="77777777" w:rsidTr="00EF1D13">
        <w:trPr>
          <w:jc w:val="center"/>
        </w:trPr>
        <w:tc>
          <w:tcPr>
            <w:tcW w:w="478" w:type="pct"/>
            <w:vAlign w:val="center"/>
          </w:tcPr>
          <w:p w14:paraId="70AF6016" w14:textId="77777777" w:rsidR="00EF1D13" w:rsidRDefault="00EF1D13">
            <w:pPr>
              <w:pStyle w:val="Image"/>
              <w:jc w:val="right"/>
            </w:pPr>
          </w:p>
        </w:tc>
        <w:tc>
          <w:tcPr>
            <w:tcW w:w="784" w:type="pct"/>
          </w:tcPr>
          <w:p w14:paraId="13062F0B" w14:textId="77777777" w:rsidR="00EF1D13" w:rsidRDefault="00000000">
            <w:pPr>
              <w:pStyle w:val="Image"/>
              <w:rPr>
                <w:rStyle w:val="ImageInsetSundanese"/>
              </w:rPr>
            </w:pPr>
            <w:r>
              <w:rPr>
                <w:rStyle w:val="ImageInsetSundanese"/>
              </w:rPr>
              <w:drawing>
                <wp:inline distT="0" distB="0" distL="0" distR="0" wp14:anchorId="33D34E2F" wp14:editId="4C6B3F55">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6F4786FE" w14:textId="77777777" w:rsidR="00EF1D13" w:rsidRDefault="00000000">
            <w:pPr>
              <w:pStyle w:val="Image"/>
            </w:pPr>
            <w:r>
              <w:rPr>
                <w:rStyle w:val="ImageInsetSundanese"/>
              </w:rPr>
              <w:drawing>
                <wp:inline distT="0" distB="0" distL="0" distR="0" wp14:anchorId="49698D0D" wp14:editId="7154F826">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2612C1D9" w14:textId="77777777" w:rsidR="00EF1D13" w:rsidRDefault="00000000">
            <w:pPr>
              <w:pStyle w:val="Image"/>
            </w:pPr>
            <w:r>
              <w:rPr>
                <w:rStyle w:val="ImageInsetSundanese"/>
              </w:rPr>
              <w:drawing>
                <wp:inline distT="0" distB="0" distL="0" distR="0" wp14:anchorId="63C0AE22" wp14:editId="71E53094">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38A37A2C" w14:textId="77777777" w:rsidR="00EF1D13" w:rsidRDefault="00000000">
            <w:pPr>
              <w:pStyle w:val="Image"/>
            </w:pPr>
            <w:r>
              <w:drawing>
                <wp:inline distT="0" distB="0" distL="0" distR="0" wp14:anchorId="0085A2FE" wp14:editId="21CA9C41">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F1D13" w14:paraId="7DEABB6B" w14:textId="77777777" w:rsidTr="00EF1D13">
        <w:trPr>
          <w:jc w:val="center"/>
        </w:trPr>
        <w:tc>
          <w:tcPr>
            <w:tcW w:w="478" w:type="pct"/>
          </w:tcPr>
          <w:p w14:paraId="04525D1D" w14:textId="77777777" w:rsidR="00EF1D13" w:rsidRDefault="00000000">
            <w:pPr>
              <w:pStyle w:val="Normlbehzs"/>
              <w:ind w:firstLine="0"/>
              <w:jc w:val="right"/>
            </w:pPr>
            <w:r>
              <w:t>strict</w:t>
            </w:r>
          </w:p>
        </w:tc>
        <w:tc>
          <w:tcPr>
            <w:tcW w:w="784" w:type="pct"/>
          </w:tcPr>
          <w:p w14:paraId="66CAC1FA" w14:textId="77777777" w:rsidR="00EF1D13" w:rsidRDefault="00000000">
            <w:pPr>
              <w:pStyle w:val="Normlbehzs"/>
              <w:ind w:firstLine="0"/>
              <w:jc w:val="center"/>
              <w:rPr>
                <w:rStyle w:val="Foreign"/>
              </w:rPr>
            </w:pPr>
            <w:r>
              <w:rPr>
                <w:rStyle w:val="Foreign"/>
              </w:rPr>
              <w:t>sasṭā</w:t>
            </w:r>
          </w:p>
        </w:tc>
        <w:tc>
          <w:tcPr>
            <w:tcW w:w="2185" w:type="pct"/>
          </w:tcPr>
          <w:p w14:paraId="0B80869D" w14:textId="77777777" w:rsidR="00EF1D13" w:rsidRDefault="00000000">
            <w:pPr>
              <w:pStyle w:val="Normlbehzs"/>
              <w:ind w:firstLine="0"/>
              <w:jc w:val="center"/>
              <w:rPr>
                <w:rStyle w:val="Foreign"/>
              </w:rPr>
            </w:pPr>
            <w:r>
              <w:rPr>
                <w:rStyle w:val="Foreign"/>
              </w:rPr>
              <w:t>di jә2niṁ vavaṁṅun:an·</w:t>
            </w:r>
          </w:p>
        </w:tc>
        <w:tc>
          <w:tcPr>
            <w:tcW w:w="1018" w:type="pct"/>
          </w:tcPr>
          <w:p w14:paraId="5CB8F300" w14:textId="77777777" w:rsidR="00EF1D13" w:rsidRDefault="00000000">
            <w:pPr>
              <w:pStyle w:val="Normlbehzs"/>
              <w:ind w:firstLine="0"/>
              <w:jc w:val="center"/>
              <w:rPr>
                <w:rStyle w:val="Foreign"/>
              </w:rPr>
            </w:pPr>
            <w:r>
              <w:rPr>
                <w:rStyle w:val="Foreign"/>
              </w:rPr>
              <w:t>ku nu rye</w:t>
            </w:r>
          </w:p>
        </w:tc>
        <w:tc>
          <w:tcPr>
            <w:tcW w:w="535" w:type="pct"/>
          </w:tcPr>
          <w:p w14:paraId="3E4F2928" w14:textId="77777777" w:rsidR="00EF1D13" w:rsidRDefault="00000000">
            <w:pPr>
              <w:pStyle w:val="Normlbehzs"/>
              <w:ind w:firstLine="0"/>
              <w:jc w:val="center"/>
              <w:rPr>
                <w:rStyle w:val="Foreign"/>
              </w:rPr>
            </w:pPr>
            <w:r>
              <w:rPr>
                <w:rStyle w:val="Foreign"/>
              </w:rPr>
              <w:t>rahyiṁ</w:t>
            </w:r>
          </w:p>
        </w:tc>
      </w:tr>
      <w:tr w:rsidR="00EF1D13" w14:paraId="24690671" w14:textId="77777777" w:rsidTr="00EF1D13">
        <w:trPr>
          <w:jc w:val="center"/>
        </w:trPr>
        <w:tc>
          <w:tcPr>
            <w:tcW w:w="478" w:type="pct"/>
          </w:tcPr>
          <w:p w14:paraId="3124FA8C" w14:textId="77777777" w:rsidR="00EF1D13" w:rsidRDefault="00000000">
            <w:pPr>
              <w:pStyle w:val="Normlbehzs"/>
              <w:ind w:firstLine="0"/>
              <w:jc w:val="right"/>
            </w:pPr>
            <w:r>
              <w:t>loose</w:t>
            </w:r>
          </w:p>
        </w:tc>
        <w:tc>
          <w:tcPr>
            <w:tcW w:w="784" w:type="pct"/>
          </w:tcPr>
          <w:p w14:paraId="72AC9E4E" w14:textId="77777777" w:rsidR="00EF1D13" w:rsidRDefault="00000000">
            <w:pPr>
              <w:pStyle w:val="Normlbehzs"/>
              <w:ind w:firstLine="0"/>
              <w:jc w:val="center"/>
              <w:rPr>
                <w:rStyle w:val="Foreign"/>
              </w:rPr>
            </w:pPr>
            <w:r>
              <w:rPr>
                <w:rStyle w:val="Foreign"/>
              </w:rPr>
              <w:t>sastra</w:t>
            </w:r>
          </w:p>
        </w:tc>
        <w:tc>
          <w:tcPr>
            <w:tcW w:w="2185" w:type="pct"/>
          </w:tcPr>
          <w:p w14:paraId="6342012F" w14:textId="77777777" w:rsidR="00EF1D13" w:rsidRDefault="00000000">
            <w:pPr>
              <w:pStyle w:val="Normlbehzs"/>
              <w:ind w:firstLine="0"/>
              <w:jc w:val="center"/>
              <w:rPr>
                <w:rStyle w:val="Foreign"/>
              </w:rPr>
            </w:pPr>
            <w:r>
              <w:rPr>
                <w:rStyle w:val="Foreign"/>
                <w:lang w:val="en-US"/>
              </w:rPr>
              <w:t>di jәroniṅ vavaṅunan</w:t>
            </w:r>
          </w:p>
        </w:tc>
        <w:tc>
          <w:tcPr>
            <w:tcW w:w="1018" w:type="pct"/>
          </w:tcPr>
          <w:p w14:paraId="763442CF" w14:textId="77777777" w:rsidR="00EF1D13" w:rsidRDefault="00000000">
            <w:pPr>
              <w:pStyle w:val="Normlbehzs"/>
              <w:ind w:firstLine="0"/>
              <w:jc w:val="center"/>
              <w:rPr>
                <w:rStyle w:val="Foreign"/>
              </w:rPr>
            </w:pPr>
            <w:r>
              <w:rPr>
                <w:rStyle w:val="Foreign"/>
              </w:rPr>
              <w:t>ku nu reya</w:t>
            </w:r>
          </w:p>
        </w:tc>
        <w:tc>
          <w:tcPr>
            <w:tcW w:w="535" w:type="pct"/>
          </w:tcPr>
          <w:p w14:paraId="4DF3FE21" w14:textId="77777777" w:rsidR="00EF1D13" w:rsidRDefault="00000000">
            <w:pPr>
              <w:pStyle w:val="Normlbehzs"/>
              <w:ind w:firstLine="0"/>
              <w:jc w:val="center"/>
              <w:rPr>
                <w:rStyle w:val="Foreign"/>
              </w:rPr>
            </w:pPr>
            <w:r>
              <w:rPr>
                <w:rStyle w:val="Foreign"/>
              </w:rPr>
              <w:t>rahiyaṅ</w:t>
            </w:r>
          </w:p>
        </w:tc>
      </w:tr>
    </w:tbl>
    <w:p w14:paraId="6C28D758" w14:textId="77777777" w:rsidR="00EF1D13" w:rsidRDefault="00EF1D13">
      <w:pPr>
        <w:rPr>
          <w:lang w:eastAsia="en-US" w:bidi="ar-SA"/>
        </w:rPr>
      </w:pPr>
    </w:p>
    <w:p w14:paraId="75DA30F1" w14:textId="77777777" w:rsidR="00EF1D13" w:rsidRDefault="00000000">
      <w:pPr>
        <w:pStyle w:val="Lista"/>
      </w:pPr>
      <w:bookmarkStart w:id="336" w:name="_y9z6zgvtcr89" w:colFirst="0" w:colLast="0"/>
      <w:bookmarkStart w:id="337" w:name="_gd5taio96c5" w:colFirst="0" w:colLast="0"/>
      <w:bookmarkStart w:id="338" w:name="_ehbz2lfh7tyw" w:colFirst="0" w:colLast="0"/>
      <w:bookmarkStart w:id="339" w:name="_3d3e9odqzwx0" w:colFirst="0" w:colLast="0"/>
      <w:bookmarkStart w:id="340" w:name="_8gpvi1clotas" w:colFirst="0" w:colLast="0"/>
      <w:bookmarkEnd w:id="336"/>
      <w:bookmarkEnd w:id="337"/>
      <w:bookmarkEnd w:id="338"/>
      <w:bookmarkEnd w:id="339"/>
      <w:bookmarkEnd w:id="340"/>
      <w:r>
        <w:t xml:space="preserve">when the glyph </w:t>
      </w:r>
      <w:r>
        <w:rPr>
          <w:rStyle w:val="ImageInsetSundanese"/>
        </w:rPr>
        <w:drawing>
          <wp:inline distT="0" distB="0" distL="0" distR="0" wp14:anchorId="74D92302" wp14:editId="4920EE5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354B28A3" w14:textId="16DF1B3C" w:rsidR="00EF1D13" w:rsidRPr="00067919" w:rsidRDefault="00067919" w:rsidP="00C17D6E">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rsidRPr="00067919">
        <w:t xml:space="preserve"> </w:t>
      </w:r>
      <w:r>
        <w:t>in loose transliteration</w:t>
      </w:r>
    </w:p>
    <w:p w14:paraId="1F62B641" w14:textId="3F9AA279" w:rsidR="00EF1D1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E805AF">
        <w:t xml:space="preserve">Figure </w:t>
      </w:r>
      <w:r w:rsidR="00E805AF">
        <w:rPr>
          <w:noProof/>
        </w:rPr>
        <w:t>4.6</w:t>
      </w:r>
      <w:r w:rsidR="00E805AF">
        <w:t>.</w:t>
      </w:r>
      <w:r w:rsidR="00E805AF">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28F6A891" w14:textId="77777777" w:rsidR="00EF1D13" w:rsidRDefault="00000000">
      <w:pPr>
        <w:pStyle w:val="Lista"/>
      </w:pPr>
      <w:r>
        <w:t xml:space="preserve">when </w:t>
      </w:r>
      <w:bookmarkStart w:id="341" w:name="_Hlk44319749"/>
      <w:r>
        <w:t>the numeral sign |2| is used in Old Sundanese to represent the phonemes /ro/</w:t>
      </w:r>
      <w:bookmarkEnd w:id="341"/>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50944292" w14:textId="794C726B" w:rsidR="00067919" w:rsidRPr="00067919" w:rsidRDefault="00067919" w:rsidP="00067919">
      <w:pPr>
        <w:pStyle w:val="Lista2"/>
        <w:rPr>
          <w:rStyle w:val="Foreign"/>
          <w:i w:val="0"/>
          <w:iCs w:val="0"/>
          <w:noProof w:val="0"/>
        </w:rPr>
      </w:pPr>
      <w:r>
        <w:t xml:space="preserve">use </w:t>
      </w:r>
      <w:r>
        <w:rPr>
          <w:rStyle w:val="Foreign"/>
        </w:rPr>
        <w:t>2</w:t>
      </w:r>
      <w:r>
        <w:t xml:space="preserve"> in strict transliteration and </w:t>
      </w:r>
      <w:r>
        <w:rPr>
          <w:rStyle w:val="Foreign"/>
        </w:rPr>
        <w:t>ro</w:t>
      </w:r>
      <w:r w:rsidRPr="00067919">
        <w:t xml:space="preserve"> </w:t>
      </w:r>
      <w:r>
        <w:t>in loose transliteration</w:t>
      </w:r>
    </w:p>
    <w:p w14:paraId="31BC83C2" w14:textId="1B0381DD" w:rsidR="00EF1D13" w:rsidRDefault="00000000">
      <w:pPr>
        <w:pStyle w:val="Lista3"/>
      </w:pPr>
      <w:r>
        <w:t xml:space="preserve">since the </w:t>
      </w:r>
      <w:r w:rsidR="00067919">
        <w:t xml:space="preserve">target grapheme &lt;2&gt; </w:t>
      </w:r>
      <w:r>
        <w:t>does not represent a number in this case, the XML markup for numbers (EGD §###) must not be used</w:t>
      </w:r>
    </w:p>
    <w:p w14:paraId="292F6AEF" w14:textId="4DAB415D" w:rsidR="00EF1D1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E805AF">
        <w:t xml:space="preserve">Figure </w:t>
      </w:r>
      <w:r w:rsidR="00E805AF">
        <w:rPr>
          <w:noProof/>
        </w:rPr>
        <w:t>4.6</w:t>
      </w:r>
      <w:r w:rsidR="00E805AF">
        <w:t>.</w:t>
      </w:r>
      <w:r w:rsidR="00E805AF">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1"/>
      </w:r>
    </w:p>
    <w:bookmarkEnd w:id="319"/>
    <w:p w14:paraId="1B262D7D" w14:textId="77777777" w:rsidR="00EF1D13"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5EF7BF07" w14:textId="3FCB30FF" w:rsidR="005D47E8" w:rsidRPr="00067919" w:rsidRDefault="005D47E8" w:rsidP="005D47E8">
      <w:pPr>
        <w:pStyle w:val="Lista2"/>
        <w:rPr>
          <w:rStyle w:val="Foreign"/>
          <w:i w:val="0"/>
          <w:iCs w:val="0"/>
          <w:noProof w:val="0"/>
        </w:rPr>
      </w:pPr>
      <w:r>
        <w:t xml:space="preserve">use </w:t>
      </w:r>
      <w:r>
        <w:rPr>
          <w:rStyle w:val="Foreign"/>
        </w:rPr>
        <w:t>yV</w:t>
      </w:r>
      <w:r>
        <w:t xml:space="preserve"> in strict transliteration and </w:t>
      </w:r>
      <w:r>
        <w:rPr>
          <w:rStyle w:val="Foreign"/>
        </w:rPr>
        <w:t>Vya</w:t>
      </w:r>
      <w:r w:rsidRPr="00067919">
        <w:t xml:space="preserve"> </w:t>
      </w:r>
      <w:r>
        <w:t>in loose transliteration</w:t>
      </w:r>
    </w:p>
    <w:p w14:paraId="1D365D27" w14:textId="668E02FD" w:rsidR="00EF1D1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E805AF">
        <w:t xml:space="preserve">Figure </w:t>
      </w:r>
      <w:r w:rsidR="00E805AF">
        <w:rPr>
          <w:noProof/>
        </w:rPr>
        <w:t>4.6</w:t>
      </w:r>
      <w:r w:rsidR="00E805AF">
        <w:t>.</w:t>
      </w:r>
      <w:r w:rsidR="00E805AF">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49A06C8C" w14:textId="679A37D6" w:rsidR="00EF1D1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E805AF">
        <w:t xml:space="preserve">Figure </w:t>
      </w:r>
      <w:r w:rsidR="00E805AF">
        <w:rPr>
          <w:noProof/>
        </w:rPr>
        <w:t>4.6</w:t>
      </w:r>
      <w:r w:rsidR="00E805AF">
        <w:t>.</w:t>
      </w:r>
      <w:r w:rsidR="00E805AF">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2"/>
      </w:r>
    </w:p>
    <w:p w14:paraId="5CDC8DAE" w14:textId="61103AC9" w:rsidR="00067919" w:rsidRDefault="00067919" w:rsidP="00067919">
      <w:pPr>
        <w:pStyle w:val="Lista"/>
      </w:pPr>
      <w:r>
        <w:t xml:space="preserve">when the independent glyph &lt;R̥&gt; is used in Old Javanese for expressing the syllable </w:t>
      </w:r>
      <w:r>
        <w:rPr>
          <w:rStyle w:val="Foreign"/>
        </w:rPr>
        <w:t>rǝ</w:t>
      </w:r>
    </w:p>
    <w:p w14:paraId="55F1F480" w14:textId="3070C5CC" w:rsidR="00067919" w:rsidRDefault="005D47E8" w:rsidP="00067919">
      <w:pPr>
        <w:pStyle w:val="Lista2"/>
      </w:pPr>
      <w:r>
        <w:lastRenderedPageBreak/>
        <w:t>use</w:t>
      </w:r>
      <w:r w:rsidR="00067919">
        <w:t xml:space="preserve"> </w:t>
      </w:r>
      <w:r w:rsidR="00067919">
        <w:rPr>
          <w:rStyle w:val="Foreign"/>
        </w:rPr>
        <w:t>R̥</w:t>
      </w:r>
      <w:r w:rsidR="00067919">
        <w:t xml:space="preserve"> </w:t>
      </w:r>
      <w:r>
        <w:t xml:space="preserve">in strict transliteration and </w:t>
      </w:r>
      <w:r>
        <w:rPr>
          <w:rStyle w:val="Foreign"/>
        </w:rPr>
        <w:t>rǝ</w:t>
      </w:r>
      <w:r>
        <w:t xml:space="preserve"> in loose transliteration</w:t>
      </w:r>
    </w:p>
    <w:p w14:paraId="0C3F14D7" w14:textId="75537535" w:rsidR="00067919" w:rsidRDefault="005D47E8" w:rsidP="00067919">
      <w:pPr>
        <w:pStyle w:val="Lista2"/>
      </w:pPr>
      <w:r>
        <w:t>e.g.</w:t>
      </w:r>
      <w:r w:rsidR="00067919">
        <w:t xml:space="preserve"> </w:t>
      </w:r>
      <w:r w:rsidR="00067919">
        <w:rPr>
          <w:rStyle w:val="Foreign"/>
        </w:rPr>
        <w:t>sǝR̥ḥ</w:t>
      </w:r>
      <w:r w:rsidR="00067919">
        <w:t xml:space="preserve"> corresponding to </w:t>
      </w:r>
      <w:r w:rsidR="00067919">
        <w:rPr>
          <w:rStyle w:val="Foreign"/>
        </w:rPr>
        <w:t>sǝrǝh</w:t>
      </w:r>
      <w:r w:rsidR="00067919">
        <w:t xml:space="preserve"> in loose transliteration</w:t>
      </w:r>
      <w:r>
        <w:t xml:space="preserve"> (with the </w:t>
      </w:r>
      <w:r>
        <w:rPr>
          <w:rStyle w:val="Foreign"/>
        </w:rPr>
        <w:t>visarga</w:t>
      </w:r>
      <w:r>
        <w:t xml:space="preserve"> also normalised to </w:t>
      </w:r>
      <w:r>
        <w:rPr>
          <w:rStyle w:val="Foreign"/>
        </w:rPr>
        <w:t>h</w:t>
      </w:r>
      <w:r>
        <w:t>)</w:t>
      </w:r>
    </w:p>
    <w:p w14:paraId="05161F08" w14:textId="5DAB4EA2" w:rsidR="00E805AF" w:rsidRDefault="00E805AF" w:rsidP="00E805AF">
      <w:pPr>
        <w:pStyle w:val="Cmsor2"/>
      </w:pPr>
      <w:bookmarkStart w:id="342" w:name="_Toc222128279"/>
      <w:r>
        <w:t xml:space="preserve">Graphetic complexity: </w:t>
      </w:r>
      <w:r>
        <w:rPr>
          <w:rStyle w:val="Foreign"/>
        </w:rPr>
        <w:t>akṣara</w:t>
      </w:r>
      <w:r>
        <w:t>s</w:t>
      </w:r>
      <w:bookmarkEnd w:id="342"/>
    </w:p>
    <w:p w14:paraId="743CBE62" w14:textId="0CE8A580" w:rsidR="00E805AF" w:rsidRDefault="00E805AF" w:rsidP="00E805AF">
      <w:r>
        <w:t>@add an intro</w:t>
      </w:r>
    </w:p>
    <w:p w14:paraId="075A423C" w14:textId="77777777" w:rsidR="00E805AF" w:rsidRDefault="00E805AF" w:rsidP="00E805AF">
      <w:pPr>
        <w:pStyle w:val="Cmsor3"/>
      </w:pPr>
      <w:bookmarkStart w:id="343" w:name="_Ref221891898"/>
      <w:bookmarkStart w:id="344" w:name="_Ref15558380"/>
      <w:bookmarkStart w:id="345" w:name="_Toc17811421"/>
      <w:bookmarkStart w:id="346" w:name="_Toc17811476"/>
      <w:bookmarkStart w:id="347" w:name="_Ref201332101"/>
      <w:bookmarkStart w:id="348" w:name="_Hlk204086461"/>
      <w:bookmarkStart w:id="349" w:name="_Toc222128280"/>
      <w:r>
        <w:t>Variation in glyph composition</w:t>
      </w:r>
      <w:bookmarkEnd w:id="347"/>
      <w:bookmarkEnd w:id="348"/>
      <w:bookmarkEnd w:id="349"/>
    </w:p>
    <w:p w14:paraId="2CABA31B" w14:textId="7A4A1A5D" w:rsidR="00E805AF" w:rsidRDefault="00E805AF" w:rsidP="00E805AF">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3.4.3</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4F9D1C33" w14:textId="77777777" w:rsidR="00E805AF" w:rsidRDefault="00E805AF" w:rsidP="00E805AF">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594F9EC0" w14:textId="77777777" w:rsidR="00E805AF" w:rsidRDefault="00E805AF" w:rsidP="00E805AF">
      <w:pPr>
        <w:pStyle w:val="Cmsor4"/>
      </w:pPr>
      <w:bookmarkStart w:id="350" w:name="_Ref203980380"/>
      <w:bookmarkStart w:id="351" w:name="_Toc222128281"/>
      <w:r>
        <w:t>Optional shorthand for complex glyphs</w:t>
      </w:r>
      <w:bookmarkEnd w:id="350"/>
      <w:bookmarkEnd w:id="351"/>
    </w:p>
    <w:p w14:paraId="5E8A1DDD" w14:textId="77777777" w:rsidR="00E805AF" w:rsidRDefault="00E805AF" w:rsidP="00E805AF">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5A07F71E" w14:textId="3981F8EC" w:rsidR="0008587E" w:rsidRDefault="0008587E" w:rsidP="00E805AF">
      <w:pPr>
        <w:pStyle w:val="Lista"/>
      </w:pPr>
      <w:r>
        <w:t>permit retaining the = in XML, making the = an essential part of the transliteration</w:t>
      </w:r>
    </w:p>
    <w:p w14:paraId="73A8999F" w14:textId="6257B6AD" w:rsidR="00E805AF" w:rsidRDefault="00E805AF" w:rsidP="00E805AF">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261A7002" w14:textId="77777777" w:rsidR="00E805AF" w:rsidRDefault="00E805AF" w:rsidP="00E805AF">
      <w:pPr>
        <w:pStyle w:val="Lista"/>
      </w:pPr>
      <w:r w:rsidRPr="00036D88">
        <w:rPr>
          <w:highlight w:val="yellow"/>
        </w:rPr>
        <w:t xml:space="preserve">@also refer to </w:t>
      </w:r>
      <w:r>
        <w:t>Jan Kučera, personal communication (21 January 2026).</w:t>
      </w:r>
    </w:p>
    <w:p w14:paraId="5F47D152" w14:textId="77777777" w:rsidR="00E805AF" w:rsidRDefault="00E805AF" w:rsidP="00E805AF">
      <w:pPr>
        <w:pStyle w:val="Lista"/>
      </w:pPr>
      <w:r>
        <w:t>9.9        There is an option to indicate conjuncts that do not usually appear in the script using the equal sign = (Hex 003D). This is often utilized using ZWJ (Hex 200D) in the script, but not always.</w:t>
      </w:r>
    </w:p>
    <w:p w14:paraId="61361366" w14:textId="77777777" w:rsidR="00E805AF" w:rsidRDefault="00E805AF" w:rsidP="00E805AF">
      <w:pPr>
        <w:pStyle w:val="Cmsor4"/>
      </w:pPr>
      <w:bookmarkStart w:id="352" w:name="_Ref201134366"/>
      <w:bookmarkStart w:id="353" w:name="_Ref162445252"/>
      <w:bookmarkStart w:id="354" w:name="_Toc199757570"/>
      <w:bookmarkStart w:id="355" w:name="_Toc222128282"/>
      <w:r>
        <w:t>Conjunct consonants in writing systems where they are not the norm</w:t>
      </w:r>
      <w:bookmarkEnd w:id="352"/>
      <w:bookmarkEnd w:id="355"/>
    </w:p>
    <w:p w14:paraId="72931D5F" w14:textId="3D22A584" w:rsidR="00E805AF" w:rsidRDefault="00E805AF" w:rsidP="00E805AF">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10DAC63E" w14:textId="3D3EC099" w:rsidR="00E805AF" w:rsidRDefault="00E805AF" w:rsidP="00E805AF">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14:paraId="33F3EE66" w14:textId="77777777" w:rsidR="00E805AF" w:rsidRDefault="00E805AF" w:rsidP="00E805AF">
      <w:pPr>
        <w:pStyle w:val="Lista2"/>
      </w:pPr>
      <w:r>
        <w:t>use the = sign between the corresponding transliterated consonants to distinguish the ligature from the script’s default method of writing conjunct consonants as two glyphs with an explicit or implicit zero vowel marker, e.g.</w:t>
      </w:r>
    </w:p>
    <w:p w14:paraId="300D8989" w14:textId="77777777" w:rsidR="00E805AF" w:rsidRDefault="00E805AF" w:rsidP="00E805AF">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12621561" w14:textId="77777777" w:rsidR="00E805AF" w:rsidRDefault="00E805AF" w:rsidP="00E805AF">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57DADE16" w14:textId="77777777" w:rsidR="00E805AF" w:rsidRDefault="00E805AF" w:rsidP="00E805AF">
      <w:pPr>
        <w:pStyle w:val="Lista"/>
      </w:pPr>
      <w:r>
        <w:t>Tamil ligatures should be made explicit in this manner whenever feasible</w:t>
      </w:r>
    </w:p>
    <w:p w14:paraId="0286E682" w14:textId="77777777" w:rsidR="00E805AF" w:rsidRDefault="00E805AF" w:rsidP="00E805AF">
      <w:pPr>
        <w:pStyle w:val="Lista"/>
      </w:pPr>
      <w:r>
        <w:lastRenderedPageBreak/>
        <w:t>however, the = sign must never be used in ligatures of a writing system where conjoining is the default method of representing consonant clusters, and this includes Tamil written in Grantha</w:t>
      </w:r>
    </w:p>
    <w:p w14:paraId="0C45CE04" w14:textId="77777777" w:rsidR="00E805AF" w:rsidRDefault="00E805AF" w:rsidP="00E805AF">
      <w:pPr>
        <w:pStyle w:val="Cmsor4"/>
      </w:pPr>
      <w:bookmarkStart w:id="356" w:name="_Toc222128283"/>
      <w:r>
        <w:t xml:space="preserve">Double </w:t>
      </w:r>
      <w:r>
        <w:rPr>
          <w:rStyle w:val="Foreign"/>
        </w:rPr>
        <w:t>kāl</w:t>
      </w:r>
      <w:r>
        <w:t xml:space="preserve"> in Tamil</w:t>
      </w:r>
      <w:bookmarkEnd w:id="35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E805AF" w14:paraId="44BC3DF0" w14:textId="77777777" w:rsidTr="003762A1">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6CFD1930" w14:textId="4D91825F" w:rsidR="00E805AF" w:rsidRDefault="00E805AF" w:rsidP="003762A1">
            <w:pPr>
              <w:pStyle w:val="Kpalrs"/>
              <w:keepNext/>
            </w:pPr>
            <w:bookmarkStart w:id="357" w:name="_Ref203986885"/>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57"/>
            <w:r>
              <w:t xml:space="preserve">. Double </w:t>
            </w:r>
            <w:r>
              <w:rPr>
                <w:rStyle w:val="Foreign"/>
              </w:rPr>
              <w:t>kāl</w:t>
            </w:r>
          </w:p>
        </w:tc>
      </w:tr>
      <w:tr w:rsidR="00E805AF" w14:paraId="307C1B02" w14:textId="77777777" w:rsidTr="003762A1">
        <w:tc>
          <w:tcPr>
            <w:tcW w:w="3258" w:type="dxa"/>
            <w:gridSpan w:val="2"/>
          </w:tcPr>
          <w:p w14:paraId="04A10652" w14:textId="77777777" w:rsidR="00E805AF" w:rsidRDefault="00E805AF" w:rsidP="003762A1">
            <w:pPr>
              <w:pStyle w:val="Image"/>
            </w:pPr>
            <w:r>
              <w:drawing>
                <wp:inline distT="0" distB="0" distL="0" distR="0" wp14:anchorId="756F6FF5" wp14:editId="4F26F0BB">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E805AF" w14:paraId="57C337ED" w14:textId="77777777" w:rsidTr="003762A1">
        <w:tc>
          <w:tcPr>
            <w:tcW w:w="1629" w:type="dxa"/>
          </w:tcPr>
          <w:p w14:paraId="2424DD71" w14:textId="77777777" w:rsidR="00E805AF" w:rsidRDefault="00E805AF" w:rsidP="003762A1">
            <w:pPr>
              <w:pStyle w:val="Normlbehzs"/>
              <w:ind w:firstLine="0"/>
              <w:jc w:val="center"/>
            </w:pPr>
            <w:r>
              <w:rPr>
                <w:rStyle w:val="Foreign"/>
              </w:rPr>
              <w:t>rā</w:t>
            </w:r>
            <w:r>
              <w:t xml:space="preserve">, </w:t>
            </w:r>
            <w:r>
              <w:rPr>
                <w:rStyle w:val="Foreign"/>
              </w:rPr>
              <w:t>r=ā</w:t>
            </w:r>
          </w:p>
        </w:tc>
        <w:tc>
          <w:tcPr>
            <w:tcW w:w="1629" w:type="dxa"/>
          </w:tcPr>
          <w:p w14:paraId="354FF6FE" w14:textId="77777777" w:rsidR="00E805AF" w:rsidRDefault="00E805AF" w:rsidP="003762A1">
            <w:pPr>
              <w:pStyle w:val="Normlbehzs"/>
              <w:ind w:firstLine="0"/>
              <w:jc w:val="center"/>
              <w:rPr>
                <w:rStyle w:val="Foreign"/>
              </w:rPr>
            </w:pPr>
            <w:r>
              <w:rPr>
                <w:rStyle w:val="Foreign"/>
              </w:rPr>
              <w:t>ā=r</w:t>
            </w:r>
          </w:p>
        </w:tc>
      </w:tr>
    </w:tbl>
    <w:p w14:paraId="77456E23" w14:textId="7D9A34A1" w:rsidR="00E805AF" w:rsidRDefault="00E805AF" w:rsidP="00E805AF">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4.7</w:t>
      </w:r>
      <w:r>
        <w:t>.</w:t>
      </w:r>
      <w:r>
        <w:rPr>
          <w:noProof/>
        </w:rPr>
        <w:t>A</w:t>
      </w:r>
      <w:r>
        <w:fldChar w:fldCharType="end"/>
      </w:r>
      <w:r>
        <w:t>, which may be interpreted either as &lt;rā&gt; or as &lt;ār&gt;, proceed as follows</w:t>
      </w:r>
    </w:p>
    <w:p w14:paraId="3D9F3C43" w14:textId="3CCF4C91" w:rsidR="00E805AF" w:rsidRDefault="00E805AF" w:rsidP="00E805AF">
      <w:pPr>
        <w:pStyle w:val="Lista2"/>
      </w:pPr>
      <w:r>
        <w:t>make an interpretive decision as to what grapheme sequence was intended (§</w:t>
      </w:r>
      <w:r>
        <w:fldChar w:fldCharType="begin"/>
      </w:r>
      <w:r>
        <w:instrText xml:space="preserve"> REF _Ref203987453 \r \h </w:instrText>
      </w:r>
      <w:r>
        <w:fldChar w:fldCharType="separate"/>
      </w:r>
      <w:r>
        <w:t>7.1</w:t>
      </w:r>
      <w:r>
        <w:fldChar w:fldCharType="end"/>
      </w:r>
      <w:r>
        <w:t>)</w:t>
      </w:r>
    </w:p>
    <w:p w14:paraId="20D7A072" w14:textId="77777777" w:rsidR="00E805AF" w:rsidRDefault="00E805AF" w:rsidP="00E805AF">
      <w:pPr>
        <w:pStyle w:val="Lista2"/>
      </w:pPr>
      <w:r>
        <w:t>transliterate that sequence as follows</w:t>
      </w:r>
    </w:p>
    <w:p w14:paraId="0B33018B" w14:textId="77777777" w:rsidR="00E805AF" w:rsidRDefault="00E805AF" w:rsidP="00E805AF">
      <w:pPr>
        <w:pStyle w:val="Lista3"/>
      </w:pPr>
      <w:r>
        <w:t>for &lt;ār&gt;, add the character joiner sign to indicate that these graphemes belong to a single glyph in original</w:t>
      </w:r>
    </w:p>
    <w:p w14:paraId="3ECEF9F4" w14:textId="77777777" w:rsidR="00E805AF" w:rsidRDefault="00E805AF" w:rsidP="00E805AF">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2557D1EB" w14:textId="77777777" w:rsidR="00E805AF" w:rsidRDefault="00E805AF" w:rsidP="00E805AF">
      <w:pPr>
        <w:pStyle w:val="Lista4"/>
      </w:pPr>
      <w:r>
        <w:t xml:space="preserve">but you may choose to add the = sign nonetheless to make it explicit that a fused double </w:t>
      </w:r>
      <w:r>
        <w:rPr>
          <w:rStyle w:val="Foreign"/>
        </w:rPr>
        <w:t>kāl</w:t>
      </w:r>
      <w:r>
        <w:t xml:space="preserve"> is present</w:t>
      </w:r>
    </w:p>
    <w:p w14:paraId="351CFAC4" w14:textId="77777777" w:rsidR="00E805AF" w:rsidRDefault="00E805AF" w:rsidP="00E805AF">
      <w:pPr>
        <w:pStyle w:val="Lista2"/>
      </w:pPr>
      <w:r>
        <w:t>if ambiguity is present, then record it (in an apparatus note or through XML encoding)</w:t>
      </w:r>
    </w:p>
    <w:p w14:paraId="33CCF53D" w14:textId="77777777" w:rsidR="00E805AF" w:rsidRDefault="00E805AF" w:rsidP="00E805AF">
      <w:pPr>
        <w:pStyle w:val="Cmsor4"/>
      </w:pPr>
      <w:bookmarkStart w:id="358" w:name="_Ref201067237"/>
      <w:bookmarkStart w:id="359" w:name="_Ref162447839"/>
      <w:bookmarkStart w:id="360" w:name="_Toc199757571"/>
      <w:bookmarkStart w:id="361" w:name="_Toc222128284"/>
      <w:r>
        <w:t xml:space="preserve">Independent and dependent </w:t>
      </w:r>
      <w:r>
        <w:rPr>
          <w:rStyle w:val="Foreign"/>
        </w:rPr>
        <w:t>upadhmānīya</w:t>
      </w:r>
      <w:r>
        <w:t xml:space="preserve"> and </w:t>
      </w:r>
      <w:r>
        <w:rPr>
          <w:rStyle w:val="Foreign"/>
        </w:rPr>
        <w:t>jihvāmūlīya</w:t>
      </w:r>
      <w:bookmarkEnd w:id="358"/>
      <w:bookmarkEnd w:id="361"/>
    </w:p>
    <w:p w14:paraId="58E8FC4D" w14:textId="1C517CA2" w:rsidR="00E805AF" w:rsidRDefault="00E805AF" w:rsidP="00E805AF">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7D23F953" w14:textId="77777777" w:rsidR="00E805AF" w:rsidRDefault="00E805AF" w:rsidP="00E805AF">
      <w:r>
        <w:t>@it may, after all, be more logical to avoid the = sign and use uppercase for the independent forms</w:t>
      </w:r>
    </w:p>
    <w:p w14:paraId="6820DFCF" w14:textId="77777777" w:rsidR="00E805AF" w:rsidRDefault="00E805AF" w:rsidP="00E805AF">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5036EF60" w14:textId="420C9F05" w:rsidR="00E805AF" w:rsidRDefault="00E805AF" w:rsidP="00E805AF">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14:paraId="668A1448" w14:textId="77777777" w:rsidR="00E805AF" w:rsidRDefault="00E805AF" w:rsidP="00E805AF">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5A390943" w14:textId="74E7352B" w:rsidR="00E805AF" w:rsidRDefault="00E805AF" w:rsidP="00E805AF">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14:paraId="592539E3" w14:textId="77777777" w:rsidR="00E805AF" w:rsidRDefault="00E805AF" w:rsidP="00E805AF">
      <w:pPr>
        <w:pStyle w:val="Cmsor4"/>
      </w:pPr>
      <w:bookmarkStart w:id="362" w:name="_Ref23844494"/>
      <w:bookmarkStart w:id="363" w:name="_Toc222128285"/>
      <w:r>
        <w:t>Alternative behaviour of the superscript |r|</w:t>
      </w:r>
      <w:bookmarkEnd w:id="363"/>
    </w:p>
    <w:p w14:paraId="042A9E8C" w14:textId="41D795B2" w:rsidR="00E805AF" w:rsidRDefault="00E805AF" w:rsidP="00E805AF">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7211159B" w14:textId="77777777" w:rsidR="00E805AF" w:rsidRDefault="00E805AF" w:rsidP="00E805AF">
      <w:pPr>
        <w:pStyle w:val="Normlbehzs"/>
      </w:pPr>
      <w:r>
        <w:t xml:space="preserve">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w:t>
      </w:r>
      <w:r>
        <w:lastRenderedPageBreak/>
        <w:t>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E805AF" w14:paraId="2E180A9D" w14:textId="77777777" w:rsidTr="003762A1">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1476D6B8" w14:textId="7D9C04A1" w:rsidR="00E805AF" w:rsidRDefault="00E805AF" w:rsidP="003762A1">
            <w:pPr>
              <w:pStyle w:val="Kpalrs"/>
              <w:keepNext/>
            </w:pPr>
            <w:bookmarkStart w:id="364" w:name="_Ref201584290"/>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64"/>
            <w:r>
              <w:t>. Indonesian superscript |r|</w:t>
            </w:r>
          </w:p>
        </w:tc>
      </w:tr>
      <w:tr w:rsidR="00E805AF" w14:paraId="44293A13" w14:textId="77777777" w:rsidTr="003762A1">
        <w:tc>
          <w:tcPr>
            <w:tcW w:w="3258" w:type="dxa"/>
          </w:tcPr>
          <w:p w14:paraId="6B5C0498" w14:textId="77777777" w:rsidR="00E805AF" w:rsidRDefault="00E805AF" w:rsidP="003762A1">
            <w:pPr>
              <w:pStyle w:val="Image"/>
            </w:pPr>
            <w:r>
              <w:drawing>
                <wp:inline distT="0" distB="0" distL="0" distR="0" wp14:anchorId="23EE10F9" wp14:editId="7F0DEE87">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E805AF" w14:paraId="7BB65E82" w14:textId="77777777" w:rsidTr="003762A1">
        <w:tc>
          <w:tcPr>
            <w:tcW w:w="3258" w:type="dxa"/>
          </w:tcPr>
          <w:p w14:paraId="7CA5B24E" w14:textId="77777777" w:rsidR="00E805AF" w:rsidRDefault="00E805AF" w:rsidP="003762A1">
            <w:pPr>
              <w:pStyle w:val="Normlbehzs"/>
              <w:ind w:firstLine="0"/>
              <w:jc w:val="center"/>
            </w:pPr>
            <w:r>
              <w:rPr>
                <w:rStyle w:val="Foreign"/>
              </w:rPr>
              <w:t>Ina=rpaṇakan·</w:t>
            </w:r>
          </w:p>
        </w:tc>
      </w:tr>
    </w:tbl>
    <w:p w14:paraId="1E548AF4" w14:textId="77777777" w:rsidR="00E805AF" w:rsidRDefault="00E805AF" w:rsidP="00E805AF">
      <w:pPr>
        <w:pStyle w:val="Lista"/>
        <w:rPr>
          <w:i/>
          <w:iCs/>
          <w:noProof/>
        </w:rPr>
      </w:pPr>
      <w:r>
        <w:t>if the Indonesian mode is dominant in a text,</w:t>
      </w:r>
    </w:p>
    <w:p w14:paraId="2C637182" w14:textId="77777777" w:rsidR="00E805AF" w:rsidRDefault="00E805AF" w:rsidP="00E805AF">
      <w:pPr>
        <w:pStyle w:val="Lista2"/>
        <w:rPr>
          <w:i/>
          <w:iCs/>
          <w:noProof/>
        </w:rPr>
      </w:pPr>
      <w:r>
        <w:t>preferably add = to instances of the Indian mode</w:t>
      </w:r>
    </w:p>
    <w:p w14:paraId="7E064AE9" w14:textId="77777777" w:rsidR="00E805AF" w:rsidRDefault="00E805AF" w:rsidP="00E805AF">
      <w:pPr>
        <w:pStyle w:val="Lista3"/>
        <w:rPr>
          <w:i/>
          <w:iCs/>
          <w:noProof/>
        </w:rPr>
      </w:pPr>
      <w:r>
        <w:t xml:space="preserve">e.g. </w:t>
      </w:r>
      <w:r>
        <w:rPr>
          <w:rStyle w:val="ForeignBalineseScript"/>
        </w:rPr>
        <w:t>ᬲᬯᬃ</w:t>
      </w:r>
      <w:r>
        <w:t xml:space="preserve"> → </w:t>
      </w:r>
      <w:r>
        <w:rPr>
          <w:rStyle w:val="Foreign"/>
        </w:rPr>
        <w:t>sar=va</w:t>
      </w:r>
    </w:p>
    <w:p w14:paraId="5274BFCF" w14:textId="77777777" w:rsidR="00E805AF" w:rsidRDefault="00E805AF" w:rsidP="00E805AF">
      <w:pPr>
        <w:pStyle w:val="Lista2"/>
      </w:pPr>
      <w:r>
        <w:t>for maximum precision, optionally also add = to instances of the Indonesian mode</w:t>
      </w:r>
    </w:p>
    <w:p w14:paraId="63EF4914" w14:textId="77777777" w:rsidR="00E805AF" w:rsidRDefault="00E805AF" w:rsidP="00E805AF">
      <w:pPr>
        <w:pStyle w:val="Lista3"/>
      </w:pPr>
      <w:r>
        <w:t xml:space="preserve">e.g. </w:t>
      </w:r>
      <w:r>
        <w:rPr>
          <w:rStyle w:val="ForeignBalineseScript"/>
        </w:rPr>
        <w:t>ᬲᬫᬃ</w:t>
      </w:r>
      <w:r>
        <w:t xml:space="preserve"> → </w:t>
      </w:r>
      <w:r>
        <w:rPr>
          <w:rStyle w:val="Foreign"/>
        </w:rPr>
        <w:t>sama=r</w:t>
      </w:r>
    </w:p>
    <w:p w14:paraId="6DD37F25" w14:textId="77777777" w:rsidR="00E805AF" w:rsidRDefault="00E805AF" w:rsidP="00E805AF">
      <w:pPr>
        <w:pStyle w:val="Lista"/>
        <w:rPr>
          <w:i/>
          <w:iCs/>
          <w:noProof/>
        </w:rPr>
      </w:pPr>
      <w:r>
        <w:t>if the Indian mode is dominant in a text,</w:t>
      </w:r>
    </w:p>
    <w:p w14:paraId="65C1AA72" w14:textId="77777777" w:rsidR="00E805AF" w:rsidRDefault="00E805AF" w:rsidP="00E805AF">
      <w:pPr>
        <w:pStyle w:val="Lista2"/>
      </w:pPr>
      <w:r>
        <w:t>preferably add = to instances of the Indonesian mode</w:t>
      </w:r>
    </w:p>
    <w:p w14:paraId="51B4C8EE" w14:textId="77777777" w:rsidR="00E805AF" w:rsidRDefault="00E805AF" w:rsidP="00E805AF">
      <w:pPr>
        <w:pStyle w:val="Lista3"/>
        <w:rPr>
          <w:i/>
          <w:iCs/>
          <w:noProof/>
        </w:rPr>
      </w:pPr>
      <w:r>
        <w:t xml:space="preserve">e.g. </w:t>
      </w:r>
      <w:r>
        <w:rPr>
          <w:rStyle w:val="ForeignBalineseScript"/>
        </w:rPr>
        <w:t>ᬲᬫᬃ</w:t>
      </w:r>
      <w:r>
        <w:t xml:space="preserve"> → </w:t>
      </w:r>
      <w:r>
        <w:rPr>
          <w:rStyle w:val="Foreign"/>
        </w:rPr>
        <w:t>sama=r</w:t>
      </w:r>
      <w:r>
        <w:t xml:space="preserve"> </w:t>
      </w:r>
    </w:p>
    <w:p w14:paraId="1F8D336C" w14:textId="42CB1A9B" w:rsidR="00E805AF" w:rsidRDefault="00E805AF" w:rsidP="00E805AF">
      <w:pPr>
        <w:pStyle w:val="Lista3"/>
      </w:pPr>
      <w:r>
        <w:t xml:space="preserve">e.g.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xml:space="preserve"> → </w:t>
      </w:r>
      <w:r>
        <w:rPr>
          <w:rStyle w:val="Foreign"/>
        </w:rPr>
        <w:t>Ina=rpaṇakan·</w:t>
      </w:r>
    </w:p>
    <w:p w14:paraId="06FA6B5D" w14:textId="77777777" w:rsidR="00E805AF" w:rsidRDefault="00E805AF" w:rsidP="00E805AF">
      <w:pPr>
        <w:pStyle w:val="Lista2"/>
        <w:rPr>
          <w:i/>
          <w:iCs/>
          <w:noProof/>
        </w:rPr>
      </w:pPr>
      <w:r>
        <w:t>for maximum precision, optionally also add = to instances of the Indian mode</w:t>
      </w:r>
    </w:p>
    <w:p w14:paraId="4FF579F1" w14:textId="77777777" w:rsidR="00E805AF" w:rsidRDefault="00E805AF" w:rsidP="00E805AF">
      <w:pPr>
        <w:pStyle w:val="Lista3"/>
        <w:rPr>
          <w:i/>
          <w:iCs/>
          <w:noProof/>
        </w:rPr>
      </w:pPr>
      <w:r>
        <w:t xml:space="preserve">e.g. </w:t>
      </w:r>
      <w:r>
        <w:rPr>
          <w:rStyle w:val="ForeignBalineseScript"/>
        </w:rPr>
        <w:t>ᬲᬯᬃ</w:t>
      </w:r>
      <w:r>
        <w:t xml:space="preserve"> → </w:t>
      </w:r>
      <w:r>
        <w:rPr>
          <w:rStyle w:val="Foreign"/>
        </w:rPr>
        <w:t>sar=va</w:t>
      </w:r>
    </w:p>
    <w:p w14:paraId="1754045F" w14:textId="77777777" w:rsidR="00E805AF" w:rsidRDefault="00E805AF" w:rsidP="00E805AF">
      <w:pPr>
        <w:pStyle w:val="Cmsor4"/>
      </w:pPr>
      <w:bookmarkStart w:id="365" w:name="_Ref201309720"/>
      <w:bookmarkStart w:id="366" w:name="_Toc222128286"/>
      <w:bookmarkEnd w:id="359"/>
      <w:bookmarkEnd w:id="360"/>
      <w:bookmarkEnd w:id="362"/>
      <w:r>
        <w:t xml:space="preserve">Multiple vowel markers within a </w:t>
      </w:r>
      <w:bookmarkEnd w:id="353"/>
      <w:bookmarkEnd w:id="354"/>
      <w:bookmarkEnd w:id="365"/>
      <w:r>
        <w:t>complex glyph</w:t>
      </w:r>
      <w:bookmarkEnd w:id="366"/>
    </w:p>
    <w:p w14:paraId="0D38609E" w14:textId="6889B2C8" w:rsidR="00E805AF" w:rsidRDefault="00E805AF" w:rsidP="00E805AF">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14:paraId="46DF5867" w14:textId="77777777" w:rsidR="00E805AF" w:rsidRDefault="00E805AF" w:rsidP="00E805AF">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E805AF" w14:paraId="5781BE6A" w14:textId="77777777" w:rsidTr="003762A1">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014F3A71" w14:textId="195C10DC" w:rsidR="00E805AF" w:rsidRDefault="00E805AF" w:rsidP="003762A1">
            <w:pPr>
              <w:pStyle w:val="Kpalrs"/>
              <w:keepNext/>
            </w:pPr>
            <w:bookmarkStart w:id="367" w:name="_Ref201585568"/>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67"/>
            <w:r>
              <w:t>. Multiple vowel markers</w:t>
            </w:r>
          </w:p>
        </w:tc>
      </w:tr>
      <w:tr w:rsidR="00E805AF" w14:paraId="35156137" w14:textId="77777777" w:rsidTr="003762A1">
        <w:tc>
          <w:tcPr>
            <w:tcW w:w="1588" w:type="dxa"/>
          </w:tcPr>
          <w:p w14:paraId="2772DFA6" w14:textId="77777777" w:rsidR="00E805AF" w:rsidRDefault="00E805AF" w:rsidP="003762A1">
            <w:pPr>
              <w:pStyle w:val="Image"/>
              <w:rPr>
                <w:rFonts w:eastAsia="Tahoma"/>
              </w:rPr>
            </w:pPr>
            <w:r>
              <w:rPr>
                <w:rFonts w:eastAsia="Tahoma"/>
              </w:rPr>
              <w:t>1</w:t>
            </w:r>
          </w:p>
        </w:tc>
        <w:tc>
          <w:tcPr>
            <w:tcW w:w="1588" w:type="dxa"/>
          </w:tcPr>
          <w:p w14:paraId="7CFA9AE6" w14:textId="77777777" w:rsidR="00E805AF" w:rsidRDefault="00E805AF" w:rsidP="003762A1">
            <w:pPr>
              <w:pStyle w:val="Image"/>
            </w:pPr>
            <w:r>
              <w:t>2</w:t>
            </w:r>
          </w:p>
        </w:tc>
      </w:tr>
      <w:tr w:rsidR="00E805AF" w14:paraId="53688F2A" w14:textId="77777777" w:rsidTr="003762A1">
        <w:tc>
          <w:tcPr>
            <w:tcW w:w="1588" w:type="dxa"/>
          </w:tcPr>
          <w:p w14:paraId="103F57F8" w14:textId="77777777" w:rsidR="00E805AF" w:rsidRDefault="00E805AF" w:rsidP="003762A1">
            <w:pPr>
              <w:pStyle w:val="Image"/>
            </w:pPr>
            <w:r>
              <w:rPr>
                <w:rFonts w:eastAsia="Tahoma"/>
              </w:rPr>
              <w:drawing>
                <wp:inline distT="0" distB="0" distL="0" distR="0" wp14:anchorId="5484BB96" wp14:editId="031D3DCA">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691E8887" w14:textId="77777777" w:rsidR="00E805AF" w:rsidRDefault="00E805AF" w:rsidP="003762A1">
            <w:pPr>
              <w:pStyle w:val="Image"/>
            </w:pPr>
            <w:r>
              <w:drawing>
                <wp:inline distT="0" distB="0" distL="0" distR="0" wp14:anchorId="13D82F20" wp14:editId="67948FB4">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E805AF" w14:paraId="43CAAD90" w14:textId="77777777" w:rsidTr="003762A1">
        <w:tc>
          <w:tcPr>
            <w:tcW w:w="1588" w:type="dxa"/>
          </w:tcPr>
          <w:p w14:paraId="6D491C37" w14:textId="77777777" w:rsidR="00E805AF" w:rsidRDefault="00E805AF" w:rsidP="003762A1">
            <w:pPr>
              <w:pStyle w:val="Normlbehzs"/>
              <w:ind w:firstLine="0"/>
              <w:jc w:val="center"/>
            </w:pPr>
            <w:r>
              <w:rPr>
                <w:rStyle w:val="Foreign"/>
              </w:rPr>
              <w:t>du=ā</w:t>
            </w:r>
          </w:p>
        </w:tc>
        <w:tc>
          <w:tcPr>
            <w:tcW w:w="1588" w:type="dxa"/>
          </w:tcPr>
          <w:p w14:paraId="28CC61A5" w14:textId="77777777" w:rsidR="00E805AF" w:rsidRDefault="00E805AF" w:rsidP="003762A1">
            <w:pPr>
              <w:pStyle w:val="Normlbehzs"/>
              <w:ind w:firstLine="0"/>
              <w:jc w:val="center"/>
              <w:rPr>
                <w:rStyle w:val="Foreign"/>
              </w:rPr>
            </w:pPr>
            <w:r>
              <w:rPr>
                <w:rStyle w:val="Foreign"/>
              </w:rPr>
              <w:t>mr̥=i</w:t>
            </w:r>
          </w:p>
        </w:tc>
      </w:tr>
    </w:tbl>
    <w:p w14:paraId="5171571C" w14:textId="648A12D3" w:rsidR="00E805AF" w:rsidRDefault="00E805AF" w:rsidP="00E805AF">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du=ā</w:t>
      </w:r>
    </w:p>
    <w:p w14:paraId="0427B94C" w14:textId="77777777" w:rsidR="00E805AF" w:rsidRDefault="00E805AF" w:rsidP="00E805AF">
      <w:pPr>
        <w:pStyle w:val="Lista2"/>
      </w:pPr>
      <w:r>
        <w:t xml:space="preserve">this instance is probably a scribal mistake for an intended </w:t>
      </w:r>
      <w:r>
        <w:rPr>
          <w:rStyle w:val="Foreign"/>
        </w:rPr>
        <w:t>ddhā</w:t>
      </w:r>
      <w:r>
        <w:t>, and its editorial correction is to be encoded as per EGD §###</w:t>
      </w:r>
    </w:p>
    <w:p w14:paraId="02FC5036" w14:textId="32B40DB9" w:rsidR="00E805AF" w:rsidRDefault="00E805AF" w:rsidP="00E805AF">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mr̥=i</w:t>
      </w:r>
    </w:p>
    <w:p w14:paraId="249DD28E" w14:textId="77777777" w:rsidR="00E805AF" w:rsidRDefault="00E805AF" w:rsidP="00E805AF">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55A34823" w14:textId="77777777" w:rsidR="00E805AF" w:rsidRDefault="00E805AF" w:rsidP="00E805AF">
      <w:pPr>
        <w:pStyle w:val="Cmsor4"/>
      </w:pPr>
      <w:bookmarkStart w:id="368" w:name="_Toc222128287"/>
      <w:r>
        <w:t>Independent vowel signs as parts of complex glyphs</w:t>
      </w:r>
      <w:bookmarkEnd w:id="368"/>
    </w:p>
    <w:p w14:paraId="74133A2F" w14:textId="025CB286" w:rsidR="00E805AF" w:rsidRDefault="00E805AF" w:rsidP="00E805AF">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E805AF" w14:paraId="022BE9BD" w14:textId="77777777" w:rsidTr="003762A1">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20AC0441" w14:textId="1F7DF2AB" w:rsidR="00E805AF" w:rsidRDefault="00E805AF" w:rsidP="003762A1">
            <w:pPr>
              <w:pStyle w:val="Kpalrs"/>
              <w:keepNext/>
            </w:pPr>
            <w:bookmarkStart w:id="369" w:name="_Ref201588812"/>
            <w:r>
              <w:lastRenderedPageBreak/>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D</w:t>
            </w:r>
            <w:r>
              <w:rPr>
                <w:noProof/>
              </w:rPr>
              <w:fldChar w:fldCharType="end"/>
            </w:r>
            <w:bookmarkEnd w:id="369"/>
            <w:r>
              <w:t>. Independent vowel graphs in ligatures</w:t>
            </w:r>
          </w:p>
        </w:tc>
      </w:tr>
      <w:tr w:rsidR="00E805AF" w14:paraId="5E73309F" w14:textId="77777777" w:rsidTr="003762A1">
        <w:tc>
          <w:tcPr>
            <w:tcW w:w="2552" w:type="dxa"/>
          </w:tcPr>
          <w:p w14:paraId="69B2AD02" w14:textId="77777777" w:rsidR="00E805AF" w:rsidRDefault="00E805AF" w:rsidP="003762A1">
            <w:pPr>
              <w:pStyle w:val="Image"/>
              <w:rPr>
                <w:rFonts w:eastAsia="Tahoma"/>
              </w:rPr>
            </w:pPr>
            <w:r>
              <w:rPr>
                <w:rFonts w:eastAsia="Tahoma"/>
              </w:rPr>
              <w:t>1</w:t>
            </w:r>
          </w:p>
        </w:tc>
        <w:tc>
          <w:tcPr>
            <w:tcW w:w="2552" w:type="dxa"/>
          </w:tcPr>
          <w:p w14:paraId="06A40C29" w14:textId="77777777" w:rsidR="00E805AF" w:rsidRDefault="00E805AF" w:rsidP="003762A1">
            <w:pPr>
              <w:pStyle w:val="Image"/>
            </w:pPr>
            <w:r>
              <w:t>2</w:t>
            </w:r>
          </w:p>
        </w:tc>
      </w:tr>
      <w:tr w:rsidR="00E805AF" w14:paraId="6E6A38F4" w14:textId="77777777" w:rsidTr="003762A1">
        <w:tc>
          <w:tcPr>
            <w:tcW w:w="2552" w:type="dxa"/>
            <w:vAlign w:val="center"/>
          </w:tcPr>
          <w:p w14:paraId="041D38A7" w14:textId="77777777" w:rsidR="00E805AF" w:rsidRDefault="00E805AF" w:rsidP="003762A1">
            <w:pPr>
              <w:pStyle w:val="Image"/>
            </w:pPr>
            <w:r>
              <w:rPr>
                <w:b/>
                <w:bCs/>
              </w:rPr>
              <w:drawing>
                <wp:inline distT="0" distB="0" distL="0" distR="0" wp14:anchorId="4959DC42" wp14:editId="1763B116">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7"/>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70131FEE" w14:textId="77777777" w:rsidR="00E805AF" w:rsidRDefault="00E805AF" w:rsidP="003762A1">
            <w:pPr>
              <w:pStyle w:val="Image"/>
            </w:pPr>
            <w:r>
              <w:drawing>
                <wp:inline distT="0" distB="0" distL="0" distR="0" wp14:anchorId="668D5C0D" wp14:editId="58114E5D">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8"/>
                          <a:stretch>
                            <a:fillRect/>
                          </a:stretch>
                        </pic:blipFill>
                        <pic:spPr bwMode="auto">
                          <a:xfrm>
                            <a:off x="0" y="0"/>
                            <a:ext cx="1096337" cy="540000"/>
                          </a:xfrm>
                          <a:prstGeom prst="rect">
                            <a:avLst/>
                          </a:prstGeom>
                          <a:noFill/>
                          <a:ln>
                            <a:noFill/>
                          </a:ln>
                        </pic:spPr>
                      </pic:pic>
                    </a:graphicData>
                  </a:graphic>
                </wp:inline>
              </w:drawing>
            </w:r>
          </w:p>
          <w:p w14:paraId="28BCCF52" w14:textId="77777777" w:rsidR="00E805AF" w:rsidRDefault="00E805AF" w:rsidP="003762A1">
            <w:pPr>
              <w:pStyle w:val="Image"/>
            </w:pPr>
            <w:r>
              <w:drawing>
                <wp:inline distT="0" distB="0" distL="0" distR="0" wp14:anchorId="2AF8385A" wp14:editId="0F96A41F">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E805AF" w14:paraId="6A9B6443" w14:textId="77777777" w:rsidTr="003762A1">
        <w:tc>
          <w:tcPr>
            <w:tcW w:w="2552" w:type="dxa"/>
          </w:tcPr>
          <w:p w14:paraId="7C17E35F" w14:textId="77777777" w:rsidR="00E805AF" w:rsidRDefault="00E805AF" w:rsidP="003762A1">
            <w:pPr>
              <w:pStyle w:val="Normlbehzs"/>
              <w:ind w:firstLine="0"/>
              <w:jc w:val="center"/>
            </w:pPr>
            <w:r>
              <w:rPr>
                <w:rStyle w:val="Foreign"/>
              </w:rPr>
              <w:t>maR̥k= R̥mpva</w:t>
            </w:r>
          </w:p>
        </w:tc>
        <w:tc>
          <w:tcPr>
            <w:tcW w:w="2552" w:type="dxa"/>
          </w:tcPr>
          <w:p w14:paraId="3B7AA1BB" w14:textId="77777777" w:rsidR="00E805AF" w:rsidRDefault="00E805AF" w:rsidP="003762A1">
            <w:pPr>
              <w:pStyle w:val="Normlbehzs"/>
              <w:ind w:firstLine="0"/>
              <w:jc w:val="center"/>
              <w:rPr>
                <w:rStyle w:val="Foreign"/>
              </w:rPr>
            </w:pPr>
            <w:r>
              <w:rPr>
                <w:rStyle w:val="Foreign"/>
              </w:rPr>
              <w:t>Umiṅsor= I</w:t>
            </w:r>
          </w:p>
        </w:tc>
      </w:tr>
    </w:tbl>
    <w:p w14:paraId="66625CAB" w14:textId="0B43D27B" w:rsidR="00E805AF" w:rsidRDefault="00E805AF" w:rsidP="00E805AF">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14:paraId="6689EF66" w14:textId="77777777" w:rsidR="00E805AF" w:rsidRDefault="00E805AF" w:rsidP="00E805AF">
      <w:pPr>
        <w:pStyle w:val="Lista"/>
      </w:pPr>
      <w:r>
        <w:t>where an independent vowel graph is combined with regular a consonant graph or a superscript |r| graph to form a complex glyph</w:t>
      </w:r>
    </w:p>
    <w:p w14:paraId="54B20FBE" w14:textId="77777777" w:rsidR="00E805AF" w:rsidRDefault="00E805AF" w:rsidP="00E805AF">
      <w:pPr>
        <w:pStyle w:val="Lista2"/>
      </w:pPr>
      <w:r>
        <w:t>transliterate the vowel in uppercase as usual</w:t>
      </w:r>
    </w:p>
    <w:p w14:paraId="4E12D73F" w14:textId="77777777" w:rsidR="00E805AF" w:rsidRDefault="00E805AF" w:rsidP="00E805AF">
      <w:pPr>
        <w:pStyle w:val="Lista2"/>
      </w:pPr>
      <w:r>
        <w:t xml:space="preserve">preferably add the = sign between the consonant and the vowel sign to indicate that the two belong to the same </w:t>
      </w:r>
      <w:r>
        <w:rPr>
          <w:rStyle w:val="Foreign"/>
        </w:rPr>
        <w:t>akṣara</w:t>
      </w:r>
    </w:p>
    <w:p w14:paraId="43D862F4" w14:textId="79D30463" w:rsidR="00E805AF" w:rsidRDefault="00E805AF" w:rsidP="00E805AF">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/1 → </w:t>
      </w:r>
      <w:r>
        <w:rPr>
          <w:rStyle w:val="Foreign"/>
        </w:rPr>
        <w:t>maR̥k= R̥mpva</w:t>
      </w:r>
    </w:p>
    <w:p w14:paraId="5F590707" w14:textId="2090DD92" w:rsidR="00E805AF" w:rsidRDefault="00E805AF" w:rsidP="00E805AF">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/2 → </w:t>
      </w:r>
      <w:r>
        <w:rPr>
          <w:rStyle w:val="Foreign"/>
        </w:rPr>
        <w:t>Umiṅsor= I</w:t>
      </w:r>
    </w:p>
    <w:p w14:paraId="46C65A53" w14:textId="77777777" w:rsidR="00E805AF" w:rsidRDefault="00E805AF" w:rsidP="00E805AF">
      <w:pPr>
        <w:pStyle w:val="Cmsor3"/>
      </w:pPr>
      <w:bookmarkStart w:id="370" w:name="_Ref203047671"/>
      <w:bookmarkStart w:id="371" w:name="_Toc222128288"/>
      <w:r>
        <w:t>Glyphs or graphs split by an intervening feature</w:t>
      </w:r>
      <w:bookmarkEnd w:id="370"/>
      <w:bookmarkEnd w:id="371"/>
    </w:p>
    <w:p w14:paraId="14AE1056" w14:textId="77777777" w:rsidR="002B76B4" w:rsidRDefault="002B76B4" w:rsidP="002B76B4">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4.7.2</w:t>
      </w:r>
      <w:r>
        <w:fldChar w:fldCharType="end"/>
      </w:r>
      <w:r>
        <w:t>.</w:t>
      </w:r>
    </w:p>
    <w:p w14:paraId="61870A96" w14:textId="77777777" w:rsidR="002B76B4" w:rsidRPr="002B76B4" w:rsidRDefault="002B76B4" w:rsidP="002B76B4">
      <w:pPr>
        <w:rPr>
          <w:lang w:eastAsia="en-US" w:bidi="ar-SA"/>
        </w:rPr>
      </w:pPr>
    </w:p>
    <w:p w14:paraId="42840DAD" w14:textId="77777777" w:rsidR="00E805AF" w:rsidRDefault="00E805AF" w:rsidP="00E805AF">
      <w:r>
        <w:t xml:space="preserve">@finalise as per </w:t>
      </w:r>
      <w:hyperlink r:id="rId60" w:history="1">
        <w:r>
          <w:rPr>
            <w:rStyle w:val="Hiperhivatkozs"/>
          </w:rPr>
          <w:t>https://github.com/erc-dharma/project-documentation/issues/284</w:t>
        </w:r>
      </w:hyperlink>
      <w:r>
        <w:t xml:space="preserve"> </w:t>
      </w:r>
    </w:p>
    <w:p w14:paraId="5F0D7DE3" w14:textId="77777777" w:rsidR="00E805AF" w:rsidRDefault="00E805AF" w:rsidP="00E805AF">
      <w:r>
        <w:t xml:space="preserve">add mention of eventual encoding alternative as per </w:t>
      </w:r>
      <w:hyperlink r:id="rId61" w:history="1">
        <w:r>
          <w:rPr>
            <w:rStyle w:val="Hiperhivatkozs"/>
          </w:rPr>
          <w:t>https://github.com/erc-dharma/project-documentation/issues/336</w:t>
        </w:r>
      </w:hyperlink>
      <w:r>
        <w:t xml:space="preserve"> </w:t>
      </w:r>
    </w:p>
    <w:p w14:paraId="23A357B7" w14:textId="77777777" w:rsidR="00E805AF" w:rsidRDefault="00E805AF" w:rsidP="00E805AF">
      <w:r>
        <w:t xml:space="preserve">and also inadvertent splits as in </w:t>
      </w:r>
      <w:hyperlink r:id="rId62" w:history="1">
        <w:r>
          <w:rPr>
            <w:rStyle w:val="Hiperhivatkozs"/>
          </w:rPr>
          <w:t>https://github.com/erc-dharma/project-documentation/issues/237</w:t>
        </w:r>
      </w:hyperlink>
      <w:r>
        <w:t xml:space="preserve"> </w:t>
      </w:r>
    </w:p>
    <w:p w14:paraId="4C68D0AF" w14:textId="77777777" w:rsidR="00E805AF" w:rsidRDefault="00E805AF" w:rsidP="00E805AF"/>
    <w:tbl>
      <w:tblPr>
        <w:tblStyle w:val="FigureTable"/>
        <w:tblW w:w="0" w:type="auto"/>
        <w:tblLook w:val="04A0" w:firstRow="1" w:lastRow="0" w:firstColumn="1" w:lastColumn="0" w:noHBand="0" w:noVBand="1"/>
      </w:tblPr>
      <w:tblGrid>
        <w:gridCol w:w="2023"/>
        <w:gridCol w:w="2239"/>
        <w:gridCol w:w="1699"/>
        <w:gridCol w:w="1034"/>
        <w:gridCol w:w="2633"/>
      </w:tblGrid>
      <w:tr w:rsidR="00E805AF" w14:paraId="57A52C87" w14:textId="77777777" w:rsidTr="005F7FBA">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6C1AB52B" w14:textId="622C8A62" w:rsidR="00E805AF" w:rsidRDefault="00E805AF" w:rsidP="005F7FBA">
            <w:pPr>
              <w:pStyle w:val="Kpalrs"/>
              <w:keepNext/>
            </w:pPr>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E</w:t>
            </w:r>
            <w:r>
              <w:rPr>
                <w:noProof/>
              </w:rPr>
              <w:fldChar w:fldCharType="end"/>
            </w:r>
            <w:r>
              <w:t>. Split glyphs and graphs</w:t>
            </w:r>
          </w:p>
        </w:tc>
      </w:tr>
      <w:tr w:rsidR="00E805AF" w14:paraId="5A55AF14" w14:textId="77777777" w:rsidTr="005F7FBA">
        <w:tc>
          <w:tcPr>
            <w:tcW w:w="0" w:type="auto"/>
            <w:shd w:val="clear" w:color="auto" w:fill="F0F7D7"/>
          </w:tcPr>
          <w:p w14:paraId="76AA2542" w14:textId="77777777" w:rsidR="00E805AF" w:rsidRDefault="00E805AF" w:rsidP="005F7FBA">
            <w:pPr>
              <w:keepNext/>
              <w:jc w:val="center"/>
            </w:pPr>
            <w:r>
              <w:t>1</w:t>
            </w:r>
          </w:p>
        </w:tc>
        <w:tc>
          <w:tcPr>
            <w:tcW w:w="0" w:type="auto"/>
            <w:shd w:val="clear" w:color="auto" w:fill="F0F7D7"/>
          </w:tcPr>
          <w:p w14:paraId="78645C98" w14:textId="77777777" w:rsidR="00E805AF" w:rsidRDefault="00E805AF" w:rsidP="005F7FBA">
            <w:pPr>
              <w:keepNext/>
              <w:jc w:val="center"/>
            </w:pPr>
            <w:r>
              <w:t>2</w:t>
            </w:r>
          </w:p>
        </w:tc>
        <w:tc>
          <w:tcPr>
            <w:tcW w:w="0" w:type="auto"/>
            <w:shd w:val="clear" w:color="auto" w:fill="F0F7D7"/>
          </w:tcPr>
          <w:p w14:paraId="3D412ABB" w14:textId="77777777" w:rsidR="00E805AF" w:rsidRDefault="00E805AF" w:rsidP="005F7FBA">
            <w:pPr>
              <w:keepNext/>
              <w:jc w:val="center"/>
            </w:pPr>
            <w:r>
              <w:t>3</w:t>
            </w:r>
          </w:p>
        </w:tc>
        <w:tc>
          <w:tcPr>
            <w:tcW w:w="0" w:type="auto"/>
            <w:shd w:val="clear" w:color="auto" w:fill="F0F7D7"/>
          </w:tcPr>
          <w:p w14:paraId="081116FD" w14:textId="77777777" w:rsidR="00E805AF" w:rsidRDefault="00E805AF" w:rsidP="005F7FBA">
            <w:pPr>
              <w:keepNext/>
              <w:jc w:val="center"/>
            </w:pPr>
            <w:r>
              <w:t>4</w:t>
            </w:r>
          </w:p>
        </w:tc>
        <w:tc>
          <w:tcPr>
            <w:tcW w:w="0" w:type="auto"/>
            <w:shd w:val="clear" w:color="auto" w:fill="F0F7D7"/>
          </w:tcPr>
          <w:p w14:paraId="12AB8D3A" w14:textId="77777777" w:rsidR="00E805AF" w:rsidRDefault="00E805AF" w:rsidP="005F7FBA">
            <w:pPr>
              <w:keepNext/>
              <w:jc w:val="center"/>
            </w:pPr>
            <w:r>
              <w:t>5</w:t>
            </w:r>
          </w:p>
        </w:tc>
      </w:tr>
      <w:tr w:rsidR="00E805AF" w14:paraId="78E7AF01" w14:textId="77777777" w:rsidTr="005F7FBA">
        <w:trPr>
          <w:trHeight w:val="1134"/>
        </w:trPr>
        <w:tc>
          <w:tcPr>
            <w:tcW w:w="0" w:type="auto"/>
            <w:vAlign w:val="center"/>
          </w:tcPr>
          <w:p w14:paraId="242A7745" w14:textId="77777777" w:rsidR="00E805AF" w:rsidRDefault="00E805AF" w:rsidP="005F7FBA">
            <w:pPr>
              <w:pStyle w:val="Image"/>
            </w:pPr>
            <w:r>
              <w:drawing>
                <wp:inline distT="0" distB="0" distL="0" distR="0" wp14:anchorId="3819104D" wp14:editId="34932A86">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0C2E6637" w14:textId="77777777" w:rsidR="00E805AF" w:rsidRDefault="00E805AF" w:rsidP="005F7FBA">
            <w:pPr>
              <w:pStyle w:val="Image"/>
            </w:pPr>
            <w:r>
              <w:drawing>
                <wp:inline distT="0" distB="0" distL="0" distR="0" wp14:anchorId="0CD31446" wp14:editId="18BD80BF">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6B13FEC8" w14:textId="77777777" w:rsidR="00E805AF" w:rsidRDefault="00E805AF" w:rsidP="005F7FBA">
            <w:pPr>
              <w:pStyle w:val="Image"/>
              <w:rPr>
                <w:rStyle w:val="ForeignTamilScript"/>
                <w:sz w:val="48"/>
                <w:szCs w:val="48"/>
                <w:cs/>
                <w:lang w:bidi="ta-IN"/>
              </w:rPr>
            </w:pPr>
            <w:r>
              <w:rPr>
                <w:rStyle w:val="ForeignTamilScript"/>
                <w:sz w:val="48"/>
                <w:szCs w:val="48"/>
                <w:lang w:bidi="ta-IN"/>
              </w:rPr>
              <w:drawing>
                <wp:inline distT="0" distB="0" distL="0" distR="0" wp14:anchorId="3900E585" wp14:editId="7271F9C1">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79221E56" w14:textId="77777777" w:rsidR="00E805AF" w:rsidRDefault="00E805AF" w:rsidP="005F7FBA">
            <w:pPr>
              <w:pStyle w:val="Image"/>
              <w:rPr>
                <w:rStyle w:val="ForeignTamilScript"/>
                <w:sz w:val="48"/>
                <w:szCs w:val="48"/>
                <w:cs/>
                <w:lang w:bidi="ta-IN"/>
              </w:rPr>
            </w:pPr>
            <w:r>
              <w:rPr>
                <w:rStyle w:val="ForeignTamilScript"/>
                <w:sz w:val="48"/>
                <w:szCs w:val="48"/>
                <w:lang w:bidi="ta-IN"/>
              </w:rPr>
              <w:drawing>
                <wp:inline distT="0" distB="0" distL="0" distR="0" wp14:anchorId="1987442C" wp14:editId="754F048D">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2CF2C7CC" w14:textId="77777777" w:rsidR="00E805AF" w:rsidRDefault="00E805AF" w:rsidP="005F7FBA">
            <w:pPr>
              <w:pStyle w:val="Image"/>
              <w:rPr>
                <w:sz w:val="48"/>
                <w:szCs w:val="48"/>
              </w:rPr>
            </w:pPr>
          </w:p>
        </w:tc>
      </w:tr>
      <w:tr w:rsidR="00E805AF" w14:paraId="6A537FD8" w14:textId="77777777" w:rsidTr="005F7FBA">
        <w:tc>
          <w:tcPr>
            <w:tcW w:w="0" w:type="auto"/>
          </w:tcPr>
          <w:p w14:paraId="6B31A7A8" w14:textId="77777777" w:rsidR="00E805AF" w:rsidRDefault="00E805AF" w:rsidP="005F7FBA">
            <w:pPr>
              <w:keepNext/>
              <w:jc w:val="center"/>
              <w:rPr>
                <w:noProof/>
              </w:rPr>
            </w:pPr>
            <w:r>
              <w:rPr>
                <w:noProof/>
              </w:rPr>
              <w:t>malaṁka</w:t>
            </w:r>
          </w:p>
        </w:tc>
        <w:tc>
          <w:tcPr>
            <w:tcW w:w="0" w:type="auto"/>
          </w:tcPr>
          <w:p w14:paraId="6AF9C041" w14:textId="77777777" w:rsidR="00E805AF" w:rsidRDefault="00E805AF" w:rsidP="005F7FBA">
            <w:pPr>
              <w:keepNext/>
              <w:jc w:val="center"/>
              <w:rPr>
                <w:noProof/>
              </w:rPr>
            </w:pPr>
            <w:r>
              <w:rPr>
                <w:noProof/>
              </w:rPr>
              <w:t>dr̥vya</w:t>
            </w:r>
          </w:p>
        </w:tc>
        <w:tc>
          <w:tcPr>
            <w:tcW w:w="0" w:type="auto"/>
          </w:tcPr>
          <w:p w14:paraId="0A5170EE" w14:textId="77777777" w:rsidR="00E805AF" w:rsidRDefault="00E805AF" w:rsidP="005F7FBA">
            <w:pPr>
              <w:keepNext/>
              <w:jc w:val="center"/>
              <w:rPr>
                <w:noProof/>
              </w:rPr>
            </w:pPr>
            <w:r>
              <w:rPr>
                <w:noProof/>
              </w:rPr>
              <w:t>sa</w:t>
            </w:r>
          </w:p>
        </w:tc>
        <w:tc>
          <w:tcPr>
            <w:tcW w:w="0" w:type="auto"/>
          </w:tcPr>
          <w:p w14:paraId="716622EA" w14:textId="77777777" w:rsidR="00E805AF" w:rsidRDefault="00E805AF" w:rsidP="005F7FBA">
            <w:pPr>
              <w:keepNext/>
              <w:jc w:val="center"/>
              <w:rPr>
                <w:noProof/>
              </w:rPr>
            </w:pPr>
            <w:r>
              <w:rPr>
                <w:noProof/>
              </w:rPr>
              <w:t>ke</w:t>
            </w:r>
          </w:p>
        </w:tc>
        <w:tc>
          <w:tcPr>
            <w:tcW w:w="0" w:type="auto"/>
          </w:tcPr>
          <w:p w14:paraId="76565DA5" w14:textId="77777777" w:rsidR="00E805AF" w:rsidRDefault="00E805AF" w:rsidP="005F7FBA">
            <w:pPr>
              <w:keepNext/>
              <w:jc w:val="center"/>
              <w:rPr>
                <w:noProof/>
              </w:rPr>
            </w:pPr>
          </w:p>
        </w:tc>
      </w:tr>
      <w:tr w:rsidR="00E805AF" w14:paraId="279722F9" w14:textId="77777777" w:rsidTr="005F7FBA">
        <w:trPr>
          <w:trHeight w:val="1134"/>
        </w:trPr>
        <w:tc>
          <w:tcPr>
            <w:tcW w:w="0" w:type="auto"/>
            <w:vAlign w:val="center"/>
          </w:tcPr>
          <w:p w14:paraId="205C79E1" w14:textId="77777777" w:rsidR="00E805AF" w:rsidRDefault="00E805AF" w:rsidP="005F7FBA">
            <w:pPr>
              <w:pStyle w:val="Image"/>
            </w:pPr>
            <w:r>
              <w:drawing>
                <wp:inline distT="0" distB="0" distL="0" distR="0" wp14:anchorId="736E9ABE" wp14:editId="75335F3C">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6BC829C" w14:textId="77777777" w:rsidR="00E805AF" w:rsidRDefault="00E805AF" w:rsidP="005F7FBA">
            <w:pPr>
              <w:pStyle w:val="Image"/>
            </w:pPr>
            <w:r>
              <w:drawing>
                <wp:inline distT="0" distB="0" distL="0" distR="0" wp14:anchorId="4ED97682" wp14:editId="07A440DB">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58EB544A" w14:textId="77777777" w:rsidR="00E805AF" w:rsidRDefault="00E805AF" w:rsidP="005F7FBA">
            <w:pPr>
              <w:pStyle w:val="Image"/>
              <w:rPr>
                <w:rStyle w:val="ForeignTamilScript"/>
                <w:sz w:val="48"/>
                <w:szCs w:val="48"/>
                <w:cs/>
                <w:lang w:bidi="ta-IN"/>
              </w:rPr>
            </w:pPr>
            <w:r>
              <w:rPr>
                <w:rStyle w:val="ForeignTamilScript"/>
                <w:sz w:val="48"/>
                <w:szCs w:val="48"/>
                <w:lang w:bidi="ta-IN"/>
              </w:rPr>
              <w:drawing>
                <wp:inline distT="0" distB="0" distL="0" distR="0" wp14:anchorId="4358CD0D" wp14:editId="40BF4E1B">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570D8EDF" w14:textId="77777777" w:rsidR="00E805AF" w:rsidRDefault="00E805AF" w:rsidP="005F7FBA">
            <w:pPr>
              <w:pStyle w:val="Image"/>
              <w:rPr>
                <w:rStyle w:val="ForeignTamilScript"/>
                <w:sz w:val="48"/>
                <w:szCs w:val="48"/>
                <w:cs/>
                <w:lang w:bidi="ta-IN"/>
              </w:rPr>
            </w:pPr>
            <w:r>
              <w:rPr>
                <w:rStyle w:val="ForeignTamilScript"/>
                <w:sz w:val="48"/>
                <w:szCs w:val="48"/>
                <w:lang w:bidi="ta-IN"/>
              </w:rPr>
              <w:drawing>
                <wp:inline distT="0" distB="0" distL="0" distR="0" wp14:anchorId="0624283F" wp14:editId="3428A279">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3E2EE1BF" w14:textId="77777777" w:rsidR="00E805AF" w:rsidRDefault="00E805AF" w:rsidP="005F7FBA">
            <w:pPr>
              <w:pStyle w:val="Image"/>
              <w:rPr>
                <w:sz w:val="48"/>
                <w:szCs w:val="48"/>
              </w:rPr>
            </w:pPr>
            <w:r>
              <w:rPr>
                <w:sz w:val="48"/>
                <w:szCs w:val="48"/>
              </w:rPr>
              <w:drawing>
                <wp:inline distT="0" distB="0" distL="0" distR="0" wp14:anchorId="15EDCE88" wp14:editId="5F18F153">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E805AF" w14:paraId="2839F642" w14:textId="77777777" w:rsidTr="005F7FBA">
        <w:tc>
          <w:tcPr>
            <w:tcW w:w="0" w:type="auto"/>
          </w:tcPr>
          <w:p w14:paraId="6C2561FA" w14:textId="77777777" w:rsidR="00E805AF" w:rsidRDefault="00E805AF" w:rsidP="005F7FBA">
            <w:pPr>
              <w:jc w:val="center"/>
              <w:rPr>
                <w:noProof/>
              </w:rPr>
            </w:pPr>
            <w:r>
              <w:rPr>
                <w:noProof/>
              </w:rPr>
              <w:t>mala&lt;&gt;ṁka</w:t>
            </w:r>
          </w:p>
        </w:tc>
        <w:tc>
          <w:tcPr>
            <w:tcW w:w="0" w:type="auto"/>
          </w:tcPr>
          <w:p w14:paraId="712CA483" w14:textId="77777777" w:rsidR="00E805AF" w:rsidRDefault="00E805AF" w:rsidP="005F7FBA">
            <w:pPr>
              <w:jc w:val="center"/>
              <w:rPr>
                <w:noProof/>
              </w:rPr>
            </w:pPr>
            <w:r>
              <w:rPr>
                <w:noProof/>
              </w:rPr>
              <w:t>dr̥v&lt;&gt;ya</w:t>
            </w:r>
          </w:p>
        </w:tc>
        <w:tc>
          <w:tcPr>
            <w:tcW w:w="0" w:type="auto"/>
          </w:tcPr>
          <w:p w14:paraId="58B0169F" w14:textId="77777777" w:rsidR="00E805AF" w:rsidRDefault="00E805AF" w:rsidP="005F7FBA">
            <w:pPr>
              <w:jc w:val="center"/>
              <w:rPr>
                <w:noProof/>
              </w:rPr>
            </w:pPr>
            <w:r>
              <w:rPr>
                <w:noProof/>
              </w:rPr>
              <w:t>sa&lt;&gt;⌉</w:t>
            </w:r>
          </w:p>
        </w:tc>
        <w:tc>
          <w:tcPr>
            <w:tcW w:w="0" w:type="auto"/>
          </w:tcPr>
          <w:p w14:paraId="7660B44A" w14:textId="77777777" w:rsidR="00E805AF" w:rsidRDefault="00E805AF" w:rsidP="005F7FBA">
            <w:pPr>
              <w:jc w:val="center"/>
              <w:rPr>
                <w:noProof/>
              </w:rPr>
            </w:pPr>
            <w:r>
              <w:rPr>
                <w:noProof/>
              </w:rPr>
              <w:t>⌈&lt;&gt;ke</w:t>
            </w:r>
          </w:p>
        </w:tc>
        <w:tc>
          <w:tcPr>
            <w:tcW w:w="0" w:type="auto"/>
          </w:tcPr>
          <w:p w14:paraId="76F1759D" w14:textId="77777777" w:rsidR="00E805AF" w:rsidRDefault="00E805AF" w:rsidP="005F7FBA">
            <w:pPr>
              <w:jc w:val="center"/>
              <w:rPr>
                <w:noProof/>
              </w:rPr>
            </w:pPr>
            <w:r>
              <w:rPr>
                <w:noProof/>
              </w:rPr>
              <w:t>A⌈&lt;&gt;horātri</w:t>
            </w:r>
          </w:p>
        </w:tc>
      </w:tr>
    </w:tbl>
    <w:p w14:paraId="52A8FCF2" w14:textId="77777777" w:rsidR="00E805AF" w:rsidRDefault="00E805AF" w:rsidP="00E805AF"/>
    <w:p w14:paraId="37FCA7E1" w14:textId="77777777" w:rsidR="00E805AF" w:rsidRDefault="00E805AF" w:rsidP="00E805AF">
      <w:pPr>
        <w:pStyle w:val="Lista"/>
      </w:pPr>
      <w:r>
        <w:rPr>
          <w:noProof/>
        </w:rPr>
        <w:lastRenderedPageBreak/>
        <w:drawing>
          <wp:anchor distT="0" distB="0" distL="114300" distR="114300" simplePos="0" relativeHeight="251667456" behindDoc="0" locked="0" layoutInCell="1" allowOverlap="1" wp14:anchorId="5AEEE6A6" wp14:editId="1A1364EB">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72C14604" w14:textId="77777777" w:rsidR="00E805AF" w:rsidRDefault="00E805AF" w:rsidP="00E805AF">
      <w:pPr>
        <w:pStyle w:val="Lista"/>
      </w:pPr>
      <w:r>
        <w:rPr>
          <w:noProof/>
        </w:rPr>
        <w:drawing>
          <wp:anchor distT="0" distB="0" distL="114300" distR="114300" simplePos="0" relativeHeight="251668480" behindDoc="0" locked="0" layoutInCell="1" allowOverlap="1" wp14:anchorId="75135373" wp14:editId="017558F2">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7BA7FB24" w14:textId="77777777" w:rsidR="00E805AF" w:rsidRDefault="00E805AF" w:rsidP="00E805AF">
      <w:pPr>
        <w:pStyle w:val="Lista"/>
      </w:pPr>
      <w:r>
        <w:t xml:space="preserve">we therefore introduce two </w:t>
      </w:r>
      <w:r>
        <w:rPr>
          <w:i/>
          <w:iCs/>
        </w:rPr>
        <w:t>placeholder characters</w:t>
      </w:r>
      <w:r>
        <w:t xml:space="preserve"> into our transliteration scheme:</w:t>
      </w:r>
    </w:p>
    <w:p w14:paraId="765A7F4C" w14:textId="77777777" w:rsidR="00E805AF" w:rsidRDefault="00E805AF" w:rsidP="00E805AF">
      <w:pPr>
        <w:pStyle w:val="Lista2"/>
      </w:pPr>
      <w:r>
        <w:t xml:space="preserve">⌈ (left ceiling, </w:t>
      </w:r>
      <w:r>
        <w:rPr>
          <w:rStyle w:val="Code"/>
        </w:rPr>
        <w:t>U+2308</w:t>
      </w:r>
      <w:r>
        <w:t>) to represent a prescript component split off from the following original character</w:t>
      </w:r>
    </w:p>
    <w:p w14:paraId="08D2841E" w14:textId="77777777" w:rsidR="00E805AF" w:rsidRDefault="00E805AF" w:rsidP="00E805AF">
      <w:pPr>
        <w:pStyle w:val="Lista2"/>
      </w:pPr>
      <w:r>
        <w:t xml:space="preserve">⌉ (right ceiling, </w:t>
      </w:r>
      <w:r>
        <w:rPr>
          <w:rStyle w:val="Code"/>
        </w:rPr>
        <w:t>U+2309</w:t>
      </w:r>
      <w:r>
        <w:t>) to represent a postscript component split off from the preceding original character</w:t>
      </w:r>
    </w:p>
    <w:p w14:paraId="0F232FF8" w14:textId="77777777" w:rsidR="00E805AF" w:rsidRDefault="00E805AF" w:rsidP="00E805AF">
      <w:pPr>
        <w:pStyle w:val="Lista2"/>
      </w:pPr>
      <w:r>
        <w:t>if you have difficulty entering these characters, you can instead use [[ and ]] respectively, which will be automatically converted to the above special characters</w:t>
      </w:r>
    </w:p>
    <w:p w14:paraId="53F3F1FE" w14:textId="77777777" w:rsidR="00E805AF" w:rsidRDefault="00E805AF" w:rsidP="00E805AF">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50978041" w14:textId="77777777" w:rsidR="00E805AF" w:rsidRDefault="00E805AF" w:rsidP="00E805AF">
      <w:pPr>
        <w:pStyle w:val="Lista2"/>
      </w:pPr>
      <w:r>
        <w:rPr>
          <w:noProof/>
        </w:rPr>
        <w:drawing>
          <wp:anchor distT="0" distB="0" distL="114300" distR="114300" simplePos="0" relativeHeight="251669504" behindDoc="0" locked="0" layoutInCell="1" allowOverlap="1" wp14:anchorId="0DE1DA43" wp14:editId="2C7F0579">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5F20156D" w14:textId="77777777" w:rsidR="00E805AF" w:rsidRDefault="00E805AF" w:rsidP="00E805AF">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6CE2F24D" w14:textId="77777777" w:rsidR="00E805AF" w:rsidRDefault="00E805AF" w:rsidP="00E805AF">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59766FE7" w14:textId="77777777" w:rsidR="00E805AF" w:rsidRDefault="00E805AF" w:rsidP="00E805AF">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2FAFDB8B" w14:textId="77777777" w:rsidR="00E805AF" w:rsidRDefault="00E805AF" w:rsidP="00E805AF">
      <w:pPr>
        <w:pStyle w:val="Lista"/>
      </w:pPr>
      <w:r>
        <w:t>in the above examples, ignore the dotted circle representing the body associated with dependent vowel signs</w:t>
      </w:r>
    </w:p>
    <w:p w14:paraId="0886292F" w14:textId="77777777" w:rsidR="00E805AF" w:rsidRDefault="00E805AF" w:rsidP="00E805AF">
      <w:pPr>
        <w:pStyle w:val="Lista"/>
      </w:pPr>
      <w:r>
        <w:t>in the above examples, &lt;&gt; represents the interruption, which must be encoded appropriately (or, if you are only creating an e-text for later markup, clearly indicated in the transliteration) as follows:</w:t>
      </w:r>
    </w:p>
    <w:p w14:paraId="1DE6A0B5" w14:textId="77777777" w:rsidR="00E805AF" w:rsidRDefault="00E805AF" w:rsidP="00E805AF">
      <w:pPr>
        <w:pStyle w:val="Lista2"/>
      </w:pPr>
      <w:r>
        <w:t>line break: EGD §3.2.1 (if you are not using XML tags, start a new line in the e-text)</w:t>
      </w:r>
    </w:p>
    <w:p w14:paraId="33AFEECF" w14:textId="5E030C35" w:rsidR="00E805AF" w:rsidRDefault="00E805AF" w:rsidP="00E805AF">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14:paraId="7F6957BB" w14:textId="77777777" w:rsidR="00E805AF" w:rsidRDefault="00E805AF" w:rsidP="00E805AF">
      <w:pPr>
        <w:pStyle w:val="Lista3"/>
      </w:pPr>
      <w:r>
        <w:t xml:space="preserve">e.g. </w:t>
      </w:r>
      <w:r>
        <w:rPr>
          <w:i/>
          <w:iCs/>
        </w:rPr>
        <w:t>A⌈_horātri</w:t>
      </w:r>
      <w:r>
        <w:t xml:space="preserve"> for the second line in the above copper-plate image</w:t>
      </w:r>
    </w:p>
    <w:p w14:paraId="0757ADA7" w14:textId="77777777" w:rsidR="00E805AF" w:rsidRDefault="00E805AF" w:rsidP="00E805AF">
      <w:pPr>
        <w:pStyle w:val="Lista"/>
      </w:pPr>
      <w:r>
        <w:t>if you encounter a character with a split-off part other than a prescript or postscript vowel marker, please contact us to discuss its most suitable representation</w:t>
      </w:r>
    </w:p>
    <w:p w14:paraId="49AD97F0" w14:textId="77777777" w:rsidR="00E805AF" w:rsidRDefault="00E805AF" w:rsidP="00E805AF">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23AABBD7" w14:textId="77777777" w:rsidR="00E805AF" w:rsidRDefault="00E805AF" w:rsidP="00E805AF">
      <w:pPr>
        <w:pStyle w:val="Lista"/>
      </w:pPr>
      <w:r>
        <w:t xml:space="preserve">the use of these placeholder characters is </w:t>
      </w:r>
      <w:r>
        <w:rPr>
          <w:b/>
          <w:bCs/>
        </w:rPr>
        <w:t>optional, but strongly recommended</w:t>
      </w:r>
      <w:r>
        <w:t xml:space="preserve"> in all cases where you have access to the original or a surrogate</w:t>
      </w:r>
    </w:p>
    <w:p w14:paraId="67F4DEED" w14:textId="77777777" w:rsidR="00E805AF" w:rsidRDefault="00E805AF" w:rsidP="00E805AF">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310503DC" w14:textId="77777777" w:rsidR="00B41ABB" w:rsidRDefault="00B41ABB" w:rsidP="00B41ABB">
      <w:pPr>
        <w:pStyle w:val="Cmsor2"/>
      </w:pPr>
      <w:bookmarkStart w:id="372" w:name="_Toc222128289"/>
      <w:r>
        <w:t>Disambiguation</w:t>
      </w:r>
      <w:bookmarkEnd w:id="344"/>
      <w:bookmarkEnd w:id="345"/>
      <w:bookmarkEnd w:id="346"/>
      <w:bookmarkEnd w:id="372"/>
    </w:p>
    <w:p w14:paraId="2871D728" w14:textId="65C84B40" w:rsidR="00B41ABB" w:rsidRDefault="00B41ABB" w:rsidP="00B41ABB">
      <w:r>
        <w:t>Since our transliteration scheme involves some digraphs (§</w:t>
      </w:r>
      <w:r>
        <w:fldChar w:fldCharType="begin"/>
      </w:r>
      <w:r>
        <w:instrText xml:space="preserve"> REF _Ref221891789 \r \h </w:instrText>
      </w:r>
      <w:r>
        <w:fldChar w:fldCharType="separate"/>
      </w:r>
      <w:r w:rsidR="00E805AF">
        <w:t>4.2.1</w:t>
      </w:r>
      <w:r>
        <w:fldChar w:fldCharType="end"/>
      </w:r>
      <w:r>
        <w:t xml:space="preserve">),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_Ref222126235 \r \h </w:instrText>
      </w:r>
      <w:r>
        <w:fldChar w:fldCharType="separate"/>
      </w:r>
      <w:r w:rsidR="00E805AF">
        <w:t>3.5.1</w:t>
      </w:r>
      <w:r>
        <w:fldChar w:fldCharType="end"/>
      </w:r>
      <w:r>
        <w:t xml:space="preserve">). As for the former, the need to distinguish vowels in hiatus from diphthongs is eliminated by our use of uppercase for independent vowels in strict transliteration. The disambiguation colon is therefore only needed in the exceedingly rare cases where an &lt;h&gt; follows a stop </w:t>
      </w:r>
      <w:r>
        <w:lastRenderedPageBreak/>
        <w:t>consonant grapheme, in order to indicate that it is this combination, and not the aspirated consonant grapheme, that is present in the original.</w:t>
      </w:r>
      <w:r>
        <w:rPr>
          <w:rStyle w:val="Lbjegyzet-hivatkozs"/>
        </w:rPr>
        <w:footnoteReference w:id="93"/>
      </w:r>
    </w:p>
    <w:p w14:paraId="3257DC68" w14:textId="77777777" w:rsidR="00B41ABB" w:rsidRDefault="00B41ABB" w:rsidP="00B41ABB">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6FAF4CD2" w14:textId="77777777" w:rsidR="00B41ABB" w:rsidRDefault="00B41ABB" w:rsidP="00B41ABB">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
        </w:rPr>
        <w:t>pha</w:t>
      </w:r>
      <w:r w:rsidRPr="00B733BF">
        <w:t xml:space="preserve"> </w:t>
      </w:r>
      <w:r>
        <w:t>|</w:t>
      </w:r>
      <w:r>
        <w:rPr>
          <w:rStyle w:val="ForeignDevanagariScript"/>
          <w:rFonts w:hint="cs"/>
          <w:cs/>
        </w:rPr>
        <w:t>फ</w:t>
      </w:r>
      <w:r>
        <w:t>|</w:t>
      </w:r>
    </w:p>
    <w:p w14:paraId="3322FDFA" w14:textId="77777777" w:rsidR="00B41ABB" w:rsidRDefault="00B41ABB" w:rsidP="00B41ABB">
      <w:pPr>
        <w:pStyle w:val="Lista2"/>
      </w:pPr>
      <w:r>
        <w:t>the disambiguation colon is not necessary and should not be used for the disambiguation of vowel clusters in strict transliteration, where vowels in hiatus are represented by uppercase target vowels</w:t>
      </w:r>
    </w:p>
    <w:p w14:paraId="60762E6B" w14:textId="77777777" w:rsidR="00B41ABB" w:rsidRDefault="00B41ABB" w:rsidP="00B41ABB">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14:paraId="30DFAD77" w14:textId="77777777" w:rsidR="00B41ABB" w:rsidRDefault="00B41ABB" w:rsidP="00B41ABB">
      <w:pPr>
        <w:pStyle w:val="Lista"/>
      </w:pPr>
      <w:r>
        <w:t>in loose transliteration, the colon may also be employed for the disambiguation of the diphthongs &lt;ai&gt; and &lt;au&gt; from the corresponding vowel clusters</w:t>
      </w:r>
    </w:p>
    <w:p w14:paraId="100E8BF8" w14:textId="77777777" w:rsidR="00B41ABB" w:rsidRDefault="00B41ABB" w:rsidP="00B41ABB">
      <w:pPr>
        <w:pStyle w:val="Lista2"/>
      </w:pPr>
      <w:r>
        <w:t>but we recommend instead that you follow the established convention of using a diaeresis (pair of dots) above the second vowel in settings where you do not use uppercase for independent vowel graphemes</w:t>
      </w:r>
    </w:p>
    <w:p w14:paraId="191C657D" w14:textId="77777777" w:rsidR="00B41ABB" w:rsidRDefault="00B41ABB" w:rsidP="00B41ABB">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716E2F52" w14:textId="77777777" w:rsidR="00B41ABB" w:rsidRDefault="00B41ABB" w:rsidP="00B41ABB">
      <w:pPr>
        <w:pStyle w:val="Lista2"/>
      </w:pPr>
      <w:r>
        <w:t>do not use the diaeresis (or any other disambiguation) when one of the vowels has a macron, since in this case there is no ambiguity</w:t>
      </w:r>
    </w:p>
    <w:p w14:paraId="2B1A3E7F" w14:textId="77777777" w:rsidR="00B41ABB" w:rsidRDefault="00B41ABB" w:rsidP="00B41ABB">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28DC6295" w14:textId="042AFEE5" w:rsidR="00B41ABB" w:rsidRDefault="00B41ABB" w:rsidP="00B41ABB">
      <w:pPr>
        <w:pStyle w:val="Lista"/>
      </w:pPr>
      <w:r>
        <w:t>the disambiguation colon and the diaeresis are unnecessary and therefore strongly discouraged wherever editorial segmentation (§</w:t>
      </w:r>
      <w:r>
        <w:fldChar w:fldCharType="begin"/>
      </w:r>
      <w:r>
        <w:instrText xml:space="preserve"> REF _Ref203726002 \r \h </w:instrText>
      </w:r>
      <w:r>
        <w:fldChar w:fldCharType="separate"/>
      </w:r>
      <w:r w:rsidR="00E805AF">
        <w:rPr>
          <w:b/>
          <w:bCs/>
          <w:lang w:val="hu-HU"/>
        </w:rPr>
        <w:t>Hiba! A hivatkozási forrás nem található.</w:t>
      </w:r>
      <w:r>
        <w:fldChar w:fldCharType="end"/>
      </w:r>
      <w:r>
        <w:t>) by a space or hyphen intervenes between the target graphemes that might otherwise be read as a digraph, e.g.</w:t>
      </w:r>
    </w:p>
    <w:p w14:paraId="29BEBCCE" w14:textId="77777777" w:rsidR="00B41ABB" w:rsidRDefault="00B41ABB" w:rsidP="00B41ABB">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155DFA0A" w14:textId="77777777" w:rsidR="00B41ABB" w:rsidRDefault="00B41ABB" w:rsidP="00B41ABB">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5005A8D5" w14:textId="77777777" w:rsidR="00EF1D13" w:rsidRDefault="00000000">
      <w:pPr>
        <w:pStyle w:val="Cmsor1"/>
      </w:pPr>
      <w:bookmarkStart w:id="373" w:name="_Ref199858079"/>
      <w:bookmarkStart w:id="374" w:name="_Toc222128290"/>
      <w:bookmarkEnd w:id="343"/>
      <w:r>
        <w:lastRenderedPageBreak/>
        <w:t>Numeral signs</w:t>
      </w:r>
      <w:bookmarkEnd w:id="373"/>
      <w:bookmarkEnd w:id="374"/>
    </w:p>
    <w:p w14:paraId="042ADDC8" w14:textId="77777777" w:rsidR="00EF1D13" w:rsidRDefault="00000000">
      <w:pPr>
        <w:pStyle w:val="Cmsor2"/>
      </w:pPr>
      <w:bookmarkStart w:id="375" w:name="_Toc222128291"/>
      <w:r>
        <w:t>Overview</w:t>
      </w:r>
      <w:bookmarkEnd w:id="375"/>
    </w:p>
    <w:p w14:paraId="7B8AF26E" w14:textId="10BDCB55" w:rsidR="00EF1D13"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4"/>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5"/>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E805AF">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E805AF">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E805AF">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E805AF">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E805AF">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E805AF">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1C836FAE" w14:textId="37CC292B" w:rsidR="00EF1D13"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79603AA7" w14:textId="77777777" w:rsidR="00EF1D13" w:rsidRDefault="00000000">
      <w:pPr>
        <w:pStyle w:val="Cmsor2"/>
      </w:pPr>
      <w:bookmarkStart w:id="376" w:name="_Ref201744264"/>
      <w:bookmarkStart w:id="377" w:name="_Ref201745191"/>
      <w:bookmarkStart w:id="378" w:name="_Toc222128292"/>
      <w:r>
        <w:t>The digits 0 to 9</w:t>
      </w:r>
      <w:bookmarkEnd w:id="376"/>
      <w:bookmarkEnd w:id="377"/>
      <w:bookmarkEnd w:id="378"/>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rsidR="00EF1D13" w14:paraId="3895A81B" w14:textId="77777777" w:rsidTr="00EF1D13">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7BB70DB4" w14:textId="0EB258D1" w:rsidR="00EF1D13" w:rsidRDefault="00000000">
            <w:pPr>
              <w:pStyle w:val="Kpalrs"/>
              <w:keepNext/>
            </w:pPr>
            <w:bookmarkStart w:id="379" w:name="_Ref201743246"/>
            <w:r>
              <w:t xml:space="preserve">Figure </w:t>
            </w:r>
            <w:r w:rsidR="00EF1D13">
              <w:fldChar w:fldCharType="begin"/>
            </w:r>
            <w:r w:rsidR="00EF1D13">
              <w:instrText xml:space="preserve"> STYLEREF 2 \s </w:instrText>
            </w:r>
            <w:r w:rsidR="00EF1D13">
              <w:fldChar w:fldCharType="separate"/>
            </w:r>
            <w:r w:rsidR="00E805AF">
              <w:rPr>
                <w:noProof/>
              </w:rPr>
              <w:t>5.2</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bookmarkEnd w:id="379"/>
            <w:r>
              <w:t>. Numeral signs 0-9</w:t>
            </w:r>
          </w:p>
        </w:tc>
      </w:tr>
      <w:tr w:rsidR="00EF1D13" w14:paraId="58730612" w14:textId="77777777" w:rsidTr="00EF1D13">
        <w:tc>
          <w:tcPr>
            <w:tcW w:w="0" w:type="auto"/>
            <w:shd w:val="clear" w:color="auto" w:fill="F0F7D7"/>
          </w:tcPr>
          <w:p w14:paraId="605ED512" w14:textId="77777777" w:rsidR="00EF1D13" w:rsidRDefault="00000000">
            <w:pPr>
              <w:keepNext/>
              <w:jc w:val="center"/>
            </w:pPr>
            <w:r>
              <w:t>1</w:t>
            </w:r>
          </w:p>
        </w:tc>
        <w:tc>
          <w:tcPr>
            <w:tcW w:w="0" w:type="auto"/>
            <w:shd w:val="clear" w:color="auto" w:fill="F0F7D7"/>
          </w:tcPr>
          <w:p w14:paraId="3120F566" w14:textId="77777777" w:rsidR="00EF1D13" w:rsidRDefault="00000000">
            <w:pPr>
              <w:keepNext/>
              <w:jc w:val="center"/>
            </w:pPr>
            <w:r>
              <w:t>2</w:t>
            </w:r>
          </w:p>
        </w:tc>
      </w:tr>
      <w:tr w:rsidR="00EF1D13" w14:paraId="3592265F" w14:textId="77777777" w:rsidTr="00EF1D13">
        <w:trPr>
          <w:trHeight w:val="1134"/>
        </w:trPr>
        <w:tc>
          <w:tcPr>
            <w:tcW w:w="0" w:type="auto"/>
          </w:tcPr>
          <w:p w14:paraId="4FBCCD56" w14:textId="77777777" w:rsidR="00EF1D13" w:rsidRDefault="00000000">
            <w:pPr>
              <w:pStyle w:val="Image"/>
            </w:pPr>
            <w:r>
              <w:drawing>
                <wp:inline distT="0" distB="0" distL="0" distR="0" wp14:anchorId="71A0A6F3" wp14:editId="3B31A7D9">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191E2C32" w14:textId="77777777" w:rsidR="00EF1D13" w:rsidRDefault="00000000">
            <w:pPr>
              <w:pStyle w:val="Image"/>
            </w:pPr>
            <w:r>
              <w:drawing>
                <wp:inline distT="0" distB="0" distL="0" distR="0" wp14:anchorId="7B00F523" wp14:editId="6EC94097">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EF1D13" w14:paraId="23F1DC23" w14:textId="77777777" w:rsidTr="00EF1D13">
        <w:tc>
          <w:tcPr>
            <w:tcW w:w="0" w:type="auto"/>
          </w:tcPr>
          <w:p w14:paraId="42D6EACB" w14:textId="77777777" w:rsidR="00EF1D13" w:rsidRDefault="00000000">
            <w:pPr>
              <w:jc w:val="center"/>
            </w:pPr>
            <w:r>
              <w:rPr>
                <w:lang w:eastAsia="en-US" w:bidi="ar-SA"/>
              </w:rPr>
              <w:t>1218</w:t>
            </w:r>
          </w:p>
        </w:tc>
        <w:tc>
          <w:tcPr>
            <w:tcW w:w="0" w:type="auto"/>
          </w:tcPr>
          <w:p w14:paraId="49FA573F" w14:textId="77777777" w:rsidR="00EF1D13" w:rsidRDefault="00000000">
            <w:pPr>
              <w:jc w:val="center"/>
              <w:rPr>
                <w:lang w:eastAsia="en-US" w:bidi="ar-SA"/>
              </w:rPr>
            </w:pPr>
            <w:r>
              <w:rPr>
                <w:lang w:eastAsia="en-US" w:bidi="ar-SA"/>
              </w:rPr>
              <w:t>8</w:t>
            </w:r>
          </w:p>
        </w:tc>
      </w:tr>
    </w:tbl>
    <w:p w14:paraId="1096F2CD" w14:textId="1D3B547F" w:rsidR="00EF1D13"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E805AF">
        <w:t xml:space="preserve">Figure </w:t>
      </w:r>
      <w:r w:rsidR="00E805AF">
        <w:rPr>
          <w:noProof/>
        </w:rPr>
        <w:t>5.2</w:t>
      </w:r>
      <w:r w:rsidR="00E805AF">
        <w:t>.</w:t>
      </w:r>
      <w:r w:rsidR="00E805AF">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E805AF">
        <w:t xml:space="preserve">Figure </w:t>
      </w:r>
      <w:r w:rsidR="00E805AF">
        <w:rPr>
          <w:noProof/>
        </w:rPr>
        <w:t>5.2</w:t>
      </w:r>
      <w:r w:rsidR="00E805AF">
        <w:t>.</w:t>
      </w:r>
      <w:r w:rsidR="00E805AF">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E805AF">
        <w:t xml:space="preserve">Figure </w:t>
      </w:r>
      <w:r w:rsidR="00E805AF">
        <w:rPr>
          <w:noProof/>
        </w:rPr>
        <w:t>5.3</w:t>
      </w:r>
      <w:r w:rsidR="00E805AF">
        <w:t>.</w:t>
      </w:r>
      <w:r w:rsidR="00E805AF">
        <w:rPr>
          <w:noProof/>
        </w:rPr>
        <w:t>A</w:t>
      </w:r>
      <w:r>
        <w:rPr>
          <w:lang w:eastAsia="en-US" w:bidi="ar-SA"/>
        </w:rPr>
        <w:fldChar w:fldCharType="end"/>
      </w:r>
      <w:r>
        <w:rPr>
          <w:lang w:eastAsia="en-US" w:bidi="ar-SA"/>
        </w:rPr>
        <w:t>/2,3,5).</w:t>
      </w:r>
    </w:p>
    <w:p w14:paraId="09ED4BE9" w14:textId="77777777" w:rsidR="00EF1D13" w:rsidRDefault="00000000">
      <w:pPr>
        <w:pStyle w:val="Cmsor2"/>
      </w:pPr>
      <w:bookmarkStart w:id="380" w:name="_Ref203467878"/>
      <w:bookmarkStart w:id="381" w:name="_Toc222128293"/>
      <w:r>
        <w:t>Other numeral signs</w:t>
      </w:r>
      <w:bookmarkEnd w:id="380"/>
      <w:bookmarkEnd w:id="381"/>
    </w:p>
    <w:p w14:paraId="6F85EE47" w14:textId="7A175315" w:rsidR="00EF1D13"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E805AF">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E805AF">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00130252" w14:textId="77777777" w:rsidR="00EF1D13" w:rsidRDefault="00000000">
      <w:pPr>
        <w:pStyle w:val="Cmsor3"/>
      </w:pPr>
      <w:bookmarkStart w:id="382" w:name="_Ref201745374"/>
      <w:bookmarkStart w:id="383" w:name="_Toc222128294"/>
      <w:r>
        <w:t>Markup for numeral signs transliterated with more than one target character</w:t>
      </w:r>
      <w:bookmarkEnd w:id="382"/>
      <w:bookmarkEnd w:id="383"/>
    </w:p>
    <w:p w14:paraId="744CC63F" w14:textId="77777777" w:rsidR="00EF1D13"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405E6383" w14:textId="77777777" w:rsidR="00EF1D13" w:rsidRDefault="00000000">
      <w:pPr>
        <w:pStyle w:val="Lista"/>
        <w:rPr>
          <w:lang w:eastAsia="en-US" w:bidi="ar-SA"/>
        </w:rPr>
      </w:pPr>
      <w:bookmarkStart w:id="384" w:name="_Hlk203730198"/>
      <w:r>
        <w:t xml:space="preserve">as </w:t>
      </w:r>
      <w:r>
        <w:rPr>
          <w:rStyle w:val="Label"/>
        </w:rPr>
        <w:t>public shorthand</w:t>
      </w:r>
      <w:r>
        <w:t xml:space="preserve">, use the + (plus) sign </w:t>
      </w:r>
      <w:bookmarkEnd w:id="384"/>
      <w:r>
        <w:t>after any group of target characters which together represent a single numeral grapheme of the source</w:t>
      </w:r>
    </w:p>
    <w:p w14:paraId="001C6D30" w14:textId="77777777" w:rsidR="00EF1D13"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5D9580AF" w14:textId="77777777" w:rsidR="00EF1D13" w:rsidRDefault="00000000">
      <w:pPr>
        <w:pStyle w:val="Cmsor3"/>
      </w:pPr>
      <w:bookmarkStart w:id="385" w:name="_Ref201744249"/>
      <w:bookmarkStart w:id="386" w:name="_Toc222128295"/>
      <w:r>
        <w:t xml:space="preserve">Signs for numbers greater than </w:t>
      </w:r>
      <w:bookmarkEnd w:id="385"/>
      <w:r>
        <w:t>9</w:t>
      </w:r>
      <w:bookmarkEnd w:id="386"/>
    </w:p>
    <w:p w14:paraId="4B76A6E5" w14:textId="77777777" w:rsidR="00EF1D13"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6"/>
      </w:r>
    </w:p>
    <w:tbl>
      <w:tblPr>
        <w:tblStyle w:val="FigureTable"/>
        <w:tblW w:w="5000" w:type="pct"/>
        <w:tblLook w:val="04A0" w:firstRow="1" w:lastRow="0" w:firstColumn="1" w:lastColumn="0" w:noHBand="0" w:noVBand="1"/>
      </w:tblPr>
      <w:tblGrid>
        <w:gridCol w:w="1194"/>
        <w:gridCol w:w="2040"/>
        <w:gridCol w:w="1014"/>
        <w:gridCol w:w="1417"/>
        <w:gridCol w:w="3963"/>
      </w:tblGrid>
      <w:tr w:rsidR="00EF1D13" w14:paraId="3084FFD8"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21ED87F1" w14:textId="7A7107BC" w:rsidR="00EF1D13" w:rsidRDefault="00000000">
            <w:pPr>
              <w:pStyle w:val="Kpalrs"/>
            </w:pPr>
            <w:bookmarkStart w:id="387" w:name="_Ref201743650"/>
            <w:r>
              <w:t xml:space="preserve">Figure </w:t>
            </w:r>
            <w:r w:rsidR="00EF1D13">
              <w:fldChar w:fldCharType="begin"/>
            </w:r>
            <w:r w:rsidR="00EF1D13">
              <w:instrText xml:space="preserve"> STYLEREF 2 \s </w:instrText>
            </w:r>
            <w:r w:rsidR="00EF1D13">
              <w:fldChar w:fldCharType="separate"/>
            </w:r>
            <w:r w:rsidR="00E805AF">
              <w:rPr>
                <w:noProof/>
              </w:rPr>
              <w:t>5.3</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bookmarkEnd w:id="387"/>
            <w:r>
              <w:t>. Numbers greater than 9</w:t>
            </w:r>
          </w:p>
        </w:tc>
      </w:tr>
      <w:tr w:rsidR="00EF1D13" w14:paraId="13460EB5" w14:textId="77777777" w:rsidTr="00EF1D13">
        <w:tc>
          <w:tcPr>
            <w:tcW w:w="752" w:type="pct"/>
            <w:shd w:val="clear" w:color="auto" w:fill="F0F7D7"/>
          </w:tcPr>
          <w:p w14:paraId="7957CC65" w14:textId="77777777" w:rsidR="00EF1D13" w:rsidRDefault="00000000">
            <w:pPr>
              <w:keepNext/>
              <w:jc w:val="center"/>
            </w:pPr>
            <w:r>
              <w:t>1</w:t>
            </w:r>
          </w:p>
        </w:tc>
        <w:tc>
          <w:tcPr>
            <w:tcW w:w="1315" w:type="pct"/>
            <w:shd w:val="clear" w:color="auto" w:fill="F0F7D7"/>
          </w:tcPr>
          <w:p w14:paraId="3849311C" w14:textId="77777777" w:rsidR="00EF1D13" w:rsidRDefault="00000000">
            <w:pPr>
              <w:keepNext/>
              <w:jc w:val="center"/>
            </w:pPr>
            <w:r>
              <w:t>2</w:t>
            </w:r>
          </w:p>
        </w:tc>
        <w:tc>
          <w:tcPr>
            <w:tcW w:w="624" w:type="pct"/>
            <w:shd w:val="clear" w:color="auto" w:fill="F0F7D7"/>
          </w:tcPr>
          <w:p w14:paraId="6AEDC0BB" w14:textId="77777777" w:rsidR="00EF1D13" w:rsidRDefault="00000000">
            <w:pPr>
              <w:keepNext/>
              <w:jc w:val="center"/>
            </w:pPr>
            <w:r>
              <w:t>3</w:t>
            </w:r>
          </w:p>
        </w:tc>
        <w:tc>
          <w:tcPr>
            <w:tcW w:w="918" w:type="pct"/>
            <w:shd w:val="clear" w:color="auto" w:fill="F0F7D7"/>
          </w:tcPr>
          <w:p w14:paraId="3E07C3AA" w14:textId="77777777" w:rsidR="00EF1D13" w:rsidRDefault="00000000">
            <w:pPr>
              <w:keepNext/>
              <w:jc w:val="center"/>
            </w:pPr>
            <w:r>
              <w:t>4</w:t>
            </w:r>
          </w:p>
        </w:tc>
        <w:tc>
          <w:tcPr>
            <w:tcW w:w="1390" w:type="pct"/>
            <w:shd w:val="clear" w:color="auto" w:fill="F0F7D7"/>
          </w:tcPr>
          <w:p w14:paraId="4AEA22CE" w14:textId="77777777" w:rsidR="00EF1D13" w:rsidRDefault="00000000">
            <w:pPr>
              <w:keepNext/>
              <w:jc w:val="center"/>
            </w:pPr>
            <w:r>
              <w:t>5</w:t>
            </w:r>
          </w:p>
        </w:tc>
      </w:tr>
      <w:tr w:rsidR="00EF1D13" w14:paraId="4FDD9F63" w14:textId="77777777" w:rsidTr="00EF1D13">
        <w:trPr>
          <w:trHeight w:val="1134"/>
        </w:trPr>
        <w:tc>
          <w:tcPr>
            <w:tcW w:w="752" w:type="pct"/>
            <w:vAlign w:val="center"/>
          </w:tcPr>
          <w:p w14:paraId="01AEEF61" w14:textId="77777777" w:rsidR="00EF1D13" w:rsidRDefault="00000000">
            <w:pPr>
              <w:pStyle w:val="Image"/>
            </w:pPr>
            <w:r>
              <w:drawing>
                <wp:inline distT="0" distB="0" distL="0" distR="0" wp14:anchorId="39BFCAE1" wp14:editId="0DD6F47B">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2F220381" w14:textId="77777777" w:rsidR="00EF1D13" w:rsidRDefault="00000000">
            <w:pPr>
              <w:pStyle w:val="Image"/>
            </w:pPr>
            <w:r>
              <w:drawing>
                <wp:inline distT="0" distB="0" distL="0" distR="0" wp14:anchorId="0A6DC4E4" wp14:editId="302706C4">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46ED263C" w14:textId="77777777" w:rsidR="00EF1D1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643B5FEC" wp14:editId="54DBCEF4">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9"/>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12E0A963" w14:textId="77777777" w:rsidR="00EF1D1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0F9F47E7" wp14:editId="6C96138D">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4FCEE96B" w14:textId="77777777" w:rsidR="00EF1D13" w:rsidRDefault="00000000">
            <w:pPr>
              <w:pStyle w:val="Image"/>
              <w:rPr>
                <w:sz w:val="48"/>
                <w:szCs w:val="48"/>
              </w:rPr>
            </w:pPr>
            <w:r>
              <w:rPr>
                <w:sz w:val="48"/>
                <w:szCs w:val="48"/>
              </w:rPr>
              <w:drawing>
                <wp:inline distT="0" distB="0" distL="0" distR="0" wp14:anchorId="5478EF9F" wp14:editId="3E8D9A14">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EF1D13" w14:paraId="6DE739B2" w14:textId="77777777" w:rsidTr="00EF1D13">
        <w:tc>
          <w:tcPr>
            <w:tcW w:w="752" w:type="pct"/>
          </w:tcPr>
          <w:p w14:paraId="043879ED" w14:textId="77777777" w:rsidR="00EF1D13" w:rsidRDefault="00000000">
            <w:pPr>
              <w:jc w:val="center"/>
              <w:rPr>
                <w:rStyle w:val="Foreign"/>
              </w:rPr>
            </w:pPr>
            <w:r>
              <w:rPr>
                <w:lang w:eastAsia="en-US" w:bidi="ar-SA"/>
              </w:rPr>
              <w:t>10+</w:t>
            </w:r>
          </w:p>
        </w:tc>
        <w:tc>
          <w:tcPr>
            <w:tcW w:w="1315" w:type="pct"/>
          </w:tcPr>
          <w:p w14:paraId="05AA2E3A" w14:textId="77777777" w:rsidR="00EF1D13" w:rsidRDefault="00000000">
            <w:pPr>
              <w:jc w:val="center"/>
              <w:rPr>
                <w:rStyle w:val="Foreign"/>
              </w:rPr>
            </w:pPr>
            <w:r>
              <w:rPr>
                <w:lang w:eastAsia="en-US" w:bidi="ar-SA"/>
              </w:rPr>
              <w:t>80+ 2</w:t>
            </w:r>
          </w:p>
        </w:tc>
        <w:tc>
          <w:tcPr>
            <w:tcW w:w="624" w:type="pct"/>
          </w:tcPr>
          <w:p w14:paraId="6CBC123A" w14:textId="77777777" w:rsidR="00EF1D13" w:rsidRDefault="00000000">
            <w:pPr>
              <w:jc w:val="center"/>
            </w:pPr>
            <w:r>
              <w:t>200+ 80+ 2</w:t>
            </w:r>
          </w:p>
        </w:tc>
        <w:tc>
          <w:tcPr>
            <w:tcW w:w="918" w:type="pct"/>
          </w:tcPr>
          <w:p w14:paraId="06142CE4" w14:textId="77777777" w:rsidR="00EF1D13" w:rsidRDefault="00000000">
            <w:pPr>
              <w:jc w:val="center"/>
            </w:pPr>
            <w:r>
              <w:t>100+ 20+</w:t>
            </w:r>
          </w:p>
        </w:tc>
        <w:tc>
          <w:tcPr>
            <w:tcW w:w="1390" w:type="pct"/>
          </w:tcPr>
          <w:p w14:paraId="4F0AD702" w14:textId="77777777" w:rsidR="00EF1D13" w:rsidRDefault="00000000">
            <w:pPr>
              <w:jc w:val="center"/>
              <w:rPr>
                <w:lang w:eastAsia="en-US" w:bidi="ar-SA"/>
              </w:rPr>
            </w:pPr>
            <w:r>
              <w:t>1000+ 4 100+ 4 10+</w:t>
            </w:r>
          </w:p>
        </w:tc>
      </w:tr>
    </w:tbl>
    <w:p w14:paraId="5A9D56ED" w14:textId="2E64987B"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E805AF">
        <w:t xml:space="preserve">Figure </w:t>
      </w:r>
      <w:r w:rsidR="00E805AF">
        <w:rPr>
          <w:noProof/>
        </w:rPr>
        <w:t>5.3</w:t>
      </w:r>
      <w:r w:rsidR="00E805AF">
        <w:t>.</w:t>
      </w:r>
      <w:r w:rsidR="00E805AF">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611CA646" w14:textId="77777777" w:rsidR="00EF1D13" w:rsidRDefault="00000000">
      <w:pPr>
        <w:pStyle w:val="Lista2"/>
      </w:pPr>
      <w:r>
        <w:t>note that the + must be present even though nothing is added to this 10</w:t>
      </w:r>
    </w:p>
    <w:p w14:paraId="2323C604" w14:textId="2A219616"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E805AF">
        <w:t xml:space="preserve">Figure </w:t>
      </w:r>
      <w:r w:rsidR="00E805AF">
        <w:rPr>
          <w:noProof/>
        </w:rPr>
        <w:t>5.3</w:t>
      </w:r>
      <w:r w:rsidR="00E805AF">
        <w:t>.</w:t>
      </w:r>
      <w:r w:rsidR="00E805AF">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2E704139" w14:textId="48A127A3"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E805AF">
        <w:t xml:space="preserve">Figure </w:t>
      </w:r>
      <w:r w:rsidR="00E805AF">
        <w:rPr>
          <w:noProof/>
        </w:rPr>
        <w:t>5.3</w:t>
      </w:r>
      <w:r w:rsidR="00E805AF">
        <w:t>.</w:t>
      </w:r>
      <w:r w:rsidR="00E805AF">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23830345" w14:textId="68E21823"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E805AF">
        <w:t xml:space="preserve">Figure </w:t>
      </w:r>
      <w:r w:rsidR="00E805AF">
        <w:rPr>
          <w:noProof/>
        </w:rPr>
        <w:t>5.3</w:t>
      </w:r>
      <w:r w:rsidR="00E805AF">
        <w:t>.</w:t>
      </w:r>
      <w:r w:rsidR="00E805AF">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7421468E" w14:textId="77777777" w:rsidR="00EF1D13" w:rsidRDefault="00000000">
      <w:pPr>
        <w:pStyle w:val="Lista2"/>
      </w:pPr>
      <w:r>
        <w:t>note that the + must be present after 10</w:t>
      </w:r>
    </w:p>
    <w:p w14:paraId="3B9CA348" w14:textId="77777777" w:rsidR="00EF1D13"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0330D801" w14:textId="77777777" w:rsidR="00EF1D13" w:rsidRDefault="00000000">
      <w:pPr>
        <w:pStyle w:val="Lista2"/>
      </w:pPr>
      <w:r>
        <w:t>note that the + must be present after 10</w:t>
      </w:r>
    </w:p>
    <w:p w14:paraId="03DB3F7C" w14:textId="49B8B830"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E805AF">
        <w:t xml:space="preserve">Figure </w:t>
      </w:r>
      <w:r w:rsidR="00E805AF">
        <w:rPr>
          <w:noProof/>
        </w:rPr>
        <w:t>5.3</w:t>
      </w:r>
      <w:r w:rsidR="00E805AF">
        <w:t>.</w:t>
      </w:r>
      <w:r w:rsidR="00E805AF">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0D1F3678" w14:textId="77777777" w:rsidR="00EF1D13" w:rsidRDefault="00000000">
      <w:pPr>
        <w:pStyle w:val="Lista2"/>
      </w:pPr>
      <w:r>
        <w:t>note that the + must be present after 100, 100 and 10, but not after the instances of 4</w:t>
      </w:r>
    </w:p>
    <w:p w14:paraId="01794978" w14:textId="742434FF" w:rsidR="00EF1D13" w:rsidRDefault="00000000">
      <w:pPr>
        <w:pStyle w:val="Lista"/>
      </w:pPr>
      <w:r>
        <w:t>for the editorial spacing of such numbers, see §</w:t>
      </w:r>
      <w:r>
        <w:fldChar w:fldCharType="begin"/>
      </w:r>
      <w:r>
        <w:instrText xml:space="preserve"> REF _Ref201745374 \r \h </w:instrText>
      </w:r>
      <w:r>
        <w:fldChar w:fldCharType="separate"/>
      </w:r>
      <w:r w:rsidR="00E805AF">
        <w:t>5.3.1</w:t>
      </w:r>
      <w:r>
        <w:fldChar w:fldCharType="end"/>
      </w:r>
    </w:p>
    <w:p w14:paraId="25042770" w14:textId="77777777" w:rsidR="00EF1D13" w:rsidRDefault="00000000">
      <w:pPr>
        <w:pStyle w:val="Cmsor3"/>
      </w:pPr>
      <w:bookmarkStart w:id="388" w:name="_Toc199757573"/>
      <w:bookmarkStart w:id="389" w:name="_Ref201744279"/>
      <w:bookmarkStart w:id="390" w:name="_Ref201745349"/>
      <w:bookmarkStart w:id="391" w:name="_Toc222128296"/>
      <w:r>
        <w:lastRenderedPageBreak/>
        <w:t>Numbers denoted by bars</w:t>
      </w:r>
      <w:bookmarkEnd w:id="388"/>
      <w:bookmarkEnd w:id="389"/>
      <w:bookmarkEnd w:id="390"/>
      <w:bookmarkEnd w:id="391"/>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EF1D13" w14:paraId="10DF44B5" w14:textId="77777777" w:rsidTr="00EF1D13">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2B69B205" w14:textId="2191FDAD" w:rsidR="00EF1D13" w:rsidRDefault="00000000">
            <w:pPr>
              <w:pStyle w:val="Kpalrs"/>
            </w:pPr>
            <w:bookmarkStart w:id="392" w:name="_Ref201760007"/>
            <w:r>
              <w:t xml:space="preserve">Figure </w:t>
            </w:r>
            <w:r w:rsidR="00EF1D13">
              <w:fldChar w:fldCharType="begin"/>
            </w:r>
            <w:r w:rsidR="00EF1D13">
              <w:instrText xml:space="preserve"> STYLEREF 2 \s </w:instrText>
            </w:r>
            <w:r w:rsidR="00EF1D13">
              <w:fldChar w:fldCharType="separate"/>
            </w:r>
            <w:r w:rsidR="00E805AF">
              <w:rPr>
                <w:noProof/>
              </w:rPr>
              <w:t>5.3</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B</w:t>
            </w:r>
            <w:r w:rsidR="00EF1D13">
              <w:rPr>
                <w:noProof/>
              </w:rPr>
              <w:fldChar w:fldCharType="end"/>
            </w:r>
            <w:bookmarkEnd w:id="392"/>
            <w:r>
              <w:t>. Number bars</w:t>
            </w:r>
          </w:p>
        </w:tc>
      </w:tr>
      <w:tr w:rsidR="00EF1D13" w14:paraId="34457E40" w14:textId="77777777" w:rsidTr="00EF1D13">
        <w:trPr>
          <w:trHeight w:val="1134"/>
          <w:jc w:val="right"/>
        </w:trPr>
        <w:tc>
          <w:tcPr>
            <w:tcW w:w="5000" w:type="pct"/>
          </w:tcPr>
          <w:p w14:paraId="605B93E4" w14:textId="77777777" w:rsidR="00EF1D13" w:rsidRDefault="00000000">
            <w:pPr>
              <w:pStyle w:val="Image"/>
            </w:pPr>
            <w:r>
              <w:drawing>
                <wp:inline distT="0" distB="0" distL="0" distR="0" wp14:anchorId="595CB9A5" wp14:editId="554ADA9D">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EF1D13" w14:paraId="209EEA06" w14:textId="77777777" w:rsidTr="00EF1D13">
        <w:trPr>
          <w:jc w:val="right"/>
        </w:trPr>
        <w:tc>
          <w:tcPr>
            <w:tcW w:w="5000" w:type="pct"/>
          </w:tcPr>
          <w:p w14:paraId="690930B8" w14:textId="77777777" w:rsidR="00EF1D13" w:rsidRDefault="00000000">
            <w:pPr>
              <w:jc w:val="center"/>
              <w:rPr>
                <w:rStyle w:val="Foreign"/>
              </w:rPr>
            </w:pPr>
            <w:r>
              <w:rPr>
                <w:lang w:eastAsia="en-US" w:bidi="ar-SA"/>
              </w:rPr>
              <w:t>III+</w:t>
            </w:r>
          </w:p>
        </w:tc>
      </w:tr>
    </w:tbl>
    <w:p w14:paraId="0B84A03B" w14:textId="77777777" w:rsidR="00EF1D13"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7A03A5D0" w14:textId="7F957040" w:rsidR="00EF1D13" w:rsidRDefault="00000000">
      <w:pPr>
        <w:pStyle w:val="Lista"/>
      </w:pPr>
      <w:r>
        <w:t xml:space="preserve">in </w:t>
      </w:r>
      <w:r>
        <w:fldChar w:fldCharType="begin"/>
      </w:r>
      <w:r>
        <w:instrText xml:space="preserve"> REF _Ref201760007 \h </w:instrText>
      </w:r>
      <w:r>
        <w:fldChar w:fldCharType="separate"/>
      </w:r>
      <w:r w:rsidR="00E805AF">
        <w:t xml:space="preserve">Figure </w:t>
      </w:r>
      <w:r w:rsidR="00E805AF">
        <w:rPr>
          <w:noProof/>
        </w:rPr>
        <w:t>5.3</w:t>
      </w:r>
      <w:r w:rsidR="00E805AF">
        <w:t>.</w:t>
      </w:r>
      <w:r w:rsidR="00E805AF">
        <w:rPr>
          <w:noProof/>
        </w:rPr>
        <w:t>B</w:t>
      </w:r>
      <w:r>
        <w:fldChar w:fldCharType="end"/>
      </w:r>
      <w:r>
        <w:t>, three vertical bars denoting the number three → III+</w:t>
      </w:r>
    </w:p>
    <w:p w14:paraId="78FD071B" w14:textId="5E432D8E" w:rsidR="00EF1D13" w:rsidRDefault="00000000">
      <w:pPr>
        <w:pStyle w:val="Lista"/>
      </w:pPr>
      <w:r>
        <w:t>for the editorial spacing of such numbers, see §</w:t>
      </w:r>
      <w:r>
        <w:fldChar w:fldCharType="begin"/>
      </w:r>
      <w:r>
        <w:instrText xml:space="preserve"> REF _Ref201745374 \r \h </w:instrText>
      </w:r>
      <w:r>
        <w:fldChar w:fldCharType="separate"/>
      </w:r>
      <w:r w:rsidR="00E805AF">
        <w:t>5.3.1</w:t>
      </w:r>
      <w:r>
        <w:fldChar w:fldCharType="end"/>
      </w:r>
    </w:p>
    <w:p w14:paraId="1E06A267" w14:textId="77777777" w:rsidR="00EF1D13" w:rsidRDefault="00EF1D13"/>
    <w:p w14:paraId="7F910C2D" w14:textId="77777777" w:rsidR="00EF1D13" w:rsidRDefault="00000000">
      <w:pPr>
        <w:pStyle w:val="Cmsor3"/>
      </w:pPr>
      <w:bookmarkStart w:id="393" w:name="_Ref23770948"/>
      <w:bookmarkStart w:id="394" w:name="_Toc199757574"/>
      <w:bookmarkStart w:id="395" w:name="_Toc222128297"/>
      <w:r>
        <w:t>Fraction signs</w:t>
      </w:r>
      <w:bookmarkEnd w:id="393"/>
      <w:bookmarkEnd w:id="394"/>
      <w:bookmarkEnd w:id="395"/>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rsidR="00EF1D13" w14:paraId="11578F86" w14:textId="77777777" w:rsidTr="00EF1D13">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7A8D147A" w14:textId="624C19C5" w:rsidR="00EF1D13" w:rsidRDefault="00000000">
            <w:pPr>
              <w:pStyle w:val="Kpalrs"/>
            </w:pPr>
            <w:bookmarkStart w:id="396" w:name="_Ref201760597"/>
            <w:r>
              <w:t xml:space="preserve">Figure </w:t>
            </w:r>
            <w:r w:rsidR="00EF1D13">
              <w:fldChar w:fldCharType="begin"/>
            </w:r>
            <w:r w:rsidR="00EF1D13">
              <w:instrText xml:space="preserve"> STYLEREF 2 \s </w:instrText>
            </w:r>
            <w:r w:rsidR="00EF1D13">
              <w:fldChar w:fldCharType="separate"/>
            </w:r>
            <w:r w:rsidR="00E805AF">
              <w:rPr>
                <w:noProof/>
              </w:rPr>
              <w:t>5.3</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C</w:t>
            </w:r>
            <w:r w:rsidR="00EF1D13">
              <w:rPr>
                <w:noProof/>
              </w:rPr>
              <w:fldChar w:fldCharType="end"/>
            </w:r>
            <w:bookmarkEnd w:id="396"/>
            <w:r>
              <w:t>. Numbers greater than 9</w:t>
            </w:r>
          </w:p>
        </w:tc>
      </w:tr>
      <w:tr w:rsidR="00EF1D13" w14:paraId="7285E90E" w14:textId="77777777" w:rsidTr="00EF1D13">
        <w:trPr>
          <w:jc w:val="right"/>
        </w:trPr>
        <w:tc>
          <w:tcPr>
            <w:tcW w:w="984" w:type="dxa"/>
            <w:shd w:val="clear" w:color="auto" w:fill="F0F7D7"/>
          </w:tcPr>
          <w:p w14:paraId="6729BD40" w14:textId="77777777" w:rsidR="00EF1D13" w:rsidRDefault="00000000">
            <w:pPr>
              <w:keepNext/>
              <w:jc w:val="center"/>
            </w:pPr>
            <w:r>
              <w:t>1</w:t>
            </w:r>
          </w:p>
        </w:tc>
        <w:tc>
          <w:tcPr>
            <w:tcW w:w="0" w:type="auto"/>
            <w:shd w:val="clear" w:color="auto" w:fill="F0F7D7"/>
          </w:tcPr>
          <w:p w14:paraId="474E3B95" w14:textId="77777777" w:rsidR="00EF1D13" w:rsidRDefault="00000000">
            <w:pPr>
              <w:keepNext/>
              <w:jc w:val="center"/>
            </w:pPr>
            <w:r>
              <w:t>2</w:t>
            </w:r>
          </w:p>
        </w:tc>
        <w:tc>
          <w:tcPr>
            <w:tcW w:w="0" w:type="auto"/>
            <w:shd w:val="clear" w:color="auto" w:fill="F0F7D7"/>
          </w:tcPr>
          <w:p w14:paraId="1F509C39" w14:textId="77777777" w:rsidR="00EF1D13" w:rsidRDefault="00000000">
            <w:pPr>
              <w:keepNext/>
              <w:jc w:val="center"/>
            </w:pPr>
            <w:r>
              <w:t>3</w:t>
            </w:r>
          </w:p>
        </w:tc>
      </w:tr>
      <w:tr w:rsidR="00EF1D13" w14:paraId="511B336D" w14:textId="77777777" w:rsidTr="00EF1D13">
        <w:trPr>
          <w:trHeight w:val="1134"/>
          <w:jc w:val="right"/>
        </w:trPr>
        <w:tc>
          <w:tcPr>
            <w:tcW w:w="984" w:type="dxa"/>
          </w:tcPr>
          <w:p w14:paraId="164AC0B0" w14:textId="77777777" w:rsidR="00EF1D13" w:rsidRDefault="00000000">
            <w:pPr>
              <w:pStyle w:val="Image"/>
            </w:pPr>
            <w:r>
              <w:drawing>
                <wp:inline distT="0" distB="0" distL="0" distR="0" wp14:anchorId="33B1938D" wp14:editId="3E764BE2">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4CCEEA7E" w14:textId="77777777" w:rsidR="00EF1D13" w:rsidRDefault="00000000">
            <w:pPr>
              <w:pStyle w:val="Image"/>
            </w:pPr>
            <w:r>
              <w:drawing>
                <wp:inline distT="0" distB="0" distL="0" distR="0" wp14:anchorId="5B49F7C3" wp14:editId="3FB2EBCD">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906B359" w14:textId="77777777" w:rsidR="00EF1D13" w:rsidRDefault="00000000">
            <w:pPr>
              <w:pStyle w:val="Image"/>
            </w:pPr>
            <w:r>
              <w:drawing>
                <wp:inline distT="0" distB="0" distL="0" distR="0" wp14:anchorId="4E0CE9E5" wp14:editId="6075C889">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EF1D13" w14:paraId="1AD4FD2C" w14:textId="77777777" w:rsidTr="00EF1D13">
        <w:trPr>
          <w:jc w:val="right"/>
        </w:trPr>
        <w:tc>
          <w:tcPr>
            <w:tcW w:w="984" w:type="dxa"/>
          </w:tcPr>
          <w:p w14:paraId="1B90AB20" w14:textId="77777777" w:rsidR="00EF1D13" w:rsidRDefault="00000000">
            <w:pPr>
              <w:jc w:val="center"/>
              <w:rPr>
                <w:rStyle w:val="Foreign"/>
              </w:rPr>
            </w:pPr>
            <w:r>
              <w:t>½</w:t>
            </w:r>
          </w:p>
        </w:tc>
        <w:tc>
          <w:tcPr>
            <w:tcW w:w="0" w:type="auto"/>
          </w:tcPr>
          <w:p w14:paraId="1801ABE4" w14:textId="77777777" w:rsidR="00EF1D13" w:rsidRDefault="00000000">
            <w:pPr>
              <w:jc w:val="center"/>
            </w:pPr>
            <w:r>
              <w:t>½</w:t>
            </w:r>
          </w:p>
        </w:tc>
        <w:tc>
          <w:tcPr>
            <w:tcW w:w="0" w:type="auto"/>
          </w:tcPr>
          <w:p w14:paraId="132C0553" w14:textId="77777777" w:rsidR="00EF1D13" w:rsidRDefault="00000000">
            <w:pPr>
              <w:jc w:val="center"/>
            </w:pPr>
            <w:r>
              <w:t>1/40+</w:t>
            </w:r>
          </w:p>
        </w:tc>
      </w:tr>
    </w:tbl>
    <w:p w14:paraId="7801476A" w14:textId="77777777" w:rsidR="00EF1D13"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41DA3D1" w14:textId="77777777" w:rsidR="00EF1D13" w:rsidRDefault="00000000">
      <w:pPr>
        <w:pStyle w:val="Lista"/>
      </w:pPr>
      <w:r>
        <w:t>use the vulgar fraction signs for the following fractions:</w:t>
      </w:r>
    </w:p>
    <w:p w14:paraId="602281EF" w14:textId="11ECB2C4" w:rsidR="00EF1D13"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E805AF">
        <w:t xml:space="preserve">Figure </w:t>
      </w:r>
      <w:r w:rsidR="00E805AF">
        <w:rPr>
          <w:noProof/>
        </w:rPr>
        <w:t>5.3</w:t>
      </w:r>
      <w:r w:rsidR="00E805AF">
        <w:t>.</w:t>
      </w:r>
      <w:r w:rsidR="00E805AF">
        <w:rPr>
          <w:noProof/>
        </w:rPr>
        <w:t>C</w:t>
      </w:r>
      <w:r>
        <w:fldChar w:fldCharType="end"/>
      </w:r>
      <w:r>
        <w:t>/1</w:t>
      </w:r>
    </w:p>
    <w:p w14:paraId="26DF9514" w14:textId="60C0B9C2" w:rsidR="00EF1D13"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E805AF">
        <w:t xml:space="preserve">Figure </w:t>
      </w:r>
      <w:r w:rsidR="00E805AF">
        <w:rPr>
          <w:noProof/>
        </w:rPr>
        <w:t>5.3</w:t>
      </w:r>
      <w:r w:rsidR="00E805AF">
        <w:t>.</w:t>
      </w:r>
      <w:r w:rsidR="00E805AF">
        <w:rPr>
          <w:noProof/>
        </w:rPr>
        <w:t>C</w:t>
      </w:r>
      <w:r>
        <w:fldChar w:fldCharType="end"/>
      </w:r>
      <w:r>
        <w:t>/2, shall always be transliterated likewise, as ½</w:t>
      </w:r>
    </w:p>
    <w:p w14:paraId="6A66DF47" w14:textId="77777777" w:rsidR="00EF1D13"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7909DC8" w14:textId="77777777" w:rsidR="00EF1D13"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5201C637" w14:textId="77777777" w:rsidR="00EF1D13"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291E0D8A" w14:textId="77777777" w:rsidR="00EF1D13"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00FA2DA5" w14:textId="77777777" w:rsidR="00EF1D13" w:rsidRDefault="00000000">
      <w:pPr>
        <w:pStyle w:val="Lista"/>
      </w:pPr>
      <w:r>
        <w:t>for any fraction signs other than the above, transliterate as a common fraction using a slash, and add a + sign after the denominator, e.g.</w:t>
      </w:r>
    </w:p>
    <w:p w14:paraId="18B5C37F" w14:textId="77777777" w:rsidR="00EF1D13" w:rsidRDefault="00000000">
      <w:pPr>
        <w:pStyle w:val="Lista2"/>
      </w:pPr>
      <w:r>
        <w:t xml:space="preserve">one eighth  → 1/8+ </w:t>
      </w:r>
    </w:p>
    <w:p w14:paraId="1019AD97" w14:textId="0BA88EBD" w:rsidR="00EF1D13" w:rsidRDefault="00000000">
      <w:pPr>
        <w:pStyle w:val="Lista2"/>
      </w:pPr>
      <w:r>
        <w:t xml:space="preserve">one fortieth → 1/40+  as in the Tamil fraction sign of </w:t>
      </w:r>
      <w:r>
        <w:fldChar w:fldCharType="begin"/>
      </w:r>
      <w:r>
        <w:instrText xml:space="preserve"> REF _Ref201760597 \h </w:instrText>
      </w:r>
      <w:r>
        <w:fldChar w:fldCharType="separate"/>
      </w:r>
      <w:r w:rsidR="00E805AF">
        <w:t xml:space="preserve">Figure </w:t>
      </w:r>
      <w:r w:rsidR="00E805AF">
        <w:rPr>
          <w:noProof/>
        </w:rPr>
        <w:t>5.3</w:t>
      </w:r>
      <w:r w:rsidR="00E805AF">
        <w:t>.</w:t>
      </w:r>
      <w:r w:rsidR="00E805AF">
        <w:rPr>
          <w:noProof/>
        </w:rPr>
        <w:t>C</w:t>
      </w:r>
      <w:r>
        <w:fldChar w:fldCharType="end"/>
      </w:r>
      <w:r>
        <w:t>/1</w:t>
      </w:r>
    </w:p>
    <w:p w14:paraId="44253FA7" w14:textId="19BFFFC0" w:rsidR="00EF1D13" w:rsidRDefault="00000000">
      <w:pPr>
        <w:pStyle w:val="Lista"/>
      </w:pPr>
      <w:bookmarkStart w:id="397" w:name="_fxkp7m4gvcim" w:colFirst="0" w:colLast="0"/>
      <w:bookmarkEnd w:id="397"/>
      <w:r>
        <w:t>for the editorial spacing of such numbers, see §</w:t>
      </w:r>
      <w:r>
        <w:fldChar w:fldCharType="begin"/>
      </w:r>
      <w:r>
        <w:instrText xml:space="preserve"> REF _Ref201745374 \r \h </w:instrText>
      </w:r>
      <w:r>
        <w:fldChar w:fldCharType="separate"/>
      </w:r>
      <w:r w:rsidR="00E805AF">
        <w:t>5.3.1</w:t>
      </w:r>
      <w:r>
        <w:fldChar w:fldCharType="end"/>
      </w:r>
    </w:p>
    <w:p w14:paraId="6407B7EE" w14:textId="77777777" w:rsidR="00EF1D13" w:rsidRDefault="00000000">
      <w:pPr>
        <w:pStyle w:val="Cmsor1"/>
      </w:pPr>
      <w:bookmarkStart w:id="398" w:name="_Toc222128298"/>
      <w:bookmarkStart w:id="399" w:name="_Ref222154733"/>
      <w:r>
        <w:lastRenderedPageBreak/>
        <w:t>Non-alphanumeric signs</w:t>
      </w:r>
      <w:bookmarkEnd w:id="320"/>
      <w:bookmarkEnd w:id="321"/>
      <w:bookmarkEnd w:id="398"/>
      <w:bookmarkEnd w:id="399"/>
    </w:p>
    <w:p w14:paraId="172807EB" w14:textId="77777777" w:rsidR="00EF1D13" w:rsidRDefault="00000000">
      <w:pPr>
        <w:pStyle w:val="Cmsor2"/>
      </w:pPr>
      <w:bookmarkStart w:id="400" w:name="_Toc222128299"/>
      <w:r>
        <w:t>Overview</w:t>
      </w:r>
      <w:bookmarkEnd w:id="400"/>
    </w:p>
    <w:p w14:paraId="75C48FC5" w14:textId="341B2995" w:rsidR="00EF1D13" w:rsidRDefault="00000000">
      <w:r>
        <w:t>For our purposes, a non-alphanumeric sign is a graphetically independent glyph</w:t>
      </w:r>
      <w:r>
        <w:rPr>
          <w:rStyle w:val="Lbjegyzet-hivatkozs"/>
        </w:rPr>
        <w:footnoteReference w:id="97"/>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rsidR="00E805AF">
        <w:t>6.2.1</w:t>
      </w:r>
      <w:r>
        <w:fldChar w:fldCharType="end"/>
      </w:r>
      <w:r>
        <w:t>) and peripheral graphic features (§</w:t>
      </w:r>
      <w:r>
        <w:fldChar w:fldCharType="begin"/>
      </w:r>
      <w:r>
        <w:instrText xml:space="preserve"> REF _Ref204244841 \r \h </w:instrText>
      </w:r>
      <w:r>
        <w:fldChar w:fldCharType="separate"/>
      </w:r>
      <w:r w:rsidR="00E805AF">
        <w:t>6.2.2</w:t>
      </w:r>
      <w:r>
        <w:fldChar w:fldCharType="end"/>
      </w:r>
      <w:r>
        <w:t>).</w:t>
      </w:r>
    </w:p>
    <w:p w14:paraId="10CC6AC3" w14:textId="77777777" w:rsidR="00EF1D13" w:rsidRDefault="00000000">
      <w:r>
        <w:t>@@@20250725: leaving the arrangement of this section (and the corresponding intro text) unfinished and messy, pending agreement on symbol encoding and related issues</w:t>
      </w:r>
    </w:p>
    <w:p w14:paraId="0D28676D" w14:textId="77777777" w:rsidR="00EF1D13" w:rsidRDefault="00000000">
      <w:pPr>
        <w:rPr>
          <w:lang w:eastAsia="en-US" w:bidi="ar-SA"/>
        </w:rPr>
      </w:pPr>
      <w:r>
        <w:t>@start using ‘secondary grapheme’ for functional signs and perhaps more?</w:t>
      </w:r>
    </w:p>
    <w:p w14:paraId="621476FE" w14:textId="77777777" w:rsidR="00EF1D13" w:rsidRDefault="00000000">
      <w:pPr>
        <w:pStyle w:val="Cmsor3"/>
      </w:pPr>
      <w:bookmarkStart w:id="401" w:name="_Toc222128300"/>
      <w:r>
        <w:t>Classification and representation of non-alphanumeric signs</w:t>
      </w:r>
      <w:bookmarkEnd w:id="401"/>
    </w:p>
    <w:p w14:paraId="4625E988" w14:textId="1CF25A7E" w:rsidR="00EF1D13"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E805AF">
        <w:t xml:space="preserve">Figure </w:t>
      </w:r>
      <w:r w:rsidR="00E805AF">
        <w:rPr>
          <w:noProof/>
        </w:rPr>
        <w:t>6.1</w:t>
      </w:r>
      <w:r w:rsidR="00E805AF">
        <w:t>.</w:t>
      </w:r>
      <w:r w:rsidR="00E805AF">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E805AF">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377CD887" w14:textId="6204A1AF" w:rsidR="00EF1D13"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E805AF">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E805AF">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E805AF">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4B8B8FE1" w14:textId="7F6F15A4" w:rsidR="00EF1D13"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E805AF">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E805AF">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E805AF">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E805AF">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E805AF">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E805AF">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441B869A" w14:textId="77777777" w:rsidR="00EF1D13"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6F078FF1" w14:textId="77777777" w:rsidR="00EF1D13" w:rsidRDefault="00000000">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102A1421" w14:textId="77777777" w:rsidR="00EF1D13" w:rsidRDefault="00EF1D13">
      <w:pPr>
        <w:pStyle w:val="Normlbehzs"/>
      </w:pPr>
    </w:p>
    <w:p w14:paraId="3952E7F7" w14:textId="35FB88B5" w:rsidR="00EF1D13" w:rsidRDefault="00000000">
      <w:pPr>
        <w:pStyle w:val="Normlbehzs"/>
      </w:pPr>
      <w:r>
        <w:t xml:space="preserve"> Among symbols, we distinguish </w:t>
      </w:r>
      <w:r>
        <w:rPr>
          <w:b/>
          <w:bCs/>
          <w:lang w:eastAsia="en-US" w:bidi="ar-SA"/>
        </w:rPr>
        <w:t>functional symbols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E805AF">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sidR="0038763C">
        <w:rPr>
          <w:b/>
          <w:bCs/>
          <w:lang w:eastAsia="en-US" w:bidi="ar-SA"/>
        </w:rPr>
        <w:t>abstract symbol</w:t>
      </w:r>
      <w:r>
        <w:rPr>
          <w:b/>
          <w:bCs/>
          <w:lang w:eastAsia="en-US" w:bidi="ar-SA"/>
        </w:rPr>
        <w:t>s</w:t>
      </w:r>
      <w:r>
        <w:t xml:space="preserve"> (§</w:t>
      </w:r>
      <w:r>
        <w:fldChar w:fldCharType="begin"/>
      </w:r>
      <w:r>
        <w:instrText xml:space="preserve"> REF _Ref203031519 \r \h </w:instrText>
      </w:r>
      <w:r>
        <w:fldChar w:fldCharType="separate"/>
      </w:r>
      <w:r w:rsidR="00E805AF">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14:paraId="3C99CE7D" w14:textId="77777777" w:rsidR="00EF1D13" w:rsidRDefault="00EF1D13">
      <w:pPr>
        <w:pStyle w:val="Normlbehzs"/>
      </w:pPr>
    </w:p>
    <w:p w14:paraId="7393707E" w14:textId="77777777" w:rsidR="00EF1D13" w:rsidRDefault="00000000">
      <w:pPr>
        <w:pStyle w:val="Normlbehzs"/>
      </w:pPr>
      <w:r>
        <w:t xml:space="preserve">The practical difference between them is that we use dedicated target characters for functional signs and markup for functional symbols. </w:t>
      </w:r>
    </w:p>
    <w:p w14:paraId="7A4F7EDE" w14:textId="628A9019" w:rsidR="00EF1D13" w:rsidRDefault="00000000">
      <w:pPr>
        <w:pStyle w:val="Normlbehzs"/>
        <w:rPr>
          <w:lang w:eastAsia="en-US" w:bidi="ar-SA"/>
        </w:rPr>
      </w:pPr>
      <w:r>
        <w:rPr>
          <w:lang w:eastAsia="en-US" w:bidi="ar-SA"/>
        </w:rPr>
        <w:t xml:space="preserve">is determinable. The most prominent members of this class are </w:t>
      </w:r>
      <w:r w:rsidR="00E92217">
        <w:rPr>
          <w:lang w:eastAsia="en-US" w:bidi="ar-SA"/>
        </w:rPr>
        <w:t>punctuation mark</w:t>
      </w:r>
      <w:r>
        <w:rPr>
          <w:lang w:eastAsia="en-US" w:bidi="ar-SA"/>
        </w:rPr>
        <w:t>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sidR="00E805AF">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E805AF">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E805AF">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E805AF">
        <w:rPr>
          <w:lang w:eastAsia="en-US" w:bidi="ar-SA"/>
        </w:rPr>
        <w:t>6.4.2</w:t>
      </w:r>
      <w:r>
        <w:rPr>
          <w:lang w:eastAsia="en-US" w:bidi="ar-SA"/>
        </w:rPr>
        <w:fldChar w:fldCharType="end"/>
      </w:r>
      <w:r>
        <w:rPr>
          <w:lang w:eastAsia="en-US" w:bidi="ar-SA"/>
        </w:rPr>
        <w:t>).</w:t>
      </w:r>
    </w:p>
    <w:p w14:paraId="56C2F678" w14:textId="4014BA95" w:rsidR="00EF1D13" w:rsidRDefault="00000000">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r>
      <w:r>
        <w:rPr>
          <w:highlight w:val="yellow"/>
          <w:lang w:eastAsia="en-US" w:bidi="ar-SA"/>
        </w:rPr>
        <w:fldChar w:fldCharType="separate"/>
      </w:r>
      <w:r w:rsidR="00E805AF">
        <w:rPr>
          <w:highlight w:val="yellow"/>
          <w:lang w:eastAsia="en-US" w:bidi="ar-SA"/>
        </w:rPr>
        <w:t>3.4</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rsidR="00EF1D13" w14:paraId="23D361A6"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1076421F" w14:textId="70B824D2" w:rsidR="00EF1D13" w:rsidRDefault="00000000">
            <w:pPr>
              <w:pStyle w:val="Kpalrs"/>
              <w:rPr>
                <w:lang w:eastAsia="en-US" w:bidi="ar-SA"/>
              </w:rPr>
            </w:pPr>
            <w:bookmarkStart w:id="402" w:name="_Ref204246515"/>
            <w:bookmarkStart w:id="403" w:name="_Ref204246512"/>
            <w:r>
              <w:t xml:space="preserve">Figure </w:t>
            </w:r>
            <w:r w:rsidR="00EF1D13">
              <w:fldChar w:fldCharType="begin"/>
            </w:r>
            <w:r w:rsidR="00EF1D13">
              <w:instrText xml:space="preserve"> STYLEREF 2 \s </w:instrText>
            </w:r>
            <w:r w:rsidR="00EF1D13">
              <w:fldChar w:fldCharType="separate"/>
            </w:r>
            <w:r w:rsidR="00E805AF">
              <w:rPr>
                <w:noProof/>
              </w:rPr>
              <w:t>6.1</w:t>
            </w:r>
            <w:r w:rsidR="00EF1D13">
              <w:rPr>
                <w:noProof/>
              </w:rPr>
              <w:fldChar w:fldCharType="end"/>
            </w:r>
            <w:r>
              <w:t>.</w:t>
            </w:r>
            <w:r w:rsidR="00EF1D13">
              <w:fldChar w:fldCharType="begin"/>
            </w:r>
            <w:r w:rsidR="00EF1D13">
              <w:instrText xml:space="preserve"> SEQ Figure \* ALPHABETIC \s 2 </w:instrText>
            </w:r>
            <w:r w:rsidR="00EF1D13">
              <w:fldChar w:fldCharType="separate"/>
            </w:r>
            <w:r w:rsidR="00E805AF">
              <w:rPr>
                <w:noProof/>
              </w:rPr>
              <w:t>A</w:t>
            </w:r>
            <w:r w:rsidR="00EF1D13">
              <w:rPr>
                <w:noProof/>
              </w:rPr>
              <w:fldChar w:fldCharType="end"/>
            </w:r>
            <w:bookmarkEnd w:id="402"/>
            <w:r>
              <w:t>. Classification of non-alphanumeric signs</w:t>
            </w:r>
            <w:bookmarkEnd w:id="403"/>
          </w:p>
        </w:tc>
      </w:tr>
      <w:tr w:rsidR="00EF1D13" w14:paraId="39B65C5C" w14:textId="77777777" w:rsidTr="00EF1D13">
        <w:tc>
          <w:tcPr>
            <w:tcW w:w="1323" w:type="pct"/>
            <w:shd w:val="clear" w:color="auto" w:fill="F0F7D7"/>
          </w:tcPr>
          <w:p w14:paraId="7F55F498" w14:textId="77777777" w:rsidR="00EF1D13" w:rsidRDefault="00EF1D13">
            <w:pPr>
              <w:rPr>
                <w:lang w:eastAsia="en-US" w:bidi="ar-SA"/>
              </w:rPr>
            </w:pPr>
          </w:p>
        </w:tc>
        <w:tc>
          <w:tcPr>
            <w:tcW w:w="1226" w:type="pct"/>
            <w:shd w:val="clear" w:color="auto" w:fill="F0F7D7"/>
          </w:tcPr>
          <w:p w14:paraId="1F955C83" w14:textId="77777777" w:rsidR="00EF1D13" w:rsidRDefault="00000000">
            <w:pPr>
              <w:jc w:val="center"/>
              <w:rPr>
                <w:lang w:eastAsia="en-US" w:bidi="ar-SA"/>
              </w:rPr>
            </w:pPr>
            <w:r>
              <w:rPr>
                <w:lang w:eastAsia="en-US" w:bidi="ar-SA"/>
              </w:rPr>
              <w:t>presence</w:t>
            </w:r>
          </w:p>
        </w:tc>
        <w:tc>
          <w:tcPr>
            <w:tcW w:w="1226" w:type="pct"/>
            <w:shd w:val="clear" w:color="auto" w:fill="F0F7D7"/>
          </w:tcPr>
          <w:p w14:paraId="400AD9A4" w14:textId="77777777" w:rsidR="00EF1D13" w:rsidRDefault="00000000">
            <w:pPr>
              <w:jc w:val="center"/>
              <w:rPr>
                <w:lang w:eastAsia="en-US" w:bidi="ar-SA"/>
              </w:rPr>
            </w:pPr>
            <w:r>
              <w:rPr>
                <w:lang w:eastAsia="en-US" w:bidi="ar-SA"/>
              </w:rPr>
              <w:t>functional aspect</w:t>
            </w:r>
          </w:p>
        </w:tc>
        <w:tc>
          <w:tcPr>
            <w:tcW w:w="1225" w:type="pct"/>
            <w:shd w:val="clear" w:color="auto" w:fill="F0F7D7"/>
          </w:tcPr>
          <w:p w14:paraId="7B4C506D" w14:textId="77777777" w:rsidR="00EF1D13" w:rsidRDefault="00000000">
            <w:pPr>
              <w:jc w:val="center"/>
              <w:rPr>
                <w:lang w:eastAsia="en-US" w:bidi="ar-SA"/>
              </w:rPr>
            </w:pPr>
            <w:r>
              <w:rPr>
                <w:lang w:eastAsia="en-US" w:bidi="ar-SA"/>
              </w:rPr>
              <w:t>phenomenal aspect</w:t>
            </w:r>
          </w:p>
        </w:tc>
      </w:tr>
      <w:tr w:rsidR="00EF1D13" w14:paraId="397535D9" w14:textId="77777777" w:rsidTr="00EF1D13">
        <w:tc>
          <w:tcPr>
            <w:tcW w:w="1323" w:type="pct"/>
          </w:tcPr>
          <w:p w14:paraId="24020B84" w14:textId="77777777" w:rsidR="00EF1D13" w:rsidRDefault="00000000">
            <w:pPr>
              <w:rPr>
                <w:lang w:eastAsia="en-US" w:bidi="ar-SA"/>
              </w:rPr>
            </w:pPr>
            <w:r>
              <w:rPr>
                <w:lang w:eastAsia="en-US" w:bidi="ar-SA"/>
              </w:rPr>
              <w:t>functional marks</w:t>
            </w:r>
          </w:p>
        </w:tc>
        <w:tc>
          <w:tcPr>
            <w:tcW w:w="2452" w:type="pct"/>
            <w:gridSpan w:val="2"/>
          </w:tcPr>
          <w:p w14:paraId="7D809579" w14:textId="77777777" w:rsidR="00EF1D13" w:rsidRDefault="00000000">
            <w:pPr>
              <w:jc w:val="center"/>
              <w:rPr>
                <w:lang w:eastAsia="en-US" w:bidi="ar-SA"/>
              </w:rPr>
            </w:pPr>
            <w:r>
              <w:rPr>
                <w:lang w:eastAsia="en-US" w:bidi="ar-SA"/>
              </w:rPr>
              <w:t>dedicated transliteration characters</w:t>
            </w:r>
          </w:p>
        </w:tc>
        <w:tc>
          <w:tcPr>
            <w:tcW w:w="1225" w:type="pct"/>
          </w:tcPr>
          <w:p w14:paraId="48F350F2" w14:textId="77777777" w:rsidR="00EF1D13" w:rsidRDefault="00000000">
            <w:pPr>
              <w:jc w:val="center"/>
              <w:rPr>
                <w:lang w:eastAsia="en-US" w:bidi="ar-SA"/>
              </w:rPr>
            </w:pPr>
            <w:r>
              <w:rPr>
                <w:lang w:eastAsia="en-US" w:bidi="ar-SA"/>
              </w:rPr>
              <w:t>—</w:t>
            </w:r>
          </w:p>
        </w:tc>
      </w:tr>
      <w:tr w:rsidR="00EF1D13" w14:paraId="2AE22C1E" w14:textId="77777777" w:rsidTr="00EF1D13">
        <w:tc>
          <w:tcPr>
            <w:tcW w:w="1323" w:type="pct"/>
          </w:tcPr>
          <w:p w14:paraId="609F88D1" w14:textId="77777777" w:rsidR="00EF1D13" w:rsidRDefault="00000000">
            <w:pPr>
              <w:rPr>
                <w:lang w:eastAsia="en-US" w:bidi="ar-SA"/>
              </w:rPr>
            </w:pPr>
            <w:r>
              <w:rPr>
                <w:lang w:eastAsia="en-US" w:bidi="ar-SA"/>
              </w:rPr>
              <w:t>ideograms</w:t>
            </w:r>
          </w:p>
        </w:tc>
        <w:tc>
          <w:tcPr>
            <w:tcW w:w="1226" w:type="pct"/>
          </w:tcPr>
          <w:p w14:paraId="6350A299" w14:textId="77777777" w:rsidR="00EF1D13" w:rsidRDefault="00000000">
            <w:pPr>
              <w:jc w:val="center"/>
              <w:rPr>
                <w:lang w:eastAsia="en-US" w:bidi="ar-SA"/>
              </w:rPr>
            </w:pPr>
            <w:r>
              <w:rPr>
                <w:lang w:eastAsia="en-US" w:bidi="ar-SA"/>
              </w:rPr>
              <w:t>markup</w:t>
            </w:r>
          </w:p>
        </w:tc>
        <w:tc>
          <w:tcPr>
            <w:tcW w:w="2451" w:type="pct"/>
            <w:gridSpan w:val="2"/>
          </w:tcPr>
          <w:p w14:paraId="277ABE45" w14:textId="77777777" w:rsidR="00EF1D13" w:rsidRDefault="00000000">
            <w:pPr>
              <w:jc w:val="center"/>
              <w:rPr>
                <w:lang w:eastAsia="en-US" w:bidi="ar-SA"/>
              </w:rPr>
            </w:pPr>
            <w:r>
              <w:rPr>
                <w:lang w:eastAsia="en-US" w:bidi="ar-SA"/>
              </w:rPr>
              <w:t>symbol token</w:t>
            </w:r>
          </w:p>
        </w:tc>
      </w:tr>
      <w:tr w:rsidR="00EF1D13" w14:paraId="7DA154F7" w14:textId="77777777" w:rsidTr="00EF1D13">
        <w:tc>
          <w:tcPr>
            <w:tcW w:w="1323" w:type="pct"/>
          </w:tcPr>
          <w:p w14:paraId="41C34694" w14:textId="77777777" w:rsidR="00EF1D13" w:rsidRDefault="00000000">
            <w:pPr>
              <w:rPr>
                <w:lang w:eastAsia="en-US" w:bidi="ar-SA"/>
              </w:rPr>
            </w:pPr>
            <w:r>
              <w:rPr>
                <w:lang w:eastAsia="en-US" w:bidi="ar-SA"/>
              </w:rPr>
              <w:t>symbolic marks</w:t>
            </w:r>
          </w:p>
        </w:tc>
        <w:tc>
          <w:tcPr>
            <w:tcW w:w="2452" w:type="pct"/>
            <w:gridSpan w:val="2"/>
          </w:tcPr>
          <w:p w14:paraId="7B7760C5" w14:textId="77777777" w:rsidR="00EF1D13" w:rsidRDefault="00000000">
            <w:pPr>
              <w:jc w:val="center"/>
              <w:rPr>
                <w:lang w:eastAsia="en-US" w:bidi="ar-SA"/>
              </w:rPr>
            </w:pPr>
            <w:r>
              <w:rPr>
                <w:lang w:eastAsia="en-US" w:bidi="ar-SA"/>
              </w:rPr>
              <w:t>markup</w:t>
            </w:r>
          </w:p>
        </w:tc>
        <w:tc>
          <w:tcPr>
            <w:tcW w:w="1225" w:type="pct"/>
          </w:tcPr>
          <w:p w14:paraId="2DC870EF" w14:textId="77777777" w:rsidR="00EF1D13" w:rsidRDefault="00000000">
            <w:pPr>
              <w:jc w:val="center"/>
              <w:rPr>
                <w:lang w:eastAsia="en-US" w:bidi="ar-SA"/>
              </w:rPr>
            </w:pPr>
            <w:r>
              <w:rPr>
                <w:lang w:eastAsia="en-US" w:bidi="ar-SA"/>
              </w:rPr>
              <w:t>symbol token</w:t>
            </w:r>
          </w:p>
        </w:tc>
      </w:tr>
      <w:tr w:rsidR="00EF1D13" w14:paraId="7C1A7FE6" w14:textId="77777777" w:rsidTr="00EF1D13">
        <w:tc>
          <w:tcPr>
            <w:tcW w:w="1323" w:type="pct"/>
          </w:tcPr>
          <w:p w14:paraId="31458742" w14:textId="799AB8F7" w:rsidR="00EF1D13" w:rsidRDefault="0038763C">
            <w:pPr>
              <w:rPr>
                <w:lang w:eastAsia="en-US" w:bidi="ar-SA"/>
              </w:rPr>
            </w:pPr>
            <w:r>
              <w:rPr>
                <w:lang w:eastAsia="en-US" w:bidi="ar-SA"/>
              </w:rPr>
              <w:t>abstract symbols</w:t>
            </w:r>
          </w:p>
        </w:tc>
        <w:tc>
          <w:tcPr>
            <w:tcW w:w="1226" w:type="pct"/>
          </w:tcPr>
          <w:p w14:paraId="5362CECF" w14:textId="77777777" w:rsidR="00EF1D13" w:rsidRDefault="00000000">
            <w:pPr>
              <w:jc w:val="center"/>
              <w:rPr>
                <w:lang w:eastAsia="en-US" w:bidi="ar-SA"/>
              </w:rPr>
            </w:pPr>
            <w:r>
              <w:rPr>
                <w:lang w:eastAsia="en-US" w:bidi="ar-SA"/>
              </w:rPr>
              <w:t>markup</w:t>
            </w:r>
          </w:p>
        </w:tc>
        <w:tc>
          <w:tcPr>
            <w:tcW w:w="1226" w:type="pct"/>
          </w:tcPr>
          <w:p w14:paraId="10A4C141" w14:textId="77777777" w:rsidR="00EF1D13" w:rsidRDefault="00000000">
            <w:pPr>
              <w:jc w:val="center"/>
              <w:rPr>
                <w:lang w:eastAsia="en-US" w:bidi="ar-SA"/>
              </w:rPr>
            </w:pPr>
            <w:r>
              <w:rPr>
                <w:lang w:eastAsia="en-US" w:bidi="ar-SA"/>
              </w:rPr>
              <w:t>—</w:t>
            </w:r>
          </w:p>
        </w:tc>
        <w:tc>
          <w:tcPr>
            <w:tcW w:w="1225" w:type="pct"/>
          </w:tcPr>
          <w:p w14:paraId="1B969D3A" w14:textId="77777777" w:rsidR="00EF1D13" w:rsidRDefault="00000000">
            <w:pPr>
              <w:jc w:val="center"/>
              <w:rPr>
                <w:lang w:eastAsia="en-US" w:bidi="ar-SA"/>
              </w:rPr>
            </w:pPr>
            <w:r>
              <w:rPr>
                <w:lang w:eastAsia="en-US" w:bidi="ar-SA"/>
              </w:rPr>
              <w:t>symbol token</w:t>
            </w:r>
          </w:p>
        </w:tc>
      </w:tr>
    </w:tbl>
    <w:p w14:paraId="1FA9A5D9" w14:textId="77777777" w:rsidR="00EF1D13" w:rsidRDefault="00000000">
      <w:pPr>
        <w:pStyle w:val="Cmsor3"/>
      </w:pPr>
      <w:bookmarkStart w:id="404" w:name="_Ref204261599"/>
      <w:bookmarkStart w:id="405" w:name="_Toc222128301"/>
      <w:r>
        <w:t>Symbol markup and tokens</w:t>
      </w:r>
      <w:bookmarkEnd w:id="404"/>
      <w:bookmarkEnd w:id="405"/>
    </w:p>
    <w:p w14:paraId="4A4C4315" w14:textId="77777777" w:rsidR="00EF1D13" w:rsidRDefault="00000000">
      <w:pPr>
        <w:rPr>
          <w:lang w:eastAsia="en-US" w:bidi="ar-SA"/>
        </w:rPr>
      </w:pPr>
      <w:r>
        <w:rPr>
          <w:lang w:eastAsia="en-US" w:bidi="ar-SA"/>
        </w:rPr>
        <w:t>@@@</w:t>
      </w:r>
    </w:p>
    <w:p w14:paraId="6AB660E1" w14:textId="77777777" w:rsidR="00EF1D13" w:rsidRDefault="00000000">
      <w:pPr>
        <w:pStyle w:val="Cmsor2"/>
      </w:pPr>
      <w:bookmarkStart w:id="406" w:name="_Toc222128302"/>
      <w:r>
        <w:t>What is not a non-alphanumeric sign?</w:t>
      </w:r>
      <w:bookmarkEnd w:id="406"/>
    </w:p>
    <w:p w14:paraId="44AD0F49" w14:textId="7A8DCCC9" w:rsidR="00886B4A" w:rsidRPr="00886B4A" w:rsidRDefault="00886B4A" w:rsidP="00886B4A">
      <w:pPr>
        <w:rPr>
          <w:lang w:eastAsia="en-US" w:bidi="ar-SA"/>
        </w:rPr>
      </w:pPr>
      <w:r w:rsidRPr="00886B4A">
        <w:rPr>
          <w:highlight w:val="yellow"/>
          <w:lang w:eastAsia="en-US" w:bidi="ar-SA"/>
        </w:rPr>
        <w:t>@scribal metamarks should also be mentioned in this section</w:t>
      </w:r>
    </w:p>
    <w:p w14:paraId="71AF9949" w14:textId="77777777" w:rsidR="00EF1D13" w:rsidRDefault="00000000">
      <w:pPr>
        <w:pStyle w:val="Cmsor3"/>
      </w:pPr>
      <w:bookmarkStart w:id="407" w:name="_Ref204244825"/>
      <w:bookmarkStart w:id="408" w:name="_Ref204258318"/>
      <w:bookmarkStart w:id="409" w:name="_Toc222128303"/>
      <w:r>
        <w:t>Ambiguously alphanumeric signs</w:t>
      </w:r>
      <w:bookmarkEnd w:id="407"/>
      <w:bookmarkEnd w:id="408"/>
      <w:bookmarkEnd w:id="409"/>
    </w:p>
    <w:p w14:paraId="789887E4" w14:textId="77777777" w:rsidR="00EF1D13"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0EA23822" w14:textId="77777777" w:rsidR="00EF1D13"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00501F09" w14:textId="11036F82" w:rsidR="00EF1D13"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E805AF">
        <w:rPr>
          <w:lang w:eastAsia="en-US" w:bidi="ar-SA"/>
        </w:rPr>
        <w:t>6.4.2</w:t>
      </w:r>
      <w:r>
        <w:rPr>
          <w:lang w:eastAsia="en-US" w:bidi="ar-SA"/>
        </w:rPr>
        <w:fldChar w:fldCharType="end"/>
      </w:r>
    </w:p>
    <w:p w14:paraId="1CC355F7" w14:textId="77777777" w:rsidR="00EF1D13" w:rsidRDefault="00000000">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6C6EF19F" w14:textId="1A457F38" w:rsidR="00886B4A" w:rsidRPr="00886B4A" w:rsidRDefault="00886B4A">
      <w:pPr>
        <w:pStyle w:val="Lista3"/>
        <w:rPr>
          <w:highlight w:val="yellow"/>
          <w:lang w:eastAsia="en-US" w:bidi="ar-SA"/>
        </w:rPr>
      </w:pPr>
      <w:r w:rsidRPr="00886B4A">
        <w:rPr>
          <w:highlight w:val="yellow"/>
          <w:lang w:eastAsia="en-US" w:bidi="ar-SA"/>
        </w:rPr>
        <w:t>but see alternative treatment below</w:t>
      </w:r>
    </w:p>
    <w:p w14:paraId="0CC5B954" w14:textId="77777777" w:rsidR="00EF1D13"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18639027" w14:textId="77777777" w:rsidR="00EF1D13"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3E9DEA54" w14:textId="77777777" w:rsidR="00EF1D13"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4B338144" w14:textId="77777777" w:rsidR="00EF1D13" w:rsidRDefault="00000000">
      <w:pPr>
        <w:pStyle w:val="Lista3"/>
        <w:rPr>
          <w:lang w:eastAsia="en-US" w:bidi="ar-SA"/>
        </w:rPr>
      </w:pPr>
      <w:r>
        <w:lastRenderedPageBreak/>
        <w:t xml:space="preserve">in general, we recommend identifying glyphs as special only when they </w:t>
      </w:r>
    </w:p>
    <w:p w14:paraId="11F2E4FF" w14:textId="77777777" w:rsidR="00EF1D13" w:rsidRDefault="00000000">
      <w:pPr>
        <w:pStyle w:val="Lista4"/>
        <w:rPr>
          <w:lang w:eastAsia="en-US" w:bidi="ar-SA"/>
        </w:rPr>
      </w:pPr>
      <w:r>
        <w:t>are palaeographically older</w:t>
      </w:r>
    </w:p>
    <w:p w14:paraId="2E47D591" w14:textId="77777777" w:rsidR="00EF1D13" w:rsidRDefault="00000000">
      <w:pPr>
        <w:pStyle w:val="Lista4"/>
        <w:rPr>
          <w:lang w:eastAsia="en-US" w:bidi="ar-SA"/>
        </w:rPr>
      </w:pPr>
      <w:r>
        <w:t>belong to a clearly different script inventory</w:t>
      </w:r>
    </w:p>
    <w:p w14:paraId="14D8E7BB" w14:textId="77777777" w:rsidR="00EF1D13" w:rsidRDefault="00000000">
      <w:pPr>
        <w:pStyle w:val="Lista4"/>
        <w:rPr>
          <w:lang w:eastAsia="en-US" w:bidi="ar-SA"/>
        </w:rPr>
      </w:pPr>
      <w:r>
        <w:t>or are cursively simplified</w:t>
      </w:r>
    </w:p>
    <w:p w14:paraId="603EB26B" w14:textId="77777777" w:rsidR="00EF1D13" w:rsidRDefault="00000000">
      <w:pPr>
        <w:pStyle w:val="Lista"/>
        <w:rPr>
          <w:lang w:eastAsia="en-US" w:bidi="ar-SA"/>
        </w:rPr>
      </w:pPr>
      <w:r>
        <w:rPr>
          <w:lang w:eastAsia="en-US" w:bidi="ar-SA"/>
        </w:rPr>
        <w:t>@still need somewhere to treat alphanumeric signs repurposed as symbols, e.g. tha, cha and 1 as closers or auspicious marks</w:t>
      </w:r>
    </w:p>
    <w:p w14:paraId="604FA9A1" w14:textId="77777777" w:rsidR="00EF1D13" w:rsidRDefault="00000000">
      <w:pPr>
        <w:pStyle w:val="Lista2"/>
        <w:rPr>
          <w:lang w:eastAsia="en-US" w:bidi="ar-SA"/>
        </w:rPr>
      </w:pPr>
      <w:r>
        <w:rPr>
          <w:lang w:eastAsia="en-US" w:bidi="ar-SA"/>
        </w:rPr>
        <w:t>put this in 5.2, repurposed graphic signs?</w:t>
      </w:r>
    </w:p>
    <w:p w14:paraId="6B2B81DE" w14:textId="77777777" w:rsidR="00EF1D13" w:rsidRDefault="00000000">
      <w:pPr>
        <w:pStyle w:val="Lista3"/>
        <w:rPr>
          <w:lang w:eastAsia="en-US" w:bidi="ar-SA"/>
        </w:rPr>
      </w:pPr>
      <w:r>
        <w:rPr>
          <w:lang w:eastAsia="en-US" w:bidi="ar-SA"/>
        </w:rPr>
        <w:t>but then it’s increasingly ill-placed before the numeral signs</w:t>
      </w:r>
    </w:p>
    <w:p w14:paraId="7F220F91" w14:textId="77777777" w:rsidR="00EF1D13"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58BC197F" w14:textId="77777777" w:rsidR="00EF1D13"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32B05A9" w14:textId="77777777" w:rsidR="00EF1D13" w:rsidRDefault="00000000">
      <w:pPr>
        <w:pStyle w:val="Lista3"/>
        <w:rPr>
          <w:lang w:eastAsia="en-US" w:bidi="ar-SA"/>
        </w:rPr>
      </w:pPr>
      <w:r>
        <w:rPr>
          <w:lang w:eastAsia="en-US" w:bidi="ar-SA"/>
        </w:rPr>
        <w:t>if they are in a different script (including ornamental modifications), then they are to be treated as logograms like oṁ</w:t>
      </w:r>
    </w:p>
    <w:p w14:paraId="64850D24" w14:textId="77777777" w:rsidR="00EF1D13" w:rsidRDefault="00000000">
      <w:pPr>
        <w:pStyle w:val="Lista"/>
        <w:rPr>
          <w:lang w:eastAsia="en-US" w:bidi="ar-SA"/>
        </w:rPr>
      </w:pPr>
      <w:r>
        <w:rPr>
          <w:lang w:eastAsia="en-US" w:bidi="ar-SA"/>
        </w:rPr>
        <w:t>fff</w:t>
      </w:r>
    </w:p>
    <w:p w14:paraId="5F561BBB" w14:textId="77777777" w:rsidR="00EF1D13" w:rsidRDefault="00000000">
      <w:pPr>
        <w:pStyle w:val="Cmsor3"/>
      </w:pPr>
      <w:bookmarkStart w:id="410" w:name="_Ref204244841"/>
      <w:bookmarkStart w:id="411" w:name="_Toc222128304"/>
      <w:r>
        <w:t>Graphic features peripheral to the text</w:t>
      </w:r>
      <w:bookmarkEnd w:id="410"/>
      <w:bookmarkEnd w:id="411"/>
    </w:p>
    <w:p w14:paraId="0572C63B" w14:textId="73151F44" w:rsidR="00EF1D13" w:rsidRDefault="00000000">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rsidR="00E805AF">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1F2B6B20" w14:textId="77777777" w:rsidR="00EF1D13" w:rsidRDefault="00EF1D13">
      <w:pPr>
        <w:rPr>
          <w:lang w:eastAsia="en-US" w:bidi="ar-SA"/>
        </w:rPr>
      </w:pPr>
    </w:p>
    <w:p w14:paraId="5FB96C1C" w14:textId="77777777" w:rsidR="00EF1D13" w:rsidRDefault="00EF1D13">
      <w:pPr>
        <w:pStyle w:val="Lista"/>
        <w:rPr>
          <w:lang w:eastAsia="en-US" w:bidi="ar-SA"/>
        </w:rPr>
      </w:pPr>
    </w:p>
    <w:p w14:paraId="677564EE" w14:textId="77777777" w:rsidR="00EF1D13" w:rsidRDefault="00000000">
      <w:pPr>
        <w:pStyle w:val="Cmsor2"/>
      </w:pPr>
      <w:bookmarkStart w:id="412" w:name="_lskh4nb1o2vy" w:colFirst="0" w:colLast="0"/>
      <w:bookmarkStart w:id="413" w:name="_Ref204257593"/>
      <w:bookmarkStart w:id="414" w:name="_Ref204243240"/>
      <w:bookmarkStart w:id="415" w:name="_Toc17811443"/>
      <w:bookmarkStart w:id="416" w:name="_Toc17811498"/>
      <w:bookmarkStart w:id="417" w:name="_Ref24531259"/>
      <w:bookmarkStart w:id="418" w:name="_Toc222128305"/>
      <w:bookmarkEnd w:id="412"/>
      <w:r>
        <w:t>Ideograms</w:t>
      </w:r>
      <w:bookmarkEnd w:id="413"/>
      <w:bookmarkEnd w:id="418"/>
    </w:p>
    <w:p w14:paraId="1DADFAD8" w14:textId="77777777" w:rsidR="00EF1D13"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367CF807" w14:textId="77777777" w:rsidR="00EF1D13"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7343E9EC" w14:textId="77777777" w:rsidR="00EF1D13" w:rsidRDefault="00EF1D13">
      <w:pPr>
        <w:rPr>
          <w:lang w:eastAsia="en-US" w:bidi="ar-SA"/>
        </w:rPr>
      </w:pPr>
    </w:p>
    <w:p w14:paraId="0F720A95" w14:textId="77777777" w:rsidR="00EF1D13" w:rsidRDefault="00000000">
      <w:pPr>
        <w:rPr>
          <w:lang w:eastAsia="en-US" w:bidi="ar-SA"/>
        </w:rPr>
      </w:pPr>
      <w:r>
        <w:rPr>
          <w:lang w:eastAsia="en-US" w:bidi="ar-SA"/>
        </w:rPr>
        <w:t>@numerals too</w:t>
      </w:r>
    </w:p>
    <w:p w14:paraId="250CB5BF" w14:textId="77777777" w:rsidR="00EF1D13" w:rsidRDefault="00000000">
      <w:pPr>
        <w:pStyle w:val="Lista"/>
        <w:rPr>
          <w:lang w:eastAsia="en-US" w:bidi="ar-SA"/>
        </w:rPr>
      </w:pPr>
      <w:r>
        <w:rPr>
          <w:rStyle w:val="Label"/>
        </w:rPr>
        <w:t>public shorthand</w:t>
      </w:r>
      <w:r>
        <w:t xml:space="preserve"> for ideograms</w:t>
      </w:r>
    </w:p>
    <w:p w14:paraId="73A51C07" w14:textId="77777777" w:rsidR="00EF1D13" w:rsidRDefault="00000000">
      <w:pPr>
        <w:pStyle w:val="Lista2"/>
        <w:rPr>
          <w:lang w:eastAsia="en-US" w:bidi="ar-SA"/>
        </w:rPr>
      </w:pPr>
      <w:r>
        <w:rPr>
          <w:lang w:eastAsia="en-US" w:bidi="ar-SA"/>
        </w:rPr>
        <w:t>use the * (asterisk) character followed (without an intervening space) by the token for the sign in question</w:t>
      </w:r>
    </w:p>
    <w:p w14:paraId="203128DD" w14:textId="77777777" w:rsidR="00EF1D13" w:rsidRDefault="00000000">
      <w:pPr>
        <w:pStyle w:val="Lista2"/>
        <w:rPr>
          <w:lang w:eastAsia="en-US" w:bidi="ar-SA"/>
        </w:rPr>
      </w:pPr>
      <w:r>
        <w:rPr>
          <w:lang w:eastAsia="en-US" w:bidi="ar-SA"/>
        </w:rPr>
        <w:t>the authorised tokens for specific signs are given in the following subsections</w:t>
      </w:r>
    </w:p>
    <w:p w14:paraId="18F9648E" w14:textId="77777777" w:rsidR="00EF1D13"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32934CE4" w14:textId="77777777" w:rsidR="00EF1D13" w:rsidRDefault="00000000">
      <w:pPr>
        <w:pStyle w:val="Lista2"/>
        <w:rPr>
          <w:lang w:eastAsia="en-US" w:bidi="ar-SA"/>
        </w:rPr>
      </w:pPr>
      <w:r>
        <w:rPr>
          <w:lang w:eastAsia="en-US" w:bidi="ar-SA"/>
        </w:rPr>
        <w:t xml:space="preserve">tokens used in an XML edition must be included in the </w:t>
      </w:r>
      <w:commentRangeStart w:id="419"/>
      <w:r>
        <w:rPr>
          <w:lang w:eastAsia="en-US" w:bidi="ar-SA"/>
        </w:rPr>
        <w:t>authority file</w:t>
      </w:r>
      <w:commentRangeEnd w:id="419"/>
      <w:r w:rsidR="000B0F6D">
        <w:rPr>
          <w:rStyle w:val="Jegyzethivatkozs"/>
          <w:sz w:val="22"/>
          <w:szCs w:val="22"/>
          <w:lang w:eastAsia="en-US" w:bidi="ar-SA"/>
        </w:rPr>
        <w:commentReference w:id="419"/>
      </w:r>
      <w:r>
        <w:rPr>
          <w:lang w:eastAsia="en-US" w:bidi="ar-SA"/>
        </w:rPr>
        <w:t xml:space="preserve"> for symbol taxonomy (EGD §###)</w:t>
      </w:r>
    </w:p>
    <w:p w14:paraId="57F98E3C" w14:textId="77777777" w:rsidR="00EF1D13"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1BD2719C" w14:textId="77777777" w:rsidR="00EF1D13" w:rsidRDefault="00000000">
      <w:pPr>
        <w:pStyle w:val="Cmsor3"/>
        <w:rPr>
          <w:rStyle w:val="Foreign"/>
          <w:i w:val="0"/>
          <w:iCs w:val="0"/>
          <w:noProof w:val="0"/>
        </w:rPr>
      </w:pPr>
      <w:bookmarkStart w:id="420" w:name="_Ref204261343"/>
      <w:bookmarkStart w:id="421" w:name="_Toc222128306"/>
      <w:r>
        <w:rPr>
          <w:rStyle w:val="Foreign"/>
          <w:i w:val="0"/>
          <w:iCs w:val="0"/>
          <w:noProof w:val="0"/>
        </w:rPr>
        <w:lastRenderedPageBreak/>
        <w:t>Auspicious signs</w:t>
      </w:r>
      <w:bookmarkEnd w:id="420"/>
      <w:bookmarkEnd w:id="421"/>
    </w:p>
    <w:p w14:paraId="735D3108" w14:textId="75C6A420" w:rsidR="00EF1D13" w:rsidRDefault="00000000">
      <w:pPr>
        <w:rPr>
          <w:lang w:eastAsia="en-US" w:bidi="ar-SA"/>
        </w:rPr>
      </w:pPr>
      <w:r>
        <w:rPr>
          <w:lang w:eastAsia="en-US" w:bidi="ar-SA"/>
        </w:rPr>
        <w:t xml:space="preserve">Symbols whose graphemic function is not clearly understood are often referred to as “auspicious”. In our transliteration and encoding, however, these must be represented as </w:t>
      </w:r>
      <w:r w:rsidR="0038763C">
        <w:rPr>
          <w:lang w:eastAsia="en-US" w:bidi="ar-SA"/>
        </w:rPr>
        <w:t>abstract symbol</w:t>
      </w:r>
      <w:r>
        <w:rPr>
          <w:lang w:eastAsia="en-US" w:bidi="ar-SA"/>
        </w:rPr>
        <w:t>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E805AF">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14:paraId="592EE50F" w14:textId="77777777" w:rsidR="00EF1D13"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771652AD" w14:textId="77777777" w:rsidR="00EF1D13" w:rsidRDefault="00000000">
      <w:pPr>
        <w:pStyle w:val="Cmsor3"/>
      </w:pPr>
      <w:bookmarkStart w:id="422" w:name="_Ref204261378"/>
      <w:bookmarkStart w:id="423" w:name="_Toc222128307"/>
      <w:r>
        <w:t>Tamil ideograms</w:t>
      </w:r>
      <w:bookmarkEnd w:id="422"/>
      <w:bookmarkEnd w:id="423"/>
    </w:p>
    <w:p w14:paraId="2E6EBC12" w14:textId="77777777" w:rsidR="00EF1D13" w:rsidRDefault="00EF1D13">
      <w:pPr>
        <w:pStyle w:val="Lista"/>
        <w:rPr>
          <w:lang w:eastAsia="en-US" w:bidi="ar-SA"/>
        </w:rPr>
      </w:pPr>
    </w:p>
    <w:p w14:paraId="6931D6E1" w14:textId="77777777" w:rsidR="00EF1D13" w:rsidRDefault="00000000">
      <w:pPr>
        <w:pStyle w:val="Cmsor3"/>
      </w:pPr>
      <w:bookmarkStart w:id="424" w:name="_Ref204261389"/>
      <w:bookmarkStart w:id="425" w:name="_Toc222128308"/>
      <w:r>
        <w:t>Burmese ideograms</w:t>
      </w:r>
      <w:bookmarkEnd w:id="424"/>
      <w:bookmarkEnd w:id="425"/>
    </w:p>
    <w:p w14:paraId="380D557F" w14:textId="77777777" w:rsidR="00EF1D13" w:rsidRDefault="00000000">
      <w:pPr>
        <w:pStyle w:val="Lista"/>
      </w:pPr>
      <w:r>
        <w:t>@better switch back to *n etc. as per the referenced guide, this would work better as generic shorthand for logograms such as *oṁ</w:t>
      </w:r>
    </w:p>
    <w:p w14:paraId="7295C838" w14:textId="77777777" w:rsidR="00EF1D13" w:rsidRDefault="00000000">
      <w:pPr>
        <w:pStyle w:val="Lista2"/>
      </w:pPr>
      <w:r>
        <w:t>or not: the numeral signs have the + after them, but the shorthand for other symbols (if retained) start with the sign</w:t>
      </w:r>
    </w:p>
    <w:p w14:paraId="772EF970" w14:textId="77777777" w:rsidR="00EF1D13"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60242982" w14:textId="77777777" w:rsidR="00EF1D13"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665948C0" w14:textId="77777777" w:rsidR="00EF1D1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A48D681" w14:textId="77777777" w:rsidR="00EF1D1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2759C3CB" w14:textId="77777777" w:rsidR="00EF1D1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39B90DAD" w14:textId="77777777" w:rsidR="00EF1D13" w:rsidRDefault="00000000">
      <w:pPr>
        <w:pStyle w:val="Lista"/>
      </w:pPr>
      <w:r>
        <w:t>if such abbreviations occur in your corpus, especially within the same text, then you must be careful in using the asterisk as shorthand for any other function</w:t>
      </w:r>
    </w:p>
    <w:p w14:paraId="0B4E71E7" w14:textId="0E15991E" w:rsidR="00EF1D13" w:rsidRDefault="00000000">
      <w:pPr>
        <w:pStyle w:val="Lista"/>
      </w:pPr>
      <w:r>
        <w:t>@add reference to spacing (§</w:t>
      </w:r>
      <w:r>
        <w:fldChar w:fldCharType="begin"/>
      </w:r>
      <w:r>
        <w:instrText xml:space="preserve"> REF _Ref203487198 \r \h </w:instrText>
      </w:r>
      <w:r>
        <w:fldChar w:fldCharType="separate"/>
      </w:r>
      <w:r w:rsidR="00E805AF">
        <w:t>8.3.1.4</w:t>
      </w:r>
      <w:r>
        <w:fldChar w:fldCharType="end"/>
      </w:r>
      <w:r>
        <w:t>) once the status of ideograms has been sorted out</w:t>
      </w:r>
    </w:p>
    <w:p w14:paraId="5B746C67" w14:textId="77777777" w:rsidR="00EF1D13" w:rsidRDefault="00000000">
      <w:pPr>
        <w:pStyle w:val="Cmsor2"/>
      </w:pPr>
      <w:bookmarkStart w:id="426" w:name="_Ref220336910"/>
      <w:bookmarkStart w:id="427" w:name="_Toc222128309"/>
      <w:r>
        <w:t>Functional signs</w:t>
      </w:r>
      <w:bookmarkEnd w:id="414"/>
      <w:bookmarkEnd w:id="426"/>
      <w:bookmarkEnd w:id="427"/>
    </w:p>
    <w:p w14:paraId="1C6FA22F" w14:textId="4124F24A" w:rsidR="00EF1D13" w:rsidRDefault="00000000">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rsidR="00E805AF">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sidR="00E805AF">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rsidR="00E805AF">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sidR="00E805AF">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01AD94BC" w14:textId="77777777" w:rsidR="00EF1D13" w:rsidRDefault="00000000">
      <w:pPr>
        <w:pStyle w:val="Cmsor3"/>
      </w:pPr>
      <w:bookmarkStart w:id="428" w:name="_Ref201846134"/>
      <w:bookmarkStart w:id="429" w:name="_Ref201846166"/>
      <w:bookmarkStart w:id="430" w:name="_Ref201847243"/>
      <w:bookmarkStart w:id="431" w:name="_Toc222128310"/>
      <w:r>
        <w:rPr>
          <w:rStyle w:val="Foreign"/>
        </w:rPr>
        <w:t>Avagraha</w:t>
      </w:r>
      <w:bookmarkEnd w:id="428"/>
      <w:bookmarkEnd w:id="429"/>
      <w:bookmarkEnd w:id="430"/>
      <w:bookmarkEnd w:id="431"/>
    </w:p>
    <w:p w14:paraId="7B2F917D" w14:textId="3FFEE65B" w:rsidR="00EF1D13"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E805AF">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E805AF">
        <w:t>8.3.1.2</w:t>
      </w:r>
      <w:r>
        <w:fldChar w:fldCharType="end"/>
      </w:r>
      <w:r>
        <w:t>.</w:t>
      </w:r>
    </w:p>
    <w:p w14:paraId="6AED5428" w14:textId="77777777" w:rsidR="00EF1D13" w:rsidRDefault="00000000">
      <w:pPr>
        <w:pStyle w:val="Lista"/>
      </w:pPr>
      <w:bookmarkStart w:id="432" w:name="_Ref201846378"/>
      <w:r>
        <w:t>use the transliteration ’ (</w:t>
      </w:r>
      <w:r>
        <w:rPr>
          <w:rStyle w:val="Code"/>
        </w:rPr>
        <w:t>U+2019</w:t>
      </w:r>
      <w:r>
        <w:t xml:space="preserve"> Right Single Quotation Mark) to represent original </w:t>
      </w:r>
      <w:r>
        <w:rPr>
          <w:rStyle w:val="Foreign"/>
        </w:rPr>
        <w:t>avagraha</w:t>
      </w:r>
    </w:p>
    <w:p w14:paraId="2DC27B18" w14:textId="77777777" w:rsidR="00EF1D13" w:rsidRDefault="00000000">
      <w:pPr>
        <w:pStyle w:val="Lista2"/>
      </w:pPr>
      <w:r>
        <w:t>e.g. Devanagari |</w:t>
      </w:r>
      <w:r>
        <w:rPr>
          <w:rStyle w:val="ForeignDevanagariScript"/>
          <w:rFonts w:hint="cs"/>
          <w:cs/>
        </w:rPr>
        <w:t>ऽ</w:t>
      </w:r>
      <w:r>
        <w:t xml:space="preserve">| </w:t>
      </w:r>
      <w:r>
        <w:rPr>
          <w:rFonts w:cs="Gentium"/>
        </w:rPr>
        <w:t xml:space="preserve">→ </w:t>
      </w:r>
      <w:r>
        <w:t>’</w:t>
      </w:r>
    </w:p>
    <w:p w14:paraId="18F9053D" w14:textId="77777777" w:rsidR="00EF1D13" w:rsidRDefault="00000000">
      <w:pPr>
        <w:pStyle w:val="Lista2"/>
      </w:pPr>
      <w:bookmarkStart w:id="433" w:name="_Hlk203730247"/>
      <w:r>
        <w:lastRenderedPageBreak/>
        <w:t xml:space="preserve">if necessary, the </w:t>
      </w:r>
      <w:r>
        <w:rPr>
          <w:rStyle w:val="LabelGreen"/>
        </w:rPr>
        <w:t>optional shorthand</w:t>
      </w:r>
      <w:r>
        <w:t xml:space="preserve"> ' (</w:t>
      </w:r>
      <w:r>
        <w:rPr>
          <w:rStyle w:val="Code"/>
        </w:rPr>
        <w:t>U+0027</w:t>
      </w:r>
      <w:r>
        <w:t xml:space="preserve"> Apostrophe)</w:t>
      </w:r>
      <w:bookmarkEnd w:id="433"/>
      <w:r>
        <w:t>, which is accessible on most keyboards, may be used as an alternative</w:t>
      </w:r>
    </w:p>
    <w:p w14:paraId="244AAD82" w14:textId="77777777" w:rsidR="00EF1D13" w:rsidRDefault="00000000">
      <w:pPr>
        <w:pStyle w:val="Lista"/>
      </w:pPr>
      <w:r>
        <w:t xml:space="preserve">original </w:t>
      </w:r>
      <w:r>
        <w:rPr>
          <w:rStyle w:val="Foreign"/>
        </w:rPr>
        <w:t>avagraha</w:t>
      </w:r>
      <w:r>
        <w:t>s must be transliterated regardless of whether their usage conforms to modern conventions</w:t>
      </w:r>
    </w:p>
    <w:p w14:paraId="5FEF1E7B" w14:textId="77777777" w:rsidR="00EF1D13" w:rsidRDefault="00000000">
      <w:pPr>
        <w:pStyle w:val="Lista2"/>
      </w:pPr>
      <w:r>
        <w:t>when it does not, XML markup may be used to normalise the spelling (EGD §###)</w:t>
      </w:r>
    </w:p>
    <w:p w14:paraId="73712EBF" w14:textId="77777777" w:rsidR="00EF1D13" w:rsidRDefault="00000000">
      <w:pPr>
        <w:pStyle w:val="Cmsor4"/>
        <w:rPr>
          <w:rStyle w:val="Foreign"/>
        </w:rPr>
      </w:pPr>
      <w:bookmarkStart w:id="434" w:name="_Ref203468448"/>
      <w:bookmarkStart w:id="435" w:name="_Ref203486444"/>
      <w:bookmarkStart w:id="436" w:name="_Toc222128311"/>
      <w:r>
        <w:t xml:space="preserve">Editorial </w:t>
      </w:r>
      <w:r>
        <w:rPr>
          <w:rStyle w:val="Foreign"/>
        </w:rPr>
        <w:t>avagraha</w:t>
      </w:r>
      <w:bookmarkEnd w:id="432"/>
      <w:bookmarkEnd w:id="434"/>
      <w:bookmarkEnd w:id="435"/>
      <w:bookmarkEnd w:id="436"/>
    </w:p>
    <w:p w14:paraId="581B3BF6" w14:textId="77777777" w:rsidR="00EF1D13"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27D83FD5" w14:textId="77777777" w:rsidR="00EF1D13" w:rsidRDefault="00000000">
      <w:r>
        <w:t xml:space="preserve">Guidelines for supplying </w:t>
      </w:r>
      <w:r>
        <w:rPr>
          <w:rStyle w:val="Foreign"/>
        </w:rPr>
        <w:t>avagraha</w:t>
      </w:r>
      <w:r>
        <w:t>:</w:t>
      </w:r>
    </w:p>
    <w:p w14:paraId="2E15A4B3" w14:textId="77777777" w:rsidR="00EF1D13" w:rsidRDefault="00000000">
      <w:pPr>
        <w:pStyle w:val="Lista"/>
      </w:pPr>
      <w:r>
        <w:t xml:space="preserve">supply </w:t>
      </w:r>
      <w:r>
        <w:rPr>
          <w:rStyle w:val="Foreign"/>
        </w:rPr>
        <w:t>avagraha</w:t>
      </w:r>
      <w:r>
        <w:t xml:space="preserve"> only to indicate the elision of initial &lt;a&gt; after &lt;e&gt; or &lt;o&gt; in sandhi</w:t>
      </w:r>
    </w:p>
    <w:p w14:paraId="0F5C2419" w14:textId="77777777" w:rsidR="00EF1D13"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5CE187FB" w14:textId="2673B0F2" w:rsidR="00EF1D13"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E805AF">
        <w:t>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E805AF">
        <w:rPr>
          <w:b/>
          <w:bCs/>
          <w:lang w:val="hu-HU"/>
        </w:rPr>
        <w:t>Hiba! A hivatkozási forrás nem található.</w:t>
      </w:r>
      <w:r>
        <w:fldChar w:fldCharType="end"/>
      </w:r>
      <w:r>
        <w:t>)</w:t>
      </w:r>
    </w:p>
    <w:p w14:paraId="532A8B2A" w14:textId="77777777" w:rsidR="00EF1D13"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2229A213" w14:textId="77777777" w:rsidR="00EF1D13"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323B883F" w14:textId="77777777" w:rsidR="00EF1D13"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30E6AE75" w14:textId="2EE6A45E" w:rsidR="00EF1D13"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E805AF">
        <w:t>8.4</w:t>
      </w:r>
      <w:r>
        <w:fldChar w:fldCharType="end"/>
      </w:r>
      <w:r>
        <w:t>) or not</w:t>
      </w:r>
    </w:p>
    <w:p w14:paraId="1CBF829E" w14:textId="77777777" w:rsidR="00EF1D13"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7A029F24" w14:textId="656A6314" w:rsidR="00EF1D13" w:rsidRDefault="00000000">
      <w:pPr>
        <w:pStyle w:val="Lista"/>
      </w:pPr>
      <w:bookmarkStart w:id="437"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E805AF">
        <w:t>6.4.1</w:t>
      </w:r>
      <w:r>
        <w:fldChar w:fldCharType="end"/>
      </w:r>
      <w:r>
        <w:t xml:space="preserve">) for editorial </w:t>
      </w:r>
      <w:r>
        <w:rPr>
          <w:rStyle w:val="Foreign"/>
        </w:rPr>
        <w:t>avagraha</w:t>
      </w:r>
      <w:r>
        <w:t>s</w:t>
      </w:r>
      <w:bookmarkEnd w:id="437"/>
      <w:r>
        <w:t>, and eventually supplement them with XML markup</w:t>
      </w:r>
    </w:p>
    <w:p w14:paraId="51A02DAD" w14:textId="77777777" w:rsidR="00EF1D13" w:rsidRDefault="00000000">
      <w:pPr>
        <w:pStyle w:val="Lista2"/>
      </w:pPr>
      <w:r>
        <w:t xml:space="preserve">if original </w:t>
      </w:r>
      <w:r>
        <w:rPr>
          <w:rStyle w:val="Foreign"/>
        </w:rPr>
        <w:t>avagraha</w:t>
      </w:r>
      <w:r>
        <w:t>s may also be present, then we recommend that you use</w:t>
      </w:r>
    </w:p>
    <w:p w14:paraId="09051A98" w14:textId="77777777" w:rsidR="00EF1D13" w:rsidRDefault="00000000">
      <w:pPr>
        <w:pStyle w:val="Lista3"/>
      </w:pPr>
      <w:r>
        <w:t xml:space="preserve">either </w:t>
      </w:r>
      <w:bookmarkStart w:id="438" w:name="_Hlk203730361"/>
      <w:r>
        <w:t xml:space="preserve">+’ for editorial </w:t>
      </w:r>
      <w:r>
        <w:rPr>
          <w:rStyle w:val="Foreign"/>
        </w:rPr>
        <w:t>avagraha</w:t>
      </w:r>
      <w:r>
        <w:t>s</w:t>
      </w:r>
      <w:bookmarkEnd w:id="438"/>
    </w:p>
    <w:p w14:paraId="23D9FD68" w14:textId="77777777" w:rsidR="00EF1D13" w:rsidRDefault="00000000">
      <w:pPr>
        <w:pStyle w:val="Lista3"/>
      </w:pPr>
      <w:r>
        <w:t xml:space="preserve">or ’! for original </w:t>
      </w:r>
      <w:r>
        <w:rPr>
          <w:rStyle w:val="Foreign"/>
        </w:rPr>
        <w:t>avagraha</w:t>
      </w:r>
      <w:r>
        <w:rPr>
          <w:rStyle w:val="Foreign"/>
          <w:i w:val="0"/>
          <w:iCs w:val="0"/>
        </w:rPr>
        <w:t>s</w:t>
      </w:r>
      <w:r>
        <w:t xml:space="preserve"> </w:t>
      </w:r>
    </w:p>
    <w:p w14:paraId="7CDB3D7E" w14:textId="77777777" w:rsidR="00EF1D13" w:rsidRDefault="00000000">
      <w:pPr>
        <w:pStyle w:val="Lista3"/>
      </w:pPr>
      <w:r>
        <w:t>or both</w:t>
      </w:r>
    </w:p>
    <w:p w14:paraId="01D30C41" w14:textId="77777777" w:rsidR="00EF1D13"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1889C84C" w14:textId="5436FB81" w:rsidR="00EF1D13" w:rsidRDefault="00000000">
      <w:pPr>
        <w:pStyle w:val="Lista3"/>
      </w:pPr>
      <w:r>
        <w:t>if the apostrophe for Dravidian elision sandhi (§</w:t>
      </w:r>
      <w:r>
        <w:fldChar w:fldCharType="begin"/>
      </w:r>
      <w:r>
        <w:instrText xml:space="preserve"> REF _Ref204002714 \r \h </w:instrText>
      </w:r>
      <w:r>
        <w:fldChar w:fldCharType="separate"/>
      </w:r>
      <w:r w:rsidR="00E805AF">
        <w:t>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78D5C54E" w14:textId="77777777" w:rsidR="00EF1D13" w:rsidRDefault="00000000">
      <w:pPr>
        <w:pStyle w:val="Cmsor3"/>
      </w:pPr>
      <w:bookmarkStart w:id="439" w:name="_Ref204156689"/>
      <w:bookmarkStart w:id="440" w:name="_Ref204175528"/>
      <w:bookmarkStart w:id="441" w:name="_Ref204154813"/>
      <w:bookmarkStart w:id="442" w:name="_Toc222128312"/>
      <w:r>
        <w:t xml:space="preserve">Abbreviation </w:t>
      </w:r>
      <w:bookmarkEnd w:id="439"/>
      <w:r>
        <w:t>marks</w:t>
      </w:r>
      <w:bookmarkEnd w:id="440"/>
      <w:bookmarkEnd w:id="442"/>
    </w:p>
    <w:p w14:paraId="3BFF2CEF" w14:textId="2CCF2DBD" w:rsidR="00EF1D13"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476BA05E" w14:textId="77777777" w:rsidR="00EF1D13" w:rsidRDefault="00000000">
      <w:pPr>
        <w:pStyle w:val="Lista"/>
        <w:rPr>
          <w:lang w:eastAsia="en-US" w:bidi="ar-SA"/>
        </w:rPr>
      </w:pPr>
      <w:r>
        <w:rPr>
          <w:lang w:eastAsia="en-US" w:bidi="ar-SA"/>
        </w:rPr>
        <w:lastRenderedPageBreak/>
        <w:t xml:space="preserve">a symbol confidently identified as an abbreviation mark, regardless of its graphetic appearance, shall be transliterated as ° </w:t>
      </w:r>
      <w:r>
        <w:t>(</w:t>
      </w:r>
      <w:r>
        <w:rPr>
          <w:rStyle w:val="Code"/>
        </w:rPr>
        <w:t>U+00B0</w:t>
      </w:r>
      <w:r>
        <w:t xml:space="preserve"> Degree Sign)</w:t>
      </w:r>
    </w:p>
    <w:p w14:paraId="06F4244C" w14:textId="4BA5AF7D" w:rsidR="00EF1D13"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E805AF">
        <w:rPr>
          <w:lang w:eastAsia="en-US" w:bidi="ar-SA"/>
        </w:rPr>
        <w:t>8.6</w:t>
      </w:r>
      <w:r>
        <w:rPr>
          <w:lang w:eastAsia="en-US" w:bidi="ar-SA"/>
        </w:rPr>
        <w:fldChar w:fldCharType="end"/>
      </w:r>
      <w:r>
        <w:rPr>
          <w:lang w:eastAsia="en-US" w:bidi="ar-SA"/>
        </w:rPr>
        <w:t>)</w:t>
      </w:r>
    </w:p>
    <w:p w14:paraId="5F212B88" w14:textId="77777777" w:rsidR="00EF1D13"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168FFBE4" w14:textId="715DE9BC" w:rsidR="00EF1D13" w:rsidRDefault="00000000">
      <w:pPr>
        <w:pStyle w:val="Lista"/>
        <w:rPr>
          <w:lang w:eastAsia="en-US" w:bidi="ar-SA"/>
        </w:rPr>
      </w:pPr>
      <w:r>
        <w:rPr>
          <w:lang w:eastAsia="en-US" w:bidi="ar-SA"/>
        </w:rPr>
        <w:t xml:space="preserve">when a symbol’s identification as an abbreviation mark is doubtful, it is preferable to transliterate or encode it as </w:t>
      </w:r>
      <w:r w:rsidR="0038763C">
        <w:rPr>
          <w:lang w:eastAsia="en-US" w:bidi="ar-SA"/>
        </w:rPr>
        <w:t>an abstract symbol</w:t>
      </w:r>
      <w:r>
        <w:rPr>
          <w:lang w:eastAsia="en-US" w:bidi="ar-SA"/>
        </w:rPr>
        <w:t xml:space="preserve">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E805AF">
        <w:rPr>
          <w:lang w:eastAsia="en-US" w:bidi="ar-SA"/>
        </w:rPr>
        <w:t>6.6</w:t>
      </w:r>
      <w:r>
        <w:rPr>
          <w:lang w:eastAsia="en-US" w:bidi="ar-SA"/>
        </w:rPr>
        <w:fldChar w:fldCharType="end"/>
      </w:r>
      <w:r>
        <w:rPr>
          <w:lang w:eastAsia="en-US" w:bidi="ar-SA"/>
        </w:rPr>
        <w:t>) and to address its possible function in an apparatus note or other commentary</w:t>
      </w:r>
    </w:p>
    <w:p w14:paraId="2CBF1A7E" w14:textId="77777777" w:rsidR="00EF1D13" w:rsidRDefault="00000000">
      <w:pPr>
        <w:pStyle w:val="Cmsor2"/>
      </w:pPr>
      <w:bookmarkStart w:id="443" w:name="_Ref201845615"/>
      <w:bookmarkStart w:id="444" w:name="_Ref204156523"/>
      <w:bookmarkStart w:id="445" w:name="_Toc222128313"/>
      <w:bookmarkEnd w:id="441"/>
      <w:r>
        <w:t>Functional symbols</w:t>
      </w:r>
      <w:bookmarkEnd w:id="443"/>
      <w:bookmarkEnd w:id="444"/>
      <w:bookmarkEnd w:id="445"/>
    </w:p>
    <w:p w14:paraId="3A68243F" w14:textId="77777777" w:rsidR="00EF1D13"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484361DF" w14:textId="77777777" w:rsidR="00EF1D13" w:rsidRDefault="00000000">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5C0E91CF" w14:textId="77777777" w:rsidR="00EF1D13" w:rsidRDefault="00000000">
      <w:r>
        <w:rPr>
          <w:lang w:eastAsia="en-US" w:bidi="ar-SA"/>
        </w:rPr>
        <w:t>@@@</w:t>
      </w:r>
    </w:p>
    <w:p w14:paraId="35FC9E52" w14:textId="7CBF3360" w:rsidR="00EF1D13"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E805AF">
        <w:t>6.5.1</w:t>
      </w:r>
      <w:r>
        <w:fldChar w:fldCharType="end"/>
      </w:r>
      <w:r>
        <w:t>), functional symbols (§</w:t>
      </w:r>
      <w:r>
        <w:fldChar w:fldCharType="begin"/>
      </w:r>
      <w:r>
        <w:instrText xml:space="preserve"> REF _Ref203031518 \r \h </w:instrText>
      </w:r>
      <w:r>
        <w:fldChar w:fldCharType="separate"/>
      </w:r>
      <w:r w:rsidR="00E805AF">
        <w:rPr>
          <w:b/>
          <w:bCs/>
          <w:lang w:val="hu-HU"/>
        </w:rPr>
        <w:t>Hiba! A hivatkozási forrás nem található.</w:t>
      </w:r>
      <w:r>
        <w:fldChar w:fldCharType="end"/>
      </w:r>
      <w:r>
        <w:t xml:space="preserve">) and </w:t>
      </w:r>
      <w:r w:rsidR="0038763C">
        <w:t>abstract symbol</w:t>
      </w:r>
      <w:r>
        <w:t>s (§</w:t>
      </w:r>
      <w:r>
        <w:fldChar w:fldCharType="begin"/>
      </w:r>
      <w:r>
        <w:instrText xml:space="preserve"> REF _Ref203031519 \r \h </w:instrText>
      </w:r>
      <w:r>
        <w:fldChar w:fldCharType="separate"/>
      </w:r>
      <w:r w:rsidR="00E805AF">
        <w:t>6.6</w:t>
      </w:r>
      <w:r>
        <w:fldChar w:fldCharType="end"/>
      </w:r>
      <w:r>
        <w:t>).</w:t>
      </w:r>
    </w:p>
    <w:p w14:paraId="37528DC0" w14:textId="677E11EA" w:rsidR="00EF1D13" w:rsidRDefault="00000000">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98"/>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E805AF">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46"/>
      <w:r>
        <w:rPr>
          <w:lang w:eastAsia="en-US" w:bidi="ar-SA"/>
        </w:rPr>
        <w:t xml:space="preserve">differs from </w:t>
      </w:r>
      <w:commentRangeEnd w:id="446"/>
      <w:r w:rsidR="000B0F6D">
        <w:rPr>
          <w:rStyle w:val="Jegyzethivatkozs"/>
          <w:sz w:val="22"/>
          <w:szCs w:val="22"/>
          <w:lang w:eastAsia="en-US" w:bidi="ar-SA"/>
        </w:rPr>
        <w:commentReference w:id="446"/>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E805AF">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E805AF">
        <w:rPr>
          <w:lang w:eastAsia="en-US" w:bidi="ar-SA"/>
        </w:rPr>
        <w:t>8.3.1.4</w:t>
      </w:r>
      <w:r>
        <w:rPr>
          <w:lang w:eastAsia="en-US" w:bidi="ar-SA"/>
        </w:rPr>
        <w:fldChar w:fldCharType="end"/>
      </w:r>
      <w:r>
        <w:rPr>
          <w:lang w:eastAsia="en-US" w:bidi="ar-SA"/>
        </w:rPr>
        <w:t>), bearing in mind that space fillers may, and word joiners by default do, occur inside words.</w:t>
      </w:r>
    </w:p>
    <w:p w14:paraId="7514D00B" w14:textId="77777777" w:rsidR="00EF1D13" w:rsidRDefault="00EF1D13">
      <w:pPr>
        <w:pStyle w:val="Normlbehzs"/>
      </w:pPr>
    </w:p>
    <w:p w14:paraId="3A7E3945" w14:textId="4289F003" w:rsidR="00EF1D13" w:rsidRDefault="00E92217">
      <w:pPr>
        <w:pStyle w:val="Cmsor3"/>
      </w:pPr>
      <w:bookmarkStart w:id="447" w:name="_Toc222128314"/>
      <w:bookmarkEnd w:id="415"/>
      <w:bookmarkEnd w:id="416"/>
      <w:bookmarkEnd w:id="417"/>
      <w:r>
        <w:t>Punctuation mark</w:t>
      </w:r>
      <w:r w:rsidR="00000000">
        <w:t>s</w:t>
      </w:r>
      <w:bookmarkEnd w:id="447"/>
    </w:p>
    <w:p w14:paraId="1767EEE6" w14:textId="77777777" w:rsidR="00EF1D13"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0944B770" w14:textId="77777777" w:rsidR="00EF1D13" w:rsidRDefault="00000000">
      <w:pPr>
        <w:pStyle w:val="Lista"/>
      </w:pPr>
      <w:r>
        <w:t xml:space="preserve">the scope of punctuation marks </w:t>
      </w:r>
      <w:r>
        <w:rPr>
          <w:b/>
          <w:bCs/>
        </w:rPr>
        <w:t>generally includes</w:t>
      </w:r>
      <w:r>
        <w:t xml:space="preserve"> signs</w:t>
      </w:r>
    </w:p>
    <w:p w14:paraId="2C3DFAE9" w14:textId="77777777" w:rsidR="00EF1D13" w:rsidRDefault="00000000">
      <w:pPr>
        <w:pStyle w:val="Lista2"/>
      </w:pPr>
      <w:r>
        <w:t>whose shape is simple and abstract (non-figural), such as the vertical bars, dots, circles and dashes used widely for punctuation in the Indic writing system</w:t>
      </w:r>
    </w:p>
    <w:p w14:paraId="60CF9176" w14:textId="77777777" w:rsidR="00EF1D13" w:rsidRDefault="00000000">
      <w:pPr>
        <w:pStyle w:val="Lista3"/>
      </w:pPr>
      <w:r>
        <w:t>or which are ornamental elaborations of such shapes</w:t>
      </w:r>
    </w:p>
    <w:p w14:paraId="160C4D63" w14:textId="77777777" w:rsidR="00EF1D13" w:rsidRDefault="00000000">
      <w:pPr>
        <w:pStyle w:val="Lista2"/>
      </w:pPr>
      <w:r>
        <w:t>whose linguistic function is primarily to segment the text into relatively small units such as sentences, clauses, list items or metrical units</w:t>
      </w:r>
    </w:p>
    <w:p w14:paraId="7101898E" w14:textId="77777777" w:rsidR="00EF1D13" w:rsidRDefault="00000000">
      <w:pPr>
        <w:pStyle w:val="Lista2"/>
      </w:pPr>
      <w:r>
        <w:t>which occur repeatedly in the body of a single text</w:t>
      </w:r>
    </w:p>
    <w:p w14:paraId="63070E6F" w14:textId="77777777" w:rsidR="00EF1D13" w:rsidRDefault="00000000">
      <w:pPr>
        <w:pStyle w:val="Lista"/>
      </w:pPr>
      <w:r>
        <w:lastRenderedPageBreak/>
        <w:t xml:space="preserve">the scope of punctuation marks </w:t>
      </w:r>
      <w:r>
        <w:rPr>
          <w:b/>
          <w:bCs/>
        </w:rPr>
        <w:t>generally excludes</w:t>
      </w:r>
      <w:r>
        <w:t xml:space="preserve"> signs</w:t>
      </w:r>
    </w:p>
    <w:p w14:paraId="20C1B049" w14:textId="77777777" w:rsidR="00EF1D13" w:rsidRDefault="00000000">
      <w:pPr>
        <w:pStyle w:val="Lista2"/>
      </w:pPr>
      <w:r>
        <w:t>whose shape is figural or complexly ornamental, and is not derived from one of the simple basic shapes used for punctuation</w:t>
      </w:r>
    </w:p>
    <w:p w14:paraId="4194B2F1" w14:textId="77777777" w:rsidR="00EF1D13" w:rsidRDefault="00000000">
      <w:pPr>
        <w:pStyle w:val="Lista2"/>
      </w:pPr>
      <w:r>
        <w:t>whose linguistic function may be to mark the beginning or end of an entire inscription or to segment a text into a small number of large units</w:t>
      </w:r>
    </w:p>
    <w:p w14:paraId="00A199E7" w14:textId="1D51F9F0" w:rsidR="00EF1D13"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E805AF">
        <w:t>14</w:t>
      </w:r>
      <w:r>
        <w:fldChar w:fldCharType="end"/>
      </w:r>
      <w:r>
        <w:t xml:space="preserve"> in section §</w:t>
      </w:r>
      <w:r>
        <w:fldChar w:fldCharType="begin"/>
      </w:r>
      <w:r>
        <w:instrText xml:space="preserve"> REF _Ref199836098 \r \h </w:instrText>
      </w:r>
      <w:r>
        <w:fldChar w:fldCharType="separate"/>
      </w:r>
      <w:r w:rsidR="00E805AF">
        <w:rPr>
          <w:b/>
          <w:bCs/>
          <w:lang w:val="hu-HU"/>
        </w:rPr>
        <w:t>Hiba! A hivatkozási forrás nem található.</w:t>
      </w:r>
      <w:r>
        <w:fldChar w:fldCharType="end"/>
      </w:r>
      <w:r>
        <w:t>) meaning such as auspiciousness, or serve as embellishment</w:t>
      </w:r>
    </w:p>
    <w:p w14:paraId="5299D7EF" w14:textId="77777777" w:rsidR="00EF1D13" w:rsidRDefault="00000000">
      <w:pPr>
        <w:pStyle w:val="Lista2"/>
      </w:pPr>
      <w:r>
        <w:t>which occur only once per text or once per major section of text</w:t>
      </w:r>
    </w:p>
    <w:p w14:paraId="72FDBB52" w14:textId="076C80FC" w:rsidR="00EF1D13" w:rsidRDefault="00000000">
      <w:pPr>
        <w:pStyle w:val="Lista2"/>
      </w:pPr>
      <w:r>
        <w:t xml:space="preserve">signs of this nature are to be treated as </w:t>
      </w:r>
      <w:r w:rsidR="0038763C">
        <w:t>abstract symbol</w:t>
      </w:r>
      <w:r>
        <w:t>s (§</w:t>
      </w:r>
      <w:r>
        <w:fldChar w:fldCharType="begin"/>
      </w:r>
      <w:r>
        <w:instrText xml:space="preserve"> REF _Ref203031519 \r \h </w:instrText>
      </w:r>
      <w:r>
        <w:fldChar w:fldCharType="separate"/>
      </w:r>
      <w:r w:rsidR="00E805AF">
        <w:t>6.6</w:t>
      </w:r>
      <w:r>
        <w:fldChar w:fldCharType="end"/>
      </w:r>
      <w:r>
        <w:t>)</w:t>
      </w:r>
    </w:p>
    <w:p w14:paraId="0B0839BF" w14:textId="0D0125AE" w:rsidR="00EF1D13" w:rsidRDefault="00000000">
      <w:pPr>
        <w:pStyle w:val="Cmsor4"/>
      </w:pPr>
      <w:bookmarkStart w:id="448" w:name="_Ref203378653"/>
      <w:bookmarkStart w:id="449" w:name="_Toc222128315"/>
      <w:commentRangeStart w:id="450"/>
      <w:r>
        <w:t xml:space="preserve">Transliterating </w:t>
      </w:r>
      <w:r w:rsidR="00E92217">
        <w:t>punctuation mark</w:t>
      </w:r>
      <w:r>
        <w:t>s</w:t>
      </w:r>
      <w:bookmarkEnd w:id="448"/>
      <w:bookmarkEnd w:id="449"/>
      <w:commentRangeEnd w:id="450"/>
      <w:r w:rsidR="000B0F6D">
        <w:rPr>
          <w:rStyle w:val="Jegyzethivatkozs"/>
          <w:sz w:val="22"/>
          <w:szCs w:val="24"/>
        </w:rPr>
        <w:commentReference w:id="450"/>
      </w:r>
    </w:p>
    <w:p w14:paraId="559BF8BA" w14:textId="34BFEC10" w:rsidR="00EF1D13"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E805AF">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E805AF">
        <w:rPr>
          <w:lang w:eastAsia="en-US" w:bidi="ar-SA"/>
        </w:rPr>
        <w:t>8.3.1.3</w:t>
      </w:r>
      <w:r>
        <w:rPr>
          <w:lang w:eastAsia="en-US" w:bidi="ar-SA"/>
        </w:rPr>
        <w:fldChar w:fldCharType="end"/>
      </w:r>
      <w:r>
        <w:rPr>
          <w:lang w:eastAsia="en-US" w:bidi="ar-SA"/>
        </w:rPr>
        <w:t>).</w:t>
      </w:r>
    </w:p>
    <w:p w14:paraId="5BA1D514" w14:textId="77777777" w:rsidR="00EF1D13" w:rsidRDefault="00000000">
      <w:pPr>
        <w:pStyle w:val="Lista"/>
      </w:pPr>
      <w:r>
        <w:t>editorial punctuation may, however, be supplied using XML markup, see EGD §6.3.6</w:t>
      </w:r>
    </w:p>
    <w:p w14:paraId="6A78547A" w14:textId="77777777" w:rsidR="00EF1D13" w:rsidRDefault="00000000">
      <w:pPr>
        <w:pStyle w:val="Lista"/>
      </w:pPr>
      <w:r>
        <w:t>as outlined in the introduction to this section, punctuation marks shall be represented</w:t>
      </w:r>
    </w:p>
    <w:p w14:paraId="254DC1F6" w14:textId="77777777" w:rsidR="00EF1D13"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3316B496" w14:textId="77777777" w:rsidR="00EF1D13" w:rsidRDefault="00000000">
      <w:pPr>
        <w:pStyle w:val="Lista2"/>
      </w:pPr>
      <w:r>
        <w:t>2. at the level of XML encoding, with a relatively simple classification of their shapes</w:t>
      </w:r>
    </w:p>
    <w:p w14:paraId="091ABD81" w14:textId="77777777" w:rsidR="00EF1D13" w:rsidRDefault="00000000">
      <w:pPr>
        <w:pStyle w:val="Lista2"/>
      </w:pPr>
      <w:r>
        <w:t>3. at the level of human-readable metadata, in additional human-readable detail</w:t>
      </w:r>
    </w:p>
    <w:p w14:paraId="61E4BDA0" w14:textId="77777777" w:rsidR="00EF1D13" w:rsidRDefault="00000000">
      <w:pPr>
        <w:pStyle w:val="Lista"/>
      </w:pPr>
      <w:r>
        <w:t>as an intermediate step between levels 1 and 2 above, we recommend the use of shorthand markup for the basic forms of common punctuation characters, as follows:</w:t>
      </w:r>
    </w:p>
    <w:p w14:paraId="1F4B9312" w14:textId="77777777" w:rsidR="00EF1D13" w:rsidRDefault="00000000">
      <w:pPr>
        <w:pStyle w:val="Lista2"/>
      </w:pPr>
      <w:r>
        <w:t>all of the following shorthand characters should be followed by a space in transliteration, but not preceded by one</w:t>
      </w:r>
    </w:p>
    <w:p w14:paraId="3155DB41" w14:textId="77777777" w:rsidR="00EF1D13"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45C90B8E" w14:textId="77777777" w:rsidR="00EF1D13"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4CCD103D" w14:textId="77777777" w:rsidR="00EF1D13"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71F4E333" w14:textId="77777777" w:rsidR="00EF1D13" w:rsidRDefault="00000000">
      <w:pPr>
        <w:pStyle w:val="Lista2"/>
      </w:pPr>
      <w:r>
        <w:t>/ (regular slash): for signs comprised of a single vertical bar with a hook, crossbar or ornamental addition (corresponding to the symbol token “dandaOrnate”)</w:t>
      </w:r>
    </w:p>
    <w:p w14:paraId="5ABD2312" w14:textId="77777777" w:rsidR="00EF1D13" w:rsidRDefault="00000000">
      <w:pPr>
        <w:pStyle w:val="Lista2"/>
      </w:pPr>
      <w:r>
        <w:t>// (two regular slashes): for signs comprised of a double vertical bar with a hook, crossbar or ornamental addition (corresponding to the symbol token “ddandaOrnate”)</w:t>
      </w:r>
    </w:p>
    <w:p w14:paraId="24F75A02" w14:textId="77777777" w:rsidR="00EF1D13"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4044CADB" w14:textId="77777777" w:rsidR="00EF1D13"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2A26FC04" w14:textId="77777777" w:rsidR="00EF1D13" w:rsidRDefault="00000000">
      <w:pPr>
        <w:pStyle w:val="Lista2"/>
      </w:pPr>
      <w:r>
        <w:t>@ (“at” sign) for any punctuation mark that does not easily fall under any of the above categories (such as more or less complex dots and circles)</w:t>
      </w:r>
    </w:p>
    <w:p w14:paraId="349EF1BB" w14:textId="77777777" w:rsidR="00EF1D13" w:rsidRDefault="00000000">
      <w:pPr>
        <w:pStyle w:val="Lista3"/>
      </w:pPr>
      <w:r>
        <w:t>the transformation of this character into XML markup will definitely not be automated and will have to be handled by you manually if you use this shorthand</w:t>
      </w:r>
    </w:p>
    <w:p w14:paraId="50AC6953" w14:textId="77777777" w:rsidR="00EF1D13" w:rsidRDefault="00000000">
      <w:pPr>
        <w:pStyle w:val="Cmsor4"/>
      </w:pPr>
      <w:bookmarkStart w:id="451" w:name="_Ref201842298"/>
      <w:bookmarkStart w:id="452" w:name="_Toc222128316"/>
      <w:r>
        <w:t>Supplying punctuation</w:t>
      </w:r>
      <w:bookmarkEnd w:id="451"/>
      <w:bookmarkEnd w:id="452"/>
    </w:p>
    <w:p w14:paraId="01517F8E" w14:textId="77777777" w:rsidR="00EF1D13" w:rsidRDefault="00000000">
      <w:pPr>
        <w:rPr>
          <w:lang w:eastAsia="en-US" w:bidi="ar-SA"/>
        </w:rPr>
      </w:pPr>
      <w:r>
        <w:rPr>
          <w:lang w:eastAsia="en-US" w:bidi="ar-SA"/>
        </w:rPr>
        <w:t xml:space="preserve">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w:t>
      </w:r>
      <w:r>
        <w:rPr>
          <w:lang w:eastAsia="en-US" w:bidi="ar-SA"/>
        </w:rPr>
        <w:lastRenderedPageBreak/>
        <w:t>such as sentences, is permitted and recommended whenever you feel that this is helpful to the reader of your edition. Punctuation supplied by the editor must always be marked up in XML as such (EGD §###).</w:t>
      </w:r>
    </w:p>
    <w:p w14:paraId="2E971B5E" w14:textId="77777777" w:rsidR="00EF1D13" w:rsidRDefault="00000000">
      <w:pPr>
        <w:pStyle w:val="Lista"/>
      </w:pPr>
      <w:bookmarkStart w:id="453" w:name="_Hlk203730514"/>
      <w:r>
        <w:t xml:space="preserve">as </w:t>
      </w:r>
      <w:r>
        <w:rPr>
          <w:rStyle w:val="LabelEmph"/>
        </w:rPr>
        <w:t>private shorthand</w:t>
      </w:r>
      <w:r>
        <w:t xml:space="preserve">, you may use a . (full stop, period) for supplied punctuation </w:t>
      </w:r>
      <w:bookmarkEnd w:id="453"/>
      <w:r>
        <w:t>while preparing your edition, then convert it to the proper encoding</w:t>
      </w:r>
    </w:p>
    <w:p w14:paraId="7601A223" w14:textId="06FE6A34" w:rsidR="00EF1D13" w:rsidRDefault="00000000">
      <w:pPr>
        <w:pStyle w:val="Cmsor3"/>
      </w:pPr>
      <w:bookmarkStart w:id="454" w:name="_118t60ako401" w:colFirst="0" w:colLast="0"/>
      <w:bookmarkStart w:id="455" w:name="_Toc17811444"/>
      <w:bookmarkStart w:id="456" w:name="_Toc17811499"/>
      <w:bookmarkStart w:id="457" w:name="_Toc199757576"/>
      <w:bookmarkStart w:id="458" w:name="_Ref199858237"/>
      <w:bookmarkStart w:id="459" w:name="_Ref201845440"/>
      <w:bookmarkStart w:id="460" w:name="_Ref203487364"/>
      <w:bookmarkStart w:id="461" w:name="_Ref201763071"/>
      <w:bookmarkStart w:id="462" w:name="_Toc222128317"/>
      <w:bookmarkEnd w:id="454"/>
      <w:commentRangeStart w:id="463"/>
      <w:r>
        <w:t xml:space="preserve">Space </w:t>
      </w:r>
      <w:bookmarkEnd w:id="455"/>
      <w:bookmarkEnd w:id="456"/>
      <w:bookmarkEnd w:id="457"/>
      <w:bookmarkEnd w:id="458"/>
      <w:bookmarkEnd w:id="459"/>
      <w:r w:rsidR="00E92217">
        <w:t>filler mark</w:t>
      </w:r>
      <w:r>
        <w:t>s</w:t>
      </w:r>
      <w:bookmarkEnd w:id="460"/>
      <w:bookmarkEnd w:id="462"/>
      <w:commentRangeEnd w:id="463"/>
      <w:r w:rsidR="000B0F6D">
        <w:rPr>
          <w:rStyle w:val="Jegyzethivatkozs"/>
          <w:sz w:val="24"/>
          <w:szCs w:val="24"/>
        </w:rPr>
        <w:commentReference w:id="463"/>
      </w:r>
    </w:p>
    <w:p w14:paraId="37B61EE0" w14:textId="77777777" w:rsidR="00EF1D13" w:rsidRDefault="00000000">
      <w:r>
        <w:t>@write when symbol encoding finalised</w:t>
      </w:r>
    </w:p>
    <w:p w14:paraId="4B9F2B6E" w14:textId="171FA3EE" w:rsidR="000D5B77" w:rsidRDefault="000D5B77">
      <w:r>
        <w:t>rewrite for connectors</w:t>
      </w:r>
    </w:p>
    <w:p w14:paraId="4A09497F" w14:textId="273B7141" w:rsidR="000D5B77" w:rsidRDefault="000D5B77">
      <w:r>
        <w:t xml:space="preserve">include </w:t>
      </w:r>
      <w:r>
        <w:rPr>
          <w:rFonts w:cs="Gentium"/>
          <w:color w:val="000000"/>
        </w:rPr>
        <w:t xml:space="preserve">cases like </w:t>
      </w:r>
      <w:hyperlink r:id="rId86"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14:paraId="60CB46DF" w14:textId="77777777" w:rsidR="00EF1D13"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716ACE7F" w14:textId="2688F80D" w:rsidR="00EF1D13" w:rsidRDefault="00000000">
      <w:pPr>
        <w:pStyle w:val="Lista2"/>
      </w:pPr>
      <w:r>
        <w:t xml:space="preserve">symbols that do not meet this functional criterion shall be encoded as </w:t>
      </w:r>
      <w:r w:rsidR="0038763C">
        <w:t>abstract symbol</w:t>
      </w:r>
      <w:r>
        <w:t>s even if they are identical in visual appearance to symbols used as space fillers elsewhere in the document or the corpus</w:t>
      </w:r>
    </w:p>
    <w:p w14:paraId="2980D726" w14:textId="77777777" w:rsidR="00EF1D13" w:rsidRDefault="00000000">
      <w:pPr>
        <w:pStyle w:val="Lista2"/>
      </w:pPr>
      <w:r>
        <w:t>@keep or discard §abc as shorthand</w:t>
      </w:r>
    </w:p>
    <w:p w14:paraId="4ECA8DC4" w14:textId="77777777" w:rsidR="00EF1D13" w:rsidRDefault="00000000">
      <w:pPr>
        <w:pStyle w:val="Lista3"/>
      </w:pPr>
      <w:r>
        <w:rPr>
          <w:highlight w:val="yellow"/>
        </w:rPr>
        <w:t>ADD PRIVATE SHORTHAND LABEL IF NOT DISCARDING</w:t>
      </w:r>
    </w:p>
    <w:p w14:paraId="4BAD848D" w14:textId="77777777" w:rsidR="00EF1D13" w:rsidRDefault="00EF1D13">
      <w:pPr>
        <w:pStyle w:val="Lista3"/>
      </w:pPr>
    </w:p>
    <w:p w14:paraId="5AC2E1B9" w14:textId="77777777" w:rsidR="00EF1D13" w:rsidRDefault="00000000">
      <w:pPr>
        <w:pStyle w:val="Lista2"/>
      </w:pPr>
      <w:r>
        <w:t xml:space="preserve">instead or in addition, introduce § as </w:t>
      </w:r>
      <w:r>
        <w:rPr>
          <w:rStyle w:val="Label"/>
        </w:rPr>
        <w:t>public shorthand</w:t>
      </w:r>
    </w:p>
    <w:p w14:paraId="015A6182" w14:textId="685175E9" w:rsidR="00EF1D13" w:rsidRDefault="00000000">
      <w:pPr>
        <w:pStyle w:val="Cmsor3"/>
      </w:pPr>
      <w:bookmarkStart w:id="464" w:name="_Ref204156662"/>
      <w:bookmarkStart w:id="465" w:name="_Toc222128318"/>
      <w:r>
        <w:t xml:space="preserve">Word joiner </w:t>
      </w:r>
      <w:bookmarkEnd w:id="464"/>
      <w:r w:rsidR="00E92217">
        <w:t>mark</w:t>
      </w:r>
      <w:r>
        <w:t>s</w:t>
      </w:r>
      <w:bookmarkEnd w:id="465"/>
    </w:p>
    <w:p w14:paraId="035B6FE7" w14:textId="77777777" w:rsidR="00EF1D13" w:rsidRDefault="00000000">
      <w:r>
        <w:t>@write when symbol encoding finalised</w:t>
      </w:r>
    </w:p>
    <w:p w14:paraId="65E0A2D2" w14:textId="77777777" w:rsidR="00EF1D13" w:rsidRDefault="00000000">
      <w:pPr>
        <w:pStyle w:val="Lista"/>
        <w:rPr>
          <w:lang w:eastAsia="en-US" w:bidi="ar-SA"/>
        </w:rPr>
      </w:pPr>
      <w:r>
        <w:rPr>
          <w:lang w:eastAsia="en-US" w:bidi="ar-SA"/>
        </w:rPr>
        <w:t>see discussion in Taxonomy</w:t>
      </w:r>
    </w:p>
    <w:p w14:paraId="75D33693" w14:textId="77777777" w:rsidR="00EF1D13" w:rsidRDefault="00000000">
      <w:pPr>
        <w:pStyle w:val="Lista"/>
        <w:rPr>
          <w:lang w:eastAsia="en-US" w:bidi="ar-SA"/>
        </w:rPr>
      </w:pPr>
      <w:r>
        <w:rPr>
          <w:lang w:eastAsia="en-US" w:bidi="ar-SA"/>
        </w:rPr>
        <w:t>difficult to distinguish from space fillers</w:t>
      </w:r>
    </w:p>
    <w:p w14:paraId="42E18FA7" w14:textId="77777777" w:rsidR="00EF1D13" w:rsidRDefault="00000000">
      <w:pPr>
        <w:pStyle w:val="Lista2"/>
        <w:rPr>
          <w:lang w:eastAsia="en-US" w:bidi="ar-SA"/>
        </w:rPr>
      </w:pPr>
      <w:r>
        <w:rPr>
          <w:lang w:eastAsia="en-US" w:bidi="ar-SA"/>
        </w:rPr>
        <w:t>if the same sign occurs in unbroken words, space filler</w:t>
      </w:r>
    </w:p>
    <w:p w14:paraId="6250C305" w14:textId="77777777" w:rsidR="00EF1D13" w:rsidRDefault="00000000">
      <w:pPr>
        <w:pStyle w:val="Lista2"/>
        <w:rPr>
          <w:lang w:eastAsia="en-US" w:bidi="ar-SA"/>
        </w:rPr>
      </w:pPr>
      <w:r>
        <w:rPr>
          <w:lang w:eastAsia="en-US" w:bidi="ar-SA"/>
        </w:rPr>
        <w:t>if narrow sign, probably word joiner</w:t>
      </w:r>
    </w:p>
    <w:p w14:paraId="4F569059" w14:textId="77777777" w:rsidR="00EF1D13"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46EC9800" w14:textId="0600ACF1" w:rsidR="00EF1D13" w:rsidRDefault="0038763C">
      <w:pPr>
        <w:pStyle w:val="Cmsor2"/>
      </w:pPr>
      <w:bookmarkStart w:id="466" w:name="_Ref203031519"/>
      <w:bookmarkStart w:id="467" w:name="_Toc199757577"/>
      <w:bookmarkStart w:id="468" w:name="_Ref199858345"/>
      <w:bookmarkStart w:id="469" w:name="_Toc17811446"/>
      <w:bookmarkStart w:id="470" w:name="_Toc17811501"/>
      <w:bookmarkStart w:id="471" w:name="_Ref22719364"/>
      <w:bookmarkStart w:id="472" w:name="_Ref201309645"/>
      <w:bookmarkStart w:id="473" w:name="_Toc222128319"/>
      <w:bookmarkEnd w:id="461"/>
      <w:r>
        <w:t>Abstract symbols</w:t>
      </w:r>
      <w:bookmarkEnd w:id="466"/>
      <w:bookmarkEnd w:id="473"/>
    </w:p>
    <w:p w14:paraId="7D900087" w14:textId="77777777" w:rsidR="00EF1D13" w:rsidRDefault="00000000">
      <w:r>
        <w:t>@write when symbol encoding finalised</w:t>
      </w:r>
    </w:p>
    <w:p w14:paraId="187134A8" w14:textId="3A0C006F" w:rsidR="00EF1D13" w:rsidRDefault="00000000">
      <w:r>
        <w:t>We use the term ‘</w:t>
      </w:r>
      <w:r w:rsidR="0038763C">
        <w:t>abstract symbol</w:t>
      </w:r>
      <w:r>
        <w:t>’ for any symbol that has not been confidently identified as fulfilling the function of a punctuation mark (§</w:t>
      </w:r>
      <w:r>
        <w:fldChar w:fldCharType="begin"/>
      </w:r>
      <w:r>
        <w:instrText xml:space="preserve"> REF _Ref203488115 \r \h </w:instrText>
      </w:r>
      <w:r>
        <w:fldChar w:fldCharType="separate"/>
      </w:r>
      <w:r w:rsidR="00E805AF">
        <w:t>6.5.1</w:t>
      </w:r>
      <w:r>
        <w:fldChar w:fldCharType="end"/>
      </w:r>
      <w:r>
        <w:t>) or other functional symbol (§</w:t>
      </w:r>
      <w:r>
        <w:fldChar w:fldCharType="begin"/>
      </w:r>
      <w:r>
        <w:instrText xml:space="preserve"> REF _Ref203031518 \r \h </w:instrText>
      </w:r>
      <w:r>
        <w:fldChar w:fldCharType="separate"/>
      </w:r>
      <w:r w:rsidR="00E805AF">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E805AF">
        <w:rPr>
          <w:lang w:eastAsia="en-US" w:bidi="ar-SA"/>
        </w:rPr>
        <w:t>8.3.1.4</w:t>
      </w:r>
      <w:r>
        <w:rPr>
          <w:lang w:eastAsia="en-US" w:bidi="ar-SA"/>
        </w:rPr>
        <w:fldChar w:fldCharType="end"/>
      </w:r>
      <w:r>
        <w:rPr>
          <w:lang w:eastAsia="en-US" w:bidi="ar-SA"/>
        </w:rPr>
        <w:t>).</w:t>
      </w:r>
    </w:p>
    <w:p w14:paraId="49FDBD04" w14:textId="77777777" w:rsidR="00EF1D13"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26490DD5" w14:textId="59A6552E" w:rsidR="00EF1D13" w:rsidRDefault="00000000">
      <w:pPr>
        <w:pStyle w:val="Lista"/>
      </w:pPr>
      <w:r>
        <w:t xml:space="preserve">as outlined in the introduction to this section, </w:t>
      </w:r>
      <w:r w:rsidR="0038763C">
        <w:t>abstract symbol</w:t>
      </w:r>
      <w:r>
        <w:t>s shall not be represented at the level of transliteration and should ideally always be handled in XML markup (supplemented by human-readable description)</w:t>
      </w:r>
    </w:p>
    <w:p w14:paraId="5BA473E0" w14:textId="77777777" w:rsidR="00EF1D13" w:rsidRDefault="00000000">
      <w:pPr>
        <w:pStyle w:val="Lista2"/>
      </w:pPr>
      <w:r>
        <w:t>the essential feature of the relevant XML markup is the use of symbol tokens (EGD §4.2.3)</w:t>
      </w:r>
    </w:p>
    <w:p w14:paraId="4EFE4DDD" w14:textId="7A8B3983" w:rsidR="00EF1D13" w:rsidRDefault="00000000">
      <w:pPr>
        <w:pStyle w:val="Lista"/>
      </w:pPr>
      <w:r>
        <w:t xml:space="preserve">to simplify your work, especially when you are creating an e-text that will not (yet) be marked up in XML, you may choose either of the following shorthand methods for representing </w:t>
      </w:r>
      <w:r w:rsidR="0038763C">
        <w:t>abstract symbol</w:t>
      </w:r>
      <w:r>
        <w:t>s</w:t>
      </w:r>
    </w:p>
    <w:p w14:paraId="0CFDE9EF" w14:textId="77777777" w:rsidR="00EF1D13" w:rsidRDefault="00000000">
      <w:pPr>
        <w:pStyle w:val="Lista2"/>
      </w:pPr>
      <w:r>
        <w:t xml:space="preserve">as tokens, using </w:t>
      </w:r>
      <w:bookmarkStart w:id="474" w:name="_Hlk203730551"/>
      <w:r>
        <w:t>$abc</w:t>
      </w:r>
      <w:bookmarkEnd w:id="474"/>
    </w:p>
    <w:p w14:paraId="040436B7" w14:textId="77777777" w:rsidR="00EF1D13" w:rsidRDefault="00000000">
      <w:pPr>
        <w:pStyle w:val="Lista3"/>
      </w:pPr>
      <w:r>
        <w:t>where “abc” (any sequence of letters, followed by a space) will be converted into a symbol token in the XML tag representing the symbol</w:t>
      </w:r>
    </w:p>
    <w:p w14:paraId="30B3C97F" w14:textId="77777777" w:rsidR="00EF1D13" w:rsidRDefault="00000000">
      <w:pPr>
        <w:pStyle w:val="Lista3"/>
      </w:pPr>
      <w:r>
        <w:rPr>
          <w:highlight w:val="yellow"/>
        </w:rPr>
        <w:t>ADD PRIVATE SHORTHAND LABEL IF NOT DISCARDING</w:t>
      </w:r>
    </w:p>
    <w:p w14:paraId="7C45DDC2" w14:textId="16F5C9FF" w:rsidR="00EF1D13" w:rsidRDefault="00000000">
      <w:pPr>
        <w:pStyle w:val="Lista2"/>
      </w:pPr>
      <w:r>
        <w:t xml:space="preserve">as </w:t>
      </w:r>
      <w:r>
        <w:rPr>
          <w:rStyle w:val="Label"/>
        </w:rPr>
        <w:t>public shorthand</w:t>
      </w:r>
      <w:r>
        <w:t xml:space="preserve">, feel free to use dingbats of your choice, i.e. any Unicode character approximating the original glyph (e.g. ◊ </w:t>
      </w:r>
      <w:r w:rsidR="005F137B" w:rsidRPr="005F137B">
        <w:rPr>
          <w:rFonts w:ascii="Cambria Math" w:hAnsi="Cambria Math" w:cs="Cambria Math"/>
        </w:rPr>
        <w:t>◯</w:t>
      </w:r>
      <w:r w:rsidR="005F137B">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4D7B390E" w14:textId="77777777" w:rsidR="00B41ABB" w:rsidRDefault="00B41ABB" w:rsidP="00B41ABB">
      <w:pPr>
        <w:pStyle w:val="Cmsor1"/>
      </w:pPr>
      <w:bookmarkStart w:id="475" w:name="_Toc222128320"/>
      <w:r>
        <w:lastRenderedPageBreak/>
        <w:t>Editorial interpretation</w:t>
      </w:r>
      <w:bookmarkEnd w:id="475"/>
    </w:p>
    <w:p w14:paraId="356EFFF7" w14:textId="4B396FEA" w:rsidR="00975DB6" w:rsidRPr="00975DB6" w:rsidRDefault="00975DB6" w:rsidP="00975DB6">
      <w:pPr>
        <w:pStyle w:val="Cmsor2"/>
      </w:pPr>
      <w:r>
        <w:t>Overview</w:t>
      </w:r>
    </w:p>
    <w:p w14:paraId="0B48A2C2" w14:textId="77777777" w:rsidR="00B41ABB" w:rsidRDefault="00B41ABB" w:rsidP="00B41ABB">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07B2D481" w14:textId="77777777" w:rsidR="00B41ABB" w:rsidRDefault="00B41ABB" w:rsidP="00B41ABB">
      <w:pPr>
        <w:pStyle w:val="Cmsor2"/>
      </w:pPr>
      <w:bookmarkStart w:id="476" w:name="_Ref203987453"/>
      <w:bookmarkStart w:id="477" w:name="_Toc222128321"/>
      <w:r>
        <w:t>Silent identification of homographs</w:t>
      </w:r>
      <w:bookmarkEnd w:id="476"/>
      <w:bookmarkEnd w:id="477"/>
    </w:p>
    <w:p w14:paraId="728F0D3C" w14:textId="77777777" w:rsidR="00B41ABB" w:rsidRDefault="00B41ABB" w:rsidP="00B41ABB">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74FBB5B9" w14:textId="77777777" w:rsidR="00B41ABB" w:rsidRDefault="00B41ABB" w:rsidP="00B41ABB">
      <w:r>
        <w:rPr>
          <w:lang w:eastAsia="en-US" w:bidi="ar-SA"/>
        </w:rPr>
        <w:t>@move all repurposed signs, or only the tha/cha/1, back somewhere here?</w:t>
      </w:r>
    </w:p>
    <w:p w14:paraId="77776F04" w14:textId="77777777" w:rsidR="00B41ABB" w:rsidRDefault="00B41ABB" w:rsidP="00B41ABB">
      <w:pPr>
        <w:pStyle w:val="Lista"/>
        <w:rPr>
          <w:lang w:eastAsia="en-US" w:bidi="ar-SA"/>
        </w:rPr>
      </w:pPr>
      <w:r>
        <w:t>note that alternative readings of a graphic sign may be graphemically disparate, such as</w:t>
      </w:r>
    </w:p>
    <w:p w14:paraId="3BEAF38D" w14:textId="77777777" w:rsidR="00B41ABB" w:rsidRDefault="00B41ABB" w:rsidP="00B41ABB">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3F8E2EE1" w14:textId="77777777" w:rsidR="00B41ABB" w:rsidRDefault="00B41ABB" w:rsidP="00B41ABB">
      <w:pPr>
        <w:pStyle w:val="Lista2"/>
        <w:rPr>
          <w:lang w:eastAsia="en-US" w:bidi="ar-SA"/>
        </w:rPr>
      </w:pPr>
      <w:r>
        <w:t>in several historic scripts, the complex glyph for &lt;su&gt; or the simplex glyph for &lt;A&gt;</w:t>
      </w:r>
    </w:p>
    <w:p w14:paraId="4CA95297" w14:textId="77777777" w:rsidR="00B41ABB" w:rsidRDefault="00B41ABB" w:rsidP="00B41ABB">
      <w:pPr>
        <w:pStyle w:val="Lista2"/>
        <w:rPr>
          <w:lang w:eastAsia="en-US" w:bidi="ar-SA"/>
        </w:rPr>
      </w:pPr>
      <w:r>
        <w:t xml:space="preserve">a </w:t>
      </w:r>
      <w:r>
        <w:rPr>
          <w:rStyle w:val="Foreign"/>
        </w:rPr>
        <w:t>visarga</w:t>
      </w:r>
      <w:r>
        <w:t xml:space="preserve"> or a punctuation mark</w:t>
      </w:r>
    </w:p>
    <w:p w14:paraId="16D2576E" w14:textId="77777777" w:rsidR="00B41ABB" w:rsidRDefault="00B41ABB" w:rsidP="00B41ABB">
      <w:pPr>
        <w:pStyle w:val="Lista2"/>
        <w:rPr>
          <w:lang w:eastAsia="en-US" w:bidi="ar-SA"/>
        </w:rPr>
      </w:pPr>
      <w:r>
        <w:t xml:space="preserve">a consonant glyph with innate </w:t>
      </w:r>
      <w:r>
        <w:rPr>
          <w:rStyle w:val="Foreign"/>
        </w:rPr>
        <w:t>a</w:t>
      </w:r>
      <w:r>
        <w:t xml:space="preserve"> or a final consonant</w:t>
      </w:r>
    </w:p>
    <w:p w14:paraId="1E70D202" w14:textId="77777777" w:rsidR="00B41ABB" w:rsidRDefault="00B41ABB" w:rsidP="00B41ABB">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69354F4C" w14:textId="77777777" w:rsidR="00B41ABB" w:rsidRDefault="00B41ABB" w:rsidP="00B41ABB">
      <w:pPr>
        <w:pStyle w:val="Lista2"/>
      </w:pPr>
      <w:r>
        <w:t>this includes extending the benefit of doubt to the scribe or engraver in the case of homographs and near-homographs such as</w:t>
      </w:r>
    </w:p>
    <w:p w14:paraId="3D2FF5C5" w14:textId="77777777" w:rsidR="00B41ABB" w:rsidRDefault="00B41ABB" w:rsidP="00B41ABB">
      <w:pPr>
        <w:pStyle w:val="Lista3"/>
      </w:pPr>
      <w:r>
        <w:t xml:space="preserve">dependent short or long </w:t>
      </w:r>
      <w:r>
        <w:rPr>
          <w:rStyle w:val="Foreign"/>
        </w:rPr>
        <w:t>i</w:t>
      </w:r>
    </w:p>
    <w:p w14:paraId="73F45444" w14:textId="77777777" w:rsidR="00B41ABB" w:rsidRDefault="00B41ABB" w:rsidP="00B41ABB">
      <w:pPr>
        <w:pStyle w:val="Lista3"/>
      </w:pPr>
      <w:r>
        <w:t xml:space="preserve">subscript </w:t>
      </w:r>
      <w:r>
        <w:rPr>
          <w:rStyle w:val="Foreign"/>
        </w:rPr>
        <w:t>ṇ</w:t>
      </w:r>
      <w:r>
        <w:t xml:space="preserve"> or </w:t>
      </w:r>
      <w:r>
        <w:rPr>
          <w:rStyle w:val="Foreign"/>
        </w:rPr>
        <w:t>n</w:t>
      </w:r>
    </w:p>
    <w:p w14:paraId="7F519C66" w14:textId="77777777" w:rsidR="00B41ABB" w:rsidRDefault="00B41ABB" w:rsidP="00B41ABB">
      <w:pPr>
        <w:pStyle w:val="Lista2"/>
      </w:pPr>
      <w:r>
        <w:t>in such cases, prefer to transliterate the grapheme expected in the context unless the distinction is clearly made by the same scribe elsewhere in the original</w:t>
      </w:r>
    </w:p>
    <w:p w14:paraId="78EA043D" w14:textId="77777777" w:rsidR="00B41ABB" w:rsidRDefault="00B41ABB" w:rsidP="00B41ABB">
      <w:pPr>
        <w:pStyle w:val="Lista3"/>
      </w:pPr>
      <w:r>
        <w:t>in the latter case, transliterate the inferior grapheme and encode editorial correction (EGD §###)</w:t>
      </w:r>
    </w:p>
    <w:p w14:paraId="44B19CDC" w14:textId="77777777" w:rsidR="00B41ABB" w:rsidRDefault="00B41ABB" w:rsidP="00B41ABB">
      <w:pPr>
        <w:pStyle w:val="Cmsor2"/>
      </w:pPr>
      <w:bookmarkStart w:id="478" w:name="_Ref201054401"/>
      <w:bookmarkStart w:id="479" w:name="_Ref203755073"/>
      <w:bookmarkStart w:id="480" w:name="_Toc222128322"/>
      <w:r>
        <w:t>Poorly legible text</w:t>
      </w:r>
      <w:bookmarkEnd w:id="480"/>
    </w:p>
    <w:p w14:paraId="6CDB71C5" w14:textId="77777777" w:rsidR="00B41ABB" w:rsidRDefault="00B41ABB" w:rsidP="00B41ABB">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39A88834" w14:textId="77777777" w:rsidR="00B41ABB" w:rsidRDefault="00B41ABB" w:rsidP="00B41ABB">
      <w:pPr>
        <w:pStyle w:val="Cmsor3"/>
      </w:pPr>
      <w:bookmarkStart w:id="481" w:name="_Ref203989507"/>
      <w:bookmarkStart w:id="482" w:name="_Toc222128323"/>
      <w:r>
        <w:t>Wildcards for unidentified consonants and vowels</w:t>
      </w:r>
      <w:bookmarkEnd w:id="481"/>
      <w:bookmarkEnd w:id="482"/>
    </w:p>
    <w:p w14:paraId="117E13A0" w14:textId="77777777" w:rsidR="00B41ABB" w:rsidRDefault="00B41ABB" w:rsidP="00B41ABB">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2CC3A7B5" w14:textId="77777777" w:rsidR="00B41ABB" w:rsidRDefault="00B41ABB" w:rsidP="00B41ABB">
      <w:pPr>
        <w:pStyle w:val="Lista2"/>
      </w:pPr>
      <w:r>
        <w:t>since final &lt;c&gt; and &lt;v&gt; are extremely unlikely to occur in the texts, this will not interfere with our use of uppercase Roman letters for final consonants</w:t>
      </w:r>
    </w:p>
    <w:p w14:paraId="6905A8A3" w14:textId="77777777" w:rsidR="00B41ABB" w:rsidRDefault="00B41ABB" w:rsidP="00B41ABB">
      <w:pPr>
        <w:pStyle w:val="Lista2"/>
      </w:pPr>
      <w:r>
        <w:t>nonetheless, in documents encoded in XML, this shorthand must be converted to the appropriate encoding (EGD §###)</w:t>
      </w:r>
    </w:p>
    <w:p w14:paraId="192365E9" w14:textId="77777777" w:rsidR="00B41ABB" w:rsidRDefault="00B41ABB" w:rsidP="00B41ABB">
      <w:pPr>
        <w:pStyle w:val="Cmsor2"/>
      </w:pPr>
      <w:bookmarkStart w:id="483" w:name="_Ref203991057"/>
      <w:bookmarkStart w:id="484" w:name="_Toc222128324"/>
      <w:r>
        <w:lastRenderedPageBreak/>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78"/>
      <w:bookmarkEnd w:id="483"/>
      <w:bookmarkEnd w:id="484"/>
    </w:p>
    <w:p w14:paraId="7E09564F" w14:textId="42A8FF6F" w:rsidR="00B41ABB" w:rsidRDefault="00B41ABB" w:rsidP="00B41ABB">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E805AF">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47411D85" w14:textId="77777777" w:rsidR="00B41ABB" w:rsidRDefault="00B41ABB" w:rsidP="00B41ABB">
      <w:pPr>
        <w:pStyle w:val="Lista"/>
        <w:rPr>
          <w:highlight w:val="yellow"/>
        </w:rPr>
      </w:pPr>
      <w:r>
        <w:rPr>
          <w:highlight w:val="yellow"/>
        </w:rPr>
        <w:t>pending decision on github shorthand issue</w:t>
      </w:r>
    </w:p>
    <w:p w14:paraId="281644DE" w14:textId="77777777" w:rsidR="00B41ABB" w:rsidRDefault="00B41ABB" w:rsidP="00B41ABB">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795CD269" w14:textId="77777777" w:rsidR="00B41ABB" w:rsidRDefault="00B41ABB" w:rsidP="00B41ABB">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7900F735" w14:textId="77777777" w:rsidR="00B41ABB" w:rsidRDefault="00B41ABB" w:rsidP="00B41ABB">
      <w:pPr>
        <w:pStyle w:val="Lista"/>
      </w:pPr>
      <w:r>
        <w:rPr>
          <w:b/>
          <w:bCs/>
        </w:rPr>
        <w:t>if the distinction is absent in the source</w:t>
      </w:r>
      <w:r>
        <w:t>, i.e. the graphs representing the phonemes /ē/ or /ō/ are graphically indistinguishable from those representing the phonemes /e/ or /o/, then</w:t>
      </w:r>
    </w:p>
    <w:p w14:paraId="3518B034" w14:textId="77777777" w:rsidR="00B41ABB" w:rsidRDefault="00B41ABB" w:rsidP="00B41ABB">
      <w:pPr>
        <w:pStyle w:val="Lista2"/>
      </w:pPr>
      <w:r>
        <w:t xml:space="preserve">the default transliteration for all instances of the generic graph is </w:t>
      </w:r>
      <w:r>
        <w:rPr>
          <w:rStyle w:val="Foreign"/>
        </w:rPr>
        <w:t>e</w:t>
      </w:r>
      <w:r>
        <w:t xml:space="preserve"> or </w:t>
      </w:r>
      <w:r>
        <w:rPr>
          <w:rStyle w:val="Foreign"/>
        </w:rPr>
        <w:t>o</w:t>
      </w:r>
    </w:p>
    <w:p w14:paraId="0F2C8FCA" w14:textId="77777777" w:rsidR="00B41ABB" w:rsidRDefault="00B41ABB" w:rsidP="00B41ABB">
      <w:pPr>
        <w:pStyle w:val="Lista2"/>
      </w:pPr>
      <w:r>
        <w:t>for any instances of the generic graph which in your opinion represent the long phoneme, you may choose to add editorial markup, which may take the form of</w:t>
      </w:r>
    </w:p>
    <w:p w14:paraId="3B94E424" w14:textId="77777777" w:rsidR="00B41ABB" w:rsidRDefault="00B41ABB" w:rsidP="00B41ABB">
      <w:pPr>
        <w:pStyle w:val="Lista3"/>
      </w:pPr>
      <w:r>
        <w:t xml:space="preserve">either the above </w:t>
      </w:r>
      <w:r>
        <w:rPr>
          <w:rStyle w:val="LabelGreen"/>
        </w:rPr>
        <w:t>optional shorthand</w:t>
      </w:r>
    </w:p>
    <w:p w14:paraId="5A0115EA" w14:textId="77777777" w:rsidR="00B41ABB" w:rsidRDefault="00B41ABB" w:rsidP="00B41ABB">
      <w:pPr>
        <w:pStyle w:val="Lista3"/>
      </w:pPr>
      <w:r>
        <w:t>or XML markup for editorial normalisation of a short vowel to a long one (EGD §###)</w:t>
      </w:r>
    </w:p>
    <w:p w14:paraId="76B28DDE" w14:textId="77777777" w:rsidR="00B41ABB" w:rsidRDefault="00B41ABB" w:rsidP="00B41ABB">
      <w:pPr>
        <w:pStyle w:val="Lista"/>
      </w:pPr>
      <w:r>
        <w:rPr>
          <w:b/>
          <w:bCs/>
        </w:rPr>
        <w:t>if the distinction is present in the source</w:t>
      </w:r>
      <w:r>
        <w:t xml:space="preserve">, i.e. the graphemes &lt;ē&gt; or &lt;ō&gt; are graphically distinguishable from the graphemes &lt;e&gt; or &lt;o&gt;, then </w:t>
      </w:r>
    </w:p>
    <w:p w14:paraId="3AF97203" w14:textId="77777777" w:rsidR="00B41ABB" w:rsidRDefault="00B41ABB" w:rsidP="00B41ABB">
      <w:pPr>
        <w:pStyle w:val="Lista2"/>
      </w:pPr>
      <w:r>
        <w:t>the observation that the distinction is present must be explicitly made in the palaeographic description of the text</w:t>
      </w:r>
    </w:p>
    <w:p w14:paraId="0E97BA61" w14:textId="77777777" w:rsidR="00B41ABB" w:rsidRDefault="00B41ABB" w:rsidP="00B41ABB">
      <w:pPr>
        <w:pStyle w:val="Lista2"/>
      </w:pPr>
      <w:r>
        <w:t xml:space="preserve">the default transliteration for all instances of the (theoretically) short grapheme is </w:t>
      </w:r>
      <w:r>
        <w:rPr>
          <w:rStyle w:val="Foreign"/>
        </w:rPr>
        <w:t>e</w:t>
      </w:r>
      <w:r>
        <w:t xml:space="preserve"> or </w:t>
      </w:r>
      <w:r>
        <w:rPr>
          <w:rStyle w:val="Foreign"/>
        </w:rPr>
        <w:t>o</w:t>
      </w:r>
    </w:p>
    <w:p w14:paraId="6DD5D42E" w14:textId="77777777" w:rsidR="00B41ABB" w:rsidRDefault="00B41ABB" w:rsidP="00B41ABB">
      <w:pPr>
        <w:pStyle w:val="Lista2"/>
      </w:pPr>
      <w:r>
        <w:t>for any instances of the (theoretically) short grapheme which in your opinion represent the long phoneme, you may choose to add editorial markup, which may take the form of</w:t>
      </w:r>
    </w:p>
    <w:p w14:paraId="3F39EAB6" w14:textId="77777777" w:rsidR="00B41ABB" w:rsidRDefault="00B41ABB" w:rsidP="00B41ABB">
      <w:pPr>
        <w:pStyle w:val="Lista3"/>
      </w:pPr>
      <w:r>
        <w:t xml:space="preserve">either the above </w:t>
      </w:r>
      <w:r>
        <w:rPr>
          <w:rStyle w:val="LabelGreen"/>
        </w:rPr>
        <w:t>optional shorthand</w:t>
      </w:r>
    </w:p>
    <w:p w14:paraId="2BEE27A7" w14:textId="77777777" w:rsidR="00B41ABB" w:rsidRDefault="00B41ABB" w:rsidP="00B41ABB">
      <w:pPr>
        <w:pStyle w:val="Lista3"/>
      </w:pPr>
      <w:r>
        <w:t>or XML markup for editorial normalisation of a short vowel to a long one (EGD §###)</w:t>
      </w:r>
    </w:p>
    <w:p w14:paraId="6A73FBD8" w14:textId="77777777" w:rsidR="00B41ABB" w:rsidRDefault="00B41ABB" w:rsidP="00B41ABB">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7E9186ED" w14:textId="77777777" w:rsidR="00B41ABB" w:rsidRDefault="00B41ABB" w:rsidP="00B41ABB">
      <w:pPr>
        <w:pStyle w:val="Cmsor2"/>
      </w:pPr>
      <w:bookmarkStart w:id="485" w:name="_Ref203985345"/>
      <w:bookmarkStart w:id="486" w:name="_Toc222128325"/>
      <w:r>
        <w:t>Short vowel written where a corresponding long vowel is expected</w:t>
      </w:r>
      <w:bookmarkEnd w:id="479"/>
      <w:bookmarkEnd w:id="485"/>
      <w:bookmarkEnd w:id="486"/>
    </w:p>
    <w:p w14:paraId="2FF21CCC" w14:textId="77777777" w:rsidR="00B41ABB" w:rsidRDefault="00B41ABB" w:rsidP="00B41ABB">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76478AC2" w14:textId="77777777" w:rsidR="00B41ABB" w:rsidRDefault="00B41ABB" w:rsidP="00B41ABB">
      <w:pPr>
        <w:pStyle w:val="Lista"/>
      </w:pPr>
      <w:r>
        <w:rPr>
          <w:rStyle w:val="LabelGreen"/>
        </w:rPr>
        <w:t>optional shorthand</w:t>
      </w:r>
      <w:r>
        <w:t xml:space="preserve"> for short vowels written where a corresponding long vowel is expected</w:t>
      </w:r>
    </w:p>
    <w:p w14:paraId="31A32DB6" w14:textId="77777777" w:rsidR="00B41ABB" w:rsidRDefault="00B41ABB" w:rsidP="00B41ABB">
      <w:pPr>
        <w:pStyle w:val="Lista2"/>
      </w:pPr>
      <w:bookmarkStart w:id="487"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87"/>
    </w:p>
    <w:p w14:paraId="5C1D750F" w14:textId="77777777" w:rsidR="00B41ABB" w:rsidRDefault="00B41ABB" w:rsidP="00B41ABB">
      <w:pPr>
        <w:pStyle w:val="Cmsor2"/>
      </w:pPr>
      <w:bookmarkStart w:id="488" w:name="_Ref203727852"/>
      <w:bookmarkStart w:id="489" w:name="_Toc222128326"/>
      <w:r>
        <w:lastRenderedPageBreak/>
        <w:t>Sandhi analysis</w:t>
      </w:r>
      <w:bookmarkEnd w:id="488"/>
      <w:bookmarkEnd w:id="489"/>
    </w:p>
    <w:p w14:paraId="7120A766" w14:textId="630D462A" w:rsidR="00B41ABB" w:rsidRDefault="00B41ABB" w:rsidP="00B41ABB">
      <w:r>
        <w:t xml:space="preserve">Since we are concerned with the transliteration of what is written in an original source, sandhi should, as a rule, never be resolved in our texts. </w:t>
      </w:r>
      <w:r w:rsidR="00B529D4">
        <w:rPr>
          <w:lang w:eastAsia="en-US" w:bidi="ar-SA"/>
        </w:rPr>
        <w:t>Phonographic graphemes must never be added, removed or altered in the process of transliteration.</w:t>
      </w:r>
      <w:r w:rsidR="00B529D4">
        <w:rPr>
          <w:lang w:eastAsia="en-US" w:bidi="ar-SA"/>
        </w:rPr>
        <w:t xml:space="preserve">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E805AF">
        <w:t>7.5.1</w:t>
      </w:r>
      <w:r>
        <w:fldChar w:fldCharType="end"/>
      </w:r>
      <w:r>
        <w:t>) and apostrophes to indicate elision (§</w:t>
      </w:r>
      <w:r>
        <w:fldChar w:fldCharType="begin"/>
      </w:r>
      <w:r>
        <w:instrText xml:space="preserve"> REF _Ref204002714 \r \h </w:instrText>
      </w:r>
      <w:r>
        <w:fldChar w:fldCharType="separate"/>
      </w:r>
      <w:r w:rsidR="00E805AF">
        <w:t>7.5.2</w:t>
      </w:r>
      <w:r>
        <w:fldChar w:fldCharType="end"/>
      </w:r>
      <w:r>
        <w:t>) when such markup is in accordance with the conventions of the subfield.</w:t>
      </w:r>
    </w:p>
    <w:p w14:paraId="0CC2E3ED" w14:textId="77777777" w:rsidR="00B41ABB" w:rsidRDefault="00B41ABB" w:rsidP="00B41ABB">
      <w:pPr>
        <w:pStyle w:val="Cmsor3"/>
      </w:pPr>
      <w:bookmarkStart w:id="490" w:name="_Ref204002752"/>
      <w:bookmarkStart w:id="491" w:name="_Toc222128327"/>
      <w:r>
        <w:t>Epenthetic consonants</w:t>
      </w:r>
      <w:bookmarkEnd w:id="490"/>
      <w:bookmarkEnd w:id="491"/>
    </w:p>
    <w:p w14:paraId="2BAEB5EB" w14:textId="1011EA77" w:rsidR="00B41ABB" w:rsidRDefault="00B41ABB" w:rsidP="00B41ABB">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E805AF">
        <w:t>8.3</w:t>
      </w:r>
      <w:r>
        <w:fldChar w:fldCharType="end"/>
      </w:r>
      <w:r>
        <w:t>) or, if in compound, by a hyphen (§</w:t>
      </w:r>
      <w:r>
        <w:fldChar w:fldCharType="begin"/>
      </w:r>
      <w:r>
        <w:instrText xml:space="preserve"> REF _Ref203484736 \r \h </w:instrText>
      </w:r>
      <w:r>
        <w:fldChar w:fldCharType="separate"/>
      </w:r>
      <w:r w:rsidR="00E805AF">
        <w:t>8.4</w:t>
      </w:r>
      <w:r>
        <w:fldChar w:fldCharType="end"/>
      </w:r>
      <w:r>
        <w:t>) or, optionally, nothing.</w:t>
      </w:r>
    </w:p>
    <w:p w14:paraId="6885C266" w14:textId="77777777" w:rsidR="00B41ABB" w:rsidRDefault="00B41ABB" w:rsidP="00B41ABB">
      <w:pPr>
        <w:pStyle w:val="Lista"/>
      </w:pPr>
      <w:r>
        <w:t>examples in Tamil:</w:t>
      </w:r>
    </w:p>
    <w:p w14:paraId="6E7FAE93" w14:textId="77777777" w:rsidR="00B41ABB" w:rsidRDefault="00B41ABB" w:rsidP="00B41ABB">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33593058" w14:textId="77777777" w:rsidR="00B41ABB" w:rsidRDefault="00B41ABB" w:rsidP="00B41ABB">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7FA06C04" w14:textId="77777777" w:rsidR="00B41ABB" w:rsidRDefault="00B41ABB" w:rsidP="00B41ABB">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485CE3AB" w14:textId="77777777" w:rsidR="00B41ABB" w:rsidRDefault="00B41ABB" w:rsidP="00B41ABB">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2E96E7AC" w14:textId="77777777" w:rsidR="00B41ABB" w:rsidRDefault="00B41ABB" w:rsidP="00B41ABB">
      <w:pPr>
        <w:pStyle w:val="Lista2"/>
        <w:rPr>
          <w:rStyle w:val="Foreign"/>
          <w:i w:val="0"/>
          <w:iCs w:val="0"/>
          <w:noProof w:val="0"/>
        </w:rPr>
      </w:pPr>
      <w:r>
        <w:rPr>
          <w:rStyle w:val="Foreign"/>
        </w:rPr>
        <w:t>paṁca-s-triṁśottaratame</w:t>
      </w:r>
    </w:p>
    <w:p w14:paraId="6E426F13" w14:textId="77777777" w:rsidR="00B41ABB" w:rsidRDefault="00B41ABB" w:rsidP="00B41ABB">
      <w:pPr>
        <w:pStyle w:val="Lista2"/>
        <w:rPr>
          <w:rStyle w:val="Foreign"/>
          <w:i w:val="0"/>
          <w:iCs w:val="0"/>
          <w:noProof w:val="0"/>
        </w:rPr>
      </w:pPr>
      <w:r>
        <w:rPr>
          <w:rStyle w:val="Foreign"/>
        </w:rPr>
        <w:t>mleccha-rājye-m apūjitaḥ</w:t>
      </w:r>
    </w:p>
    <w:p w14:paraId="05AC1195" w14:textId="77777777" w:rsidR="00B41ABB" w:rsidRDefault="00B41ABB" w:rsidP="00B41ABB">
      <w:pPr>
        <w:pStyle w:val="Lista"/>
      </w:pPr>
      <w:r>
        <w:t>note the above hyphenation must not be used in the following cases</w:t>
      </w:r>
    </w:p>
    <w:p w14:paraId="352B4756" w14:textId="77777777" w:rsidR="00B41ABB" w:rsidRDefault="00B41ABB" w:rsidP="00B41ABB">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585C8FA6" w14:textId="77777777" w:rsidR="00B41ABB" w:rsidRDefault="00B41ABB" w:rsidP="00B41ABB">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71FFB23C" w14:textId="77777777" w:rsidR="00B41ABB" w:rsidRDefault="00B41ABB" w:rsidP="00B41ABB">
      <w:pPr>
        <w:pStyle w:val="Lista3"/>
      </w:pPr>
      <w:r>
        <w:t xml:space="preserve">e.g. </w:t>
      </w:r>
      <w:r>
        <w:rPr>
          <w:rStyle w:val="Foreign"/>
        </w:rPr>
        <w:t>tair ggatvā</w:t>
      </w:r>
    </w:p>
    <w:p w14:paraId="7965AD51" w14:textId="77777777" w:rsidR="00B41ABB" w:rsidRDefault="00B41ABB" w:rsidP="00B41ABB">
      <w:pPr>
        <w:pStyle w:val="Cmsor3"/>
      </w:pPr>
      <w:bookmarkStart w:id="492" w:name="_Ref204002714"/>
      <w:bookmarkStart w:id="493" w:name="_Toc199757567"/>
      <w:bookmarkStart w:id="494" w:name="_Toc222128328"/>
      <w:r>
        <w:t>Elision of final vowels</w:t>
      </w:r>
      <w:bookmarkEnd w:id="492"/>
      <w:bookmarkEnd w:id="494"/>
    </w:p>
    <w:p w14:paraId="4CB6F0A4" w14:textId="126BBA78" w:rsidR="00B41ABB" w:rsidRDefault="00B41ABB" w:rsidP="00B41ABB">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E805AF">
        <w:t>8.3</w:t>
      </w:r>
      <w:r>
        <w:fldChar w:fldCharType="end"/>
      </w:r>
      <w:r>
        <w:t>) or, if in compound, by a hyphen (§</w:t>
      </w:r>
      <w:r>
        <w:fldChar w:fldCharType="begin"/>
      </w:r>
      <w:r>
        <w:instrText xml:space="preserve"> REF _Ref203484736 \r \h </w:instrText>
      </w:r>
      <w:r>
        <w:fldChar w:fldCharType="separate"/>
      </w:r>
      <w:r w:rsidR="00E805AF">
        <w:t>8.4</w:t>
      </w:r>
      <w:r>
        <w:fldChar w:fldCharType="end"/>
      </w:r>
      <w:r>
        <w:t>). The apostrophe should not be used if elision takes place inside a compound that you do not segment with hyphens.</w:t>
      </w:r>
    </w:p>
    <w:p w14:paraId="213A92EE" w14:textId="06810804" w:rsidR="00B41ABB" w:rsidRDefault="00B41ABB" w:rsidP="00B41ABB">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E805AF">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E805AF">
        <w:t>3.5.3</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5F2375A6" w14:textId="77777777" w:rsidR="00B41ABB" w:rsidRDefault="00B41ABB" w:rsidP="00B41ABB">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6E653C31" w14:textId="77777777" w:rsidR="00B41ABB" w:rsidRDefault="00B41ABB" w:rsidP="00B41ABB">
      <w:pPr>
        <w:pStyle w:val="Lista"/>
      </w:pPr>
      <w:r>
        <w:t>examples in Kannada:</w:t>
      </w:r>
    </w:p>
    <w:p w14:paraId="3CC30A4E" w14:textId="77777777" w:rsidR="00B41ABB" w:rsidRDefault="00B41ABB" w:rsidP="00B41ABB">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216F1865" w14:textId="77777777" w:rsidR="00B41ABB" w:rsidRDefault="00B41ABB" w:rsidP="00B41ABB">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3E07AE29" w14:textId="77777777" w:rsidR="00B41ABB" w:rsidRDefault="00B41ABB" w:rsidP="00B41ABB">
      <w:pPr>
        <w:pStyle w:val="Lista"/>
      </w:pPr>
      <w:r>
        <w:t xml:space="preserve">do not use the apostrophe in lexicalised compounds, as well as in any compounds you choose not to segment with hyphens </w:t>
      </w:r>
    </w:p>
    <w:p w14:paraId="47B14212" w14:textId="77777777" w:rsidR="00B41ABB" w:rsidRDefault="00B41ABB" w:rsidP="00B41ABB">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76408AF2" w14:textId="77777777" w:rsidR="00B41ABB" w:rsidRDefault="00B41ABB" w:rsidP="00B41ABB">
      <w:pPr>
        <w:pStyle w:val="Lista"/>
      </w:pPr>
      <w:r>
        <w:lastRenderedPageBreak/>
        <w:t>the apostrophe should preferably be ’ (</w:t>
      </w:r>
      <w:r>
        <w:rPr>
          <w:rStyle w:val="Code"/>
        </w:rPr>
        <w:t>U+2019</w:t>
      </w:r>
      <w:r>
        <w:t xml:space="preserve"> Right Single Quotation Mark)</w:t>
      </w:r>
    </w:p>
    <w:p w14:paraId="251F6106" w14:textId="77777777" w:rsidR="00B41ABB" w:rsidRDefault="00B41ABB" w:rsidP="00B41ABB">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3FD9E771" w14:textId="77777777" w:rsidR="00B41ABB" w:rsidRDefault="00B41ABB" w:rsidP="00B41ABB">
      <w:pPr>
        <w:pStyle w:val="Cmsor2"/>
      </w:pPr>
      <w:bookmarkStart w:id="495" w:name="_Toc222128329"/>
      <w:r>
        <w:t>Free annotation</w:t>
      </w:r>
      <w:bookmarkEnd w:id="495"/>
    </w:p>
    <w:p w14:paraId="25909FBC" w14:textId="77777777" w:rsidR="00B41ABB" w:rsidRDefault="00B41ABB" w:rsidP="00B41ABB">
      <w:r>
        <w:t>@@@write here a few lines about the palaeographic description, the critical apparatus and the commentary</w:t>
      </w:r>
    </w:p>
    <w:p w14:paraId="4D728D93" w14:textId="77777777" w:rsidR="00B41ABB" w:rsidRDefault="00B41ABB" w:rsidP="00B41ABB">
      <w:pPr>
        <w:pStyle w:val="Cmsor1"/>
      </w:pPr>
      <w:bookmarkStart w:id="496" w:name="_Ref222127292"/>
      <w:bookmarkStart w:id="497" w:name="_Toc222128330"/>
      <w:bookmarkEnd w:id="493"/>
      <w:r>
        <w:lastRenderedPageBreak/>
        <w:t>Editorial segmentation of transliterated text</w:t>
      </w:r>
      <w:bookmarkEnd w:id="496"/>
      <w:bookmarkEnd w:id="497"/>
    </w:p>
    <w:p w14:paraId="605C7F81" w14:textId="56B390D9" w:rsidR="00975DB6" w:rsidRPr="00975DB6" w:rsidRDefault="00975DB6" w:rsidP="00975DB6">
      <w:pPr>
        <w:pStyle w:val="Cmsor2"/>
      </w:pPr>
      <w:r>
        <w:t>Overview</w:t>
      </w:r>
    </w:p>
    <w:p w14:paraId="7CF65BEC" w14:textId="10479F15" w:rsidR="00B529D4" w:rsidRDefault="00B529D4" w:rsidP="00B529D4">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9"/>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E805AF">
        <w:t>9.2</w:t>
      </w:r>
      <w:r>
        <w:fldChar w:fldCharType="end"/>
      </w:r>
      <w:r>
        <w:t>, the essence of which is summarised here.</w:t>
      </w:r>
    </w:p>
    <w:p w14:paraId="5822998E" w14:textId="32E4724E" w:rsidR="00B529D4" w:rsidRDefault="00B529D4" w:rsidP="00B41ABB">
      <w:r>
        <w:t>@@@</w:t>
      </w:r>
    </w:p>
    <w:p w14:paraId="3EAE2196" w14:textId="13992A21" w:rsidR="00B41ABB" w:rsidRDefault="00B41ABB" w:rsidP="00B41ABB">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E805AF">
        <w:t>8.1</w:t>
      </w:r>
      <w:r>
        <w:fldChar w:fldCharType="end"/>
      </w:r>
      <w:r>
        <w:t>.</w:t>
      </w:r>
    </w:p>
    <w:p w14:paraId="394B4186" w14:textId="7303DF56" w:rsidR="00B41ABB" w:rsidRDefault="00B41ABB" w:rsidP="00B41ABB">
      <w:pPr>
        <w:pStyle w:val="Normlbehzs"/>
      </w:pPr>
      <w:r>
        <w:t>However, for a lower level of semantic analysis, we prefer simple editorial spacing (§</w:t>
      </w:r>
      <w:r>
        <w:fldChar w:fldCharType="begin"/>
      </w:r>
      <w:r>
        <w:instrText xml:space="preserve"> REF _Ref203484724 \r \h </w:instrText>
      </w:r>
      <w:r>
        <w:fldChar w:fldCharType="separate"/>
      </w:r>
      <w:r w:rsidR="00E805AF">
        <w:t>8.3</w:t>
      </w:r>
      <w:r>
        <w:fldChar w:fldCharType="end"/>
      </w:r>
      <w:r>
        <w:t>) of independent words and hyphenation (§</w:t>
      </w:r>
      <w:r>
        <w:fldChar w:fldCharType="begin"/>
      </w:r>
      <w:r>
        <w:instrText xml:space="preserve"> REF _Ref203484736 \r \h </w:instrText>
      </w:r>
      <w:r>
        <w:fldChar w:fldCharType="separate"/>
      </w:r>
      <w:r w:rsidR="00E805AF">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171D76D7" w14:textId="1476C48F" w:rsidR="00B41ABB" w:rsidRDefault="00B41ABB" w:rsidP="00B41ABB">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E805AF">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E805AF">
        <w:t>8.5</w:t>
      </w:r>
      <w:r>
        <w:fldChar w:fldCharType="end"/>
      </w:r>
      <w:r>
        <w:t>).</w:t>
      </w:r>
    </w:p>
    <w:p w14:paraId="4D6DED7E" w14:textId="18C1B2FA" w:rsidR="00B529D4" w:rsidRDefault="00B529D4" w:rsidP="00B41ABB">
      <w:pPr>
        <w:pStyle w:val="Normlbehzs"/>
      </w:pPr>
      <w:r>
        <w:t>@mention truncation here if keeping it in this section</w:t>
      </w:r>
    </w:p>
    <w:p w14:paraId="6064E2AE" w14:textId="77777777" w:rsidR="00B41ABB" w:rsidRDefault="00B41ABB" w:rsidP="00B41ABB">
      <w:pPr>
        <w:pStyle w:val="Cmsor2"/>
      </w:pPr>
      <w:bookmarkStart w:id="498" w:name="_3znysh7" w:colFirst="0" w:colLast="0"/>
      <w:bookmarkStart w:id="499" w:name="_3vicsiwxvh94" w:colFirst="0" w:colLast="0"/>
      <w:bookmarkStart w:id="500" w:name="_hv2uvfxl0lay" w:colFirst="0" w:colLast="0"/>
      <w:bookmarkStart w:id="501" w:name="_ql9phuu609jo" w:colFirst="0" w:colLast="0"/>
      <w:bookmarkStart w:id="502" w:name="_Ref203471366"/>
      <w:bookmarkStart w:id="503" w:name="_Ref203484611"/>
      <w:bookmarkStart w:id="504" w:name="_Ref203398652"/>
      <w:bookmarkStart w:id="505" w:name="_Toc222128331"/>
      <w:bookmarkEnd w:id="498"/>
      <w:bookmarkEnd w:id="499"/>
      <w:bookmarkEnd w:id="500"/>
      <w:bookmarkEnd w:id="501"/>
      <w:r>
        <w:t xml:space="preserve">Descriptive and interpretive </w:t>
      </w:r>
      <w:bookmarkEnd w:id="502"/>
      <w:r>
        <w:t>blocks</w:t>
      </w:r>
      <w:bookmarkEnd w:id="503"/>
      <w:bookmarkEnd w:id="505"/>
    </w:p>
    <w:p w14:paraId="19591F7B" w14:textId="77777777" w:rsidR="00B41ABB" w:rsidRDefault="00B41ABB" w:rsidP="00B41ABB">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0B19653D" w14:textId="4E2D8847" w:rsidR="00B41ABB" w:rsidRDefault="00B41ABB" w:rsidP="00B41ABB">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E805AF">
        <w:t>8.3.1</w:t>
      </w:r>
      <w:r>
        <w:fldChar w:fldCharType="end"/>
      </w:r>
      <w:r>
        <w:t>) and hyphens (§</w:t>
      </w:r>
      <w:r>
        <w:fldChar w:fldCharType="begin"/>
      </w:r>
      <w:r>
        <w:instrText xml:space="preserve"> REF _Ref203483098 \r \h </w:instrText>
      </w:r>
      <w:r>
        <w:fldChar w:fldCharType="separate"/>
      </w:r>
      <w:r w:rsidR="00E805AF">
        <w:t>8.4.1</w:t>
      </w:r>
      <w:r>
        <w:fldChar w:fldCharType="end"/>
      </w:r>
      <w:r>
        <w:t>) at such points.</w:t>
      </w:r>
    </w:p>
    <w:p w14:paraId="684D876F" w14:textId="77777777" w:rsidR="00B41ABB" w:rsidRDefault="00B41ABB" w:rsidP="00B41ABB">
      <w:pPr>
        <w:pStyle w:val="Lista"/>
      </w:pPr>
      <w:r>
        <w:t>when a line break, whether representing extrinsic or intrinsic structure, falls inside a word</w:t>
      </w:r>
    </w:p>
    <w:p w14:paraId="0151A8F6" w14:textId="77777777" w:rsidR="00B41ABB" w:rsidRDefault="00B41ABB" w:rsidP="00B41ABB">
      <w:pPr>
        <w:pStyle w:val="Lista2"/>
      </w:pPr>
      <w:r>
        <w:t>this must normally be encoded in XML</w:t>
      </w:r>
    </w:p>
    <w:p w14:paraId="34CB8D9B" w14:textId="77777777" w:rsidR="00B41ABB" w:rsidRDefault="00B41ABB" w:rsidP="00B41ABB">
      <w:pPr>
        <w:pStyle w:val="Lista3"/>
      </w:pPr>
      <w:r>
        <w:t>see EGD §### about inscribed lines cutting words, and §### about verse lines cutting words</w:t>
      </w:r>
    </w:p>
    <w:p w14:paraId="00043B8B" w14:textId="77777777" w:rsidR="00B41ABB" w:rsidRDefault="00B41ABB" w:rsidP="00B41ABB">
      <w:pPr>
        <w:pStyle w:val="Lista2"/>
      </w:pPr>
      <w:r>
        <w:t xml:space="preserve">when XML encoding is not involved, a hyphen may be used as </w:t>
      </w:r>
      <w:r>
        <w:rPr>
          <w:rStyle w:val="Label"/>
        </w:rPr>
        <w:t>public shorthand</w:t>
      </w:r>
      <w:r>
        <w:t xml:space="preserve"> at the end of the former line</w:t>
      </w:r>
    </w:p>
    <w:p w14:paraId="3D6D065F" w14:textId="66C50520" w:rsidR="00B41ABB" w:rsidRDefault="00B41ABB" w:rsidP="00B41ABB">
      <w:pPr>
        <w:pStyle w:val="Lista"/>
      </w:pPr>
      <w:r>
        <w:lastRenderedPageBreak/>
        <w:t>when an editorial hyphen (for compound segmentation) coincides with a line break, put it at the beginning of the latter line (§</w:t>
      </w:r>
      <w:r>
        <w:fldChar w:fldCharType="begin"/>
      </w:r>
      <w:r>
        <w:instrText xml:space="preserve"> REF _Ref203483098 \r \h </w:instrText>
      </w:r>
      <w:r>
        <w:fldChar w:fldCharType="separate"/>
      </w:r>
      <w:r w:rsidR="00E805AF">
        <w:t>8.4.1</w:t>
      </w:r>
      <w:r>
        <w:fldChar w:fldCharType="end"/>
      </w:r>
      <w:r>
        <w:t>)</w:t>
      </w:r>
    </w:p>
    <w:p w14:paraId="1A9A358E" w14:textId="77777777" w:rsidR="00B41ABB" w:rsidRDefault="00B41ABB" w:rsidP="00B41ABB">
      <w:pPr>
        <w:pStyle w:val="Cmsor2"/>
      </w:pPr>
      <w:bookmarkStart w:id="506" w:name="_Ref203485860"/>
      <w:bookmarkStart w:id="507" w:name="_Toc222128332"/>
      <w:r>
        <w:t xml:space="preserve">Segmentation versus </w:t>
      </w:r>
      <w:r>
        <w:rPr>
          <w:rStyle w:val="Foreign"/>
        </w:rPr>
        <w:t>akṣara</w:t>
      </w:r>
      <w:r>
        <w:rPr>
          <w:rStyle w:val="Foreign"/>
          <w:i w:val="0"/>
          <w:iCs w:val="0"/>
        </w:rPr>
        <w:t xml:space="preserve">s and </w:t>
      </w:r>
      <w:r>
        <w:rPr>
          <w:rStyle w:val="Foreign"/>
        </w:rPr>
        <w:t>sandhi</w:t>
      </w:r>
      <w:bookmarkEnd w:id="506"/>
      <w:bookmarkEnd w:id="507"/>
    </w:p>
    <w:p w14:paraId="290559BC" w14:textId="77777777" w:rsidR="00B41ABB" w:rsidRDefault="00B41ABB" w:rsidP="00B41ABB">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08" w:name="_Hlk203472780"/>
      <w:r>
        <w:t>interpretive segm</w:t>
      </w:r>
      <w:bookmarkEnd w:id="508"/>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4D505045" w14:textId="77777777" w:rsidR="00B41ABB" w:rsidRDefault="00B41ABB" w:rsidP="00B41ABB">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1D245224" w14:textId="77777777" w:rsidR="00B41ABB" w:rsidRDefault="00B41ABB" w:rsidP="00B41ABB">
      <w:pPr>
        <w:pStyle w:val="Lista2"/>
      </w:pPr>
      <w:r>
        <w:t xml:space="preserve">independent words, e.g. Sanskrit </w:t>
      </w:r>
      <w:r>
        <w:rPr>
          <w:rStyle w:val="ForeignDevanagariScript"/>
          <w:rFonts w:hint="cs"/>
          <w:cs/>
        </w:rPr>
        <w:t>तदेव</w:t>
      </w:r>
      <w:r>
        <w:t xml:space="preserve"> → </w:t>
      </w:r>
      <w:r>
        <w:rPr>
          <w:rStyle w:val="Foreign"/>
        </w:rPr>
        <w:t>tad eva</w:t>
      </w:r>
    </w:p>
    <w:p w14:paraId="156FF836" w14:textId="77777777" w:rsidR="00B41ABB" w:rsidRDefault="00B41ABB" w:rsidP="00B41ABB">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0391EDE3" w14:textId="77777777" w:rsidR="00B41ABB" w:rsidRDefault="00B41ABB" w:rsidP="00B41ABB">
      <w:pPr>
        <w:pStyle w:val="Lista"/>
      </w:pPr>
      <w:r>
        <w:t>this continues to apply if graphemes on either side of the boundary are altered due to sandhi or orthographic convention, so long as the graphemes can be allocated to one side of the boundary or another, including</w:t>
      </w:r>
    </w:p>
    <w:p w14:paraId="105FCEC5" w14:textId="77777777" w:rsidR="00B41ABB" w:rsidRDefault="00B41ABB" w:rsidP="00B41ABB">
      <w:pPr>
        <w:pStyle w:val="Lista2"/>
      </w:pPr>
      <w:r>
        <w:t>the reduction of vowels to semivowels, e.g. in Sanskrit</w:t>
      </w:r>
    </w:p>
    <w:p w14:paraId="468C22F9" w14:textId="77777777" w:rsidR="00B41ABB" w:rsidRDefault="00B41ABB" w:rsidP="00B41ABB">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09268845" w14:textId="77777777" w:rsidR="00B41ABB" w:rsidRDefault="00B41ABB" w:rsidP="00B41ABB">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2646826E" w14:textId="77777777" w:rsidR="00B41ABB" w:rsidRDefault="00B41ABB" w:rsidP="00B41ABB">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7A0674BF" w14:textId="77777777" w:rsidR="00B41ABB" w:rsidRDefault="00B41ABB" w:rsidP="00B41ABB">
      <w:pPr>
        <w:pStyle w:val="Lista2"/>
      </w:pPr>
      <w:r>
        <w:t xml:space="preserve">the use of the class nasal where standard orthography would employ an </w:t>
      </w:r>
      <w:r>
        <w:rPr>
          <w:rStyle w:val="Foreign"/>
        </w:rPr>
        <w:t>anusvāra</w:t>
      </w:r>
      <w:r>
        <w:t>, e.g. in Sanskrit</w:t>
      </w:r>
    </w:p>
    <w:p w14:paraId="64B9CBD4" w14:textId="77777777" w:rsidR="00B41ABB" w:rsidRDefault="00B41ABB" w:rsidP="00B41ABB">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46CD7B60" w14:textId="77777777" w:rsidR="00B41ABB" w:rsidRDefault="00B41ABB" w:rsidP="00B41ABB">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5402F946" w14:textId="77777777" w:rsidR="00B41ABB" w:rsidRDefault="00B41ABB" w:rsidP="00B41ABB">
      <w:pPr>
        <w:pStyle w:val="Lista2"/>
      </w:pPr>
      <w:r>
        <w:t>the assimilation of initial /h/ to a preceding stop, altering the /h/ to a corresponding aspirate, e.g.</w:t>
      </w:r>
    </w:p>
    <w:p w14:paraId="1121E5BF" w14:textId="77777777" w:rsidR="00B41ABB" w:rsidRDefault="00B41ABB" w:rsidP="00B41ABB">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5C7798C4" w14:textId="7155EEA8" w:rsidR="00B41ABB" w:rsidRDefault="00B41ABB" w:rsidP="00B41ABB">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E805AF">
        <w:t>8.5.1</w:t>
      </w:r>
      <w:r>
        <w:fldChar w:fldCharType="end"/>
      </w:r>
      <w:r>
        <w:t>)</w:t>
      </w:r>
    </w:p>
    <w:p w14:paraId="732C82DF" w14:textId="77777777" w:rsidR="00B41ABB" w:rsidRDefault="00B41ABB" w:rsidP="00B41ABB">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0DA5A5E4" w14:textId="77777777" w:rsidR="00B41ABB" w:rsidRDefault="00B41ABB" w:rsidP="00B41ABB">
      <w:pPr>
        <w:pStyle w:val="Lista2"/>
        <w:rPr>
          <w:noProof/>
        </w:rPr>
      </w:pPr>
      <w:r>
        <w:rPr>
          <w:noProof/>
        </w:rPr>
        <w:t>the generation of graphemes not originally present in either of the morphemes, to be segmented as in the examples below</w:t>
      </w:r>
    </w:p>
    <w:p w14:paraId="26D9DF7E" w14:textId="77777777" w:rsidR="00B41ABB" w:rsidRDefault="00B41ABB" w:rsidP="00B41ABB">
      <w:pPr>
        <w:pStyle w:val="Lista3"/>
        <w:rPr>
          <w:i/>
          <w:noProof/>
        </w:rPr>
      </w:pPr>
      <w:r>
        <w:t xml:space="preserve">Sanskrit </w:t>
      </w:r>
      <w:r>
        <w:rPr>
          <w:rStyle w:val="Foreign"/>
        </w:rPr>
        <w:t>putrām̐l lakṣmīḥ</w:t>
      </w:r>
      <w:r>
        <w:t xml:space="preserve"> (from </w:t>
      </w:r>
      <w:r>
        <w:rPr>
          <w:rStyle w:val="Foreign"/>
        </w:rPr>
        <w:t>putrān + lakṣmīḥ</w:t>
      </w:r>
      <w:r>
        <w:t>)</w:t>
      </w:r>
    </w:p>
    <w:p w14:paraId="0F5F9914" w14:textId="77777777" w:rsidR="00B41ABB" w:rsidRDefault="00B41ABB" w:rsidP="00B41ABB">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61803F7F" w14:textId="77777777" w:rsidR="00B41ABB" w:rsidRDefault="00B41ABB" w:rsidP="00B41ABB">
      <w:pPr>
        <w:pStyle w:val="Lista3"/>
      </w:pPr>
      <w:r>
        <w:t xml:space="preserve">Old Javanese </w:t>
      </w:r>
      <w:r>
        <w:rPr>
          <w:rStyle w:val="Foreign"/>
        </w:rPr>
        <w:t>darpaṇa ryy avakta</w:t>
      </w:r>
      <w:r>
        <w:t xml:space="preserve"> (orthographic variation of </w:t>
      </w:r>
      <w:r>
        <w:rPr>
          <w:rStyle w:val="Foreign"/>
        </w:rPr>
        <w:t>darpaṇa ry avakta</w:t>
      </w:r>
      <w:r>
        <w:t>)</w:t>
      </w:r>
    </w:p>
    <w:p w14:paraId="1010E3ED" w14:textId="77777777" w:rsidR="00B41ABB" w:rsidRDefault="00B41ABB" w:rsidP="00B41ABB">
      <w:pPr>
        <w:pStyle w:val="Lista3"/>
      </w:pPr>
      <w:r>
        <w:t xml:space="preserve">Old Javanese </w:t>
      </w:r>
      <w:r>
        <w:rPr>
          <w:rStyle w:val="Foreign"/>
        </w:rPr>
        <w:t>tann inaku</w:t>
      </w:r>
      <w:r>
        <w:t xml:space="preserve"> (from </w:t>
      </w:r>
      <w:commentRangeStart w:id="509"/>
      <w:r>
        <w:rPr>
          <w:rStyle w:val="Foreign"/>
        </w:rPr>
        <w:t>tan + inaku</w:t>
      </w:r>
      <w:commentRangeEnd w:id="509"/>
      <w:r w:rsidR="000B0F6D">
        <w:rPr>
          <w:rStyle w:val="Jegyzethivatkozs"/>
          <w:sz w:val="22"/>
          <w:szCs w:val="22"/>
        </w:rPr>
        <w:commentReference w:id="509"/>
      </w:r>
      <w:r>
        <w:t>)</w:t>
      </w:r>
    </w:p>
    <w:p w14:paraId="7304A714" w14:textId="77777777" w:rsidR="00B41ABB" w:rsidRDefault="00B41ABB" w:rsidP="00B41ABB">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148A9C02" w14:textId="77777777" w:rsidR="00B41ABB" w:rsidRDefault="00B41ABB" w:rsidP="00B41ABB">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248FC861" w14:textId="1F0166E1" w:rsidR="00B41ABB" w:rsidRDefault="00B41ABB" w:rsidP="00B41ABB">
      <w:pPr>
        <w:pStyle w:val="Lista4"/>
      </w:pPr>
      <w:commentRangeStart w:id="510"/>
      <w:r>
        <w:t>see §</w:t>
      </w:r>
      <w:r>
        <w:fldChar w:fldCharType="begin"/>
      </w:r>
      <w:r>
        <w:instrText xml:space="preserve"> REF _Ref204002752 \r \h </w:instrText>
      </w:r>
      <w:r>
        <w:fldChar w:fldCharType="separate"/>
      </w:r>
      <w:r w:rsidR="00E805AF">
        <w:t>7.5.1</w:t>
      </w:r>
      <w:r>
        <w:fldChar w:fldCharType="end"/>
      </w:r>
      <w:r>
        <w:t xml:space="preserve"> for the use of the hyphen in Tamil sandhi analysis</w:t>
      </w:r>
      <w:commentRangeEnd w:id="510"/>
      <w:r w:rsidR="000B0F6D">
        <w:rPr>
          <w:rStyle w:val="Jegyzethivatkozs"/>
          <w:sz w:val="22"/>
          <w:szCs w:val="22"/>
        </w:rPr>
        <w:commentReference w:id="510"/>
      </w:r>
    </w:p>
    <w:p w14:paraId="3B06E7F0" w14:textId="77777777" w:rsidR="00B41ABB" w:rsidRDefault="00B41ABB" w:rsidP="00B41ABB">
      <w:pPr>
        <w:pStyle w:val="Lista2"/>
      </w:pPr>
      <w:r>
        <w:t>the complete elision of one of the phonemes (and the corresponding grapheme)</w:t>
      </w:r>
    </w:p>
    <w:p w14:paraId="12FCAC98" w14:textId="77777777" w:rsidR="00B41ABB" w:rsidRDefault="00B41ABB" w:rsidP="00B41ABB">
      <w:pPr>
        <w:pStyle w:val="Lista3"/>
      </w:pPr>
      <w:r>
        <w:t xml:space="preserve">Tamil </w:t>
      </w:r>
      <w:r>
        <w:rPr>
          <w:rStyle w:val="Foreign"/>
        </w:rPr>
        <w:t>arit’ eṉṟu</w:t>
      </w:r>
      <w:r>
        <w:t xml:space="preserve"> (for </w:t>
      </w:r>
      <w:r>
        <w:rPr>
          <w:rStyle w:val="Foreign"/>
        </w:rPr>
        <w:t>aritu + eṉṟu</w:t>
      </w:r>
      <w:r>
        <w:t>)</w:t>
      </w:r>
    </w:p>
    <w:p w14:paraId="027604DC" w14:textId="61C1B4A2" w:rsidR="00B41ABB" w:rsidRDefault="00B41ABB" w:rsidP="00B41ABB">
      <w:pPr>
        <w:pStyle w:val="Lista4"/>
      </w:pPr>
      <w:r>
        <w:t>see §</w:t>
      </w:r>
      <w:r>
        <w:fldChar w:fldCharType="begin"/>
      </w:r>
      <w:r>
        <w:instrText xml:space="preserve"> REF _Ref203486126 \r \h </w:instrText>
      </w:r>
      <w:r>
        <w:fldChar w:fldCharType="separate"/>
      </w:r>
      <w:r w:rsidR="00E805AF">
        <w:rPr>
          <w:b/>
          <w:bCs/>
          <w:lang w:val="hu-HU"/>
        </w:rPr>
        <w:t>Hiba! A hivatkozási forrás nem található.</w:t>
      </w:r>
      <w:r>
        <w:fldChar w:fldCharType="end"/>
      </w:r>
      <w:r>
        <w:t xml:space="preserve"> about the elision of final </w:t>
      </w:r>
      <w:r>
        <w:rPr>
          <w:rStyle w:val="Foreign"/>
        </w:rPr>
        <w:t>u</w:t>
      </w:r>
      <w:r>
        <w:t xml:space="preserve"> in Tamil</w:t>
      </w:r>
    </w:p>
    <w:p w14:paraId="04A523E6" w14:textId="77777777" w:rsidR="00B41ABB" w:rsidRDefault="00B41ABB" w:rsidP="00B41ABB">
      <w:pPr>
        <w:pStyle w:val="Lista3"/>
      </w:pPr>
      <w:r>
        <w:t xml:space="preserve">the </w:t>
      </w:r>
      <w:commentRangeStart w:id="511"/>
      <w:r>
        <w:t xml:space="preserve">elision of initial </w:t>
      </w:r>
      <w:r>
        <w:rPr>
          <w:rStyle w:val="Foreign"/>
        </w:rPr>
        <w:t>a</w:t>
      </w:r>
      <w:commentRangeEnd w:id="511"/>
      <w:r w:rsidR="000B0F6D">
        <w:rPr>
          <w:rStyle w:val="Jegyzethivatkozs"/>
          <w:sz w:val="22"/>
          <w:szCs w:val="22"/>
        </w:rPr>
        <w:commentReference w:id="511"/>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4E5ED5F8" w14:textId="77777777" w:rsidR="00B41ABB" w:rsidRDefault="00B41ABB" w:rsidP="00B41ABB">
      <w:pPr>
        <w:pStyle w:val="Lista"/>
      </w:pPr>
      <w:r>
        <w:t>conversely, the fusion of a final and an initial vowel into a single vowel must be distinguished from elision, and can never be segmented, including the following cases in Sanskrit</w:t>
      </w:r>
    </w:p>
    <w:p w14:paraId="27436A65" w14:textId="77777777" w:rsidR="00B41ABB" w:rsidRDefault="00B41ABB" w:rsidP="00B41ABB">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6055710B" w14:textId="0E1B5567" w:rsidR="00B41ABB" w:rsidRDefault="00B41ABB" w:rsidP="00B41ABB">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E805AF">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48DE905B" w14:textId="4BB050A0" w:rsidR="00B41ABB" w:rsidRDefault="00B41ABB" w:rsidP="00B41ABB">
      <w:pPr>
        <w:pStyle w:val="Lista4"/>
        <w:rPr>
          <w:rStyle w:val="Foreign"/>
          <w:i w:val="0"/>
          <w:iCs w:val="0"/>
          <w:noProof w:val="0"/>
        </w:rPr>
      </w:pPr>
      <w:r>
        <w:lastRenderedPageBreak/>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E805AF">
        <w:t>6.4.1</w:t>
      </w:r>
      <w:r>
        <w:fldChar w:fldCharType="end"/>
      </w:r>
      <w:r>
        <w:t>)</w:t>
      </w:r>
    </w:p>
    <w:p w14:paraId="1D54D957" w14:textId="77777777" w:rsidR="00B41ABB" w:rsidRDefault="00B41ABB" w:rsidP="00B41ABB">
      <w:pPr>
        <w:pStyle w:val="Lista2"/>
      </w:pPr>
      <w:r>
        <w:rPr>
          <w:rStyle w:val="Foreign"/>
        </w:rPr>
        <w:t>gacchatīva</w:t>
      </w:r>
      <w:r>
        <w:t xml:space="preserve"> (from </w:t>
      </w:r>
      <w:r>
        <w:rPr>
          <w:rStyle w:val="Foreign"/>
        </w:rPr>
        <w:t>gacchati + iva</w:t>
      </w:r>
      <w:r>
        <w:t>)</w:t>
      </w:r>
    </w:p>
    <w:p w14:paraId="5B228FC2" w14:textId="77777777" w:rsidR="00B41ABB" w:rsidRDefault="00B41ABB" w:rsidP="00B41ABB">
      <w:pPr>
        <w:pStyle w:val="Lista2"/>
      </w:pPr>
      <w:r>
        <w:rPr>
          <w:rStyle w:val="Foreign"/>
        </w:rPr>
        <w:t>seyam</w:t>
      </w:r>
      <w:r>
        <w:t xml:space="preserve"> (from </w:t>
      </w:r>
      <w:r>
        <w:rPr>
          <w:rStyle w:val="Foreign"/>
        </w:rPr>
        <w:t>sā + iyam</w:t>
      </w:r>
      <w:r>
        <w:t>)</w:t>
      </w:r>
    </w:p>
    <w:p w14:paraId="57F1E54F" w14:textId="77777777" w:rsidR="00B41ABB" w:rsidRDefault="00B41ABB" w:rsidP="00B41ABB">
      <w:pPr>
        <w:pStyle w:val="Lista2"/>
      </w:pPr>
      <w:r>
        <w:rPr>
          <w:rStyle w:val="Foreign"/>
        </w:rPr>
        <w:t>gataujas</w:t>
      </w:r>
      <w:r>
        <w:t xml:space="preserve"> (from </w:t>
      </w:r>
      <w:r>
        <w:rPr>
          <w:rStyle w:val="Foreign"/>
        </w:rPr>
        <w:t>gata+ojas</w:t>
      </w:r>
      <w:r>
        <w:t>)</w:t>
      </w:r>
    </w:p>
    <w:p w14:paraId="75F6EDC0" w14:textId="77777777" w:rsidR="00B41ABB" w:rsidRDefault="00B41ABB" w:rsidP="00B41ABB">
      <w:pPr>
        <w:pStyle w:val="Cmsor2"/>
      </w:pPr>
      <w:bookmarkStart w:id="512" w:name="_Ref203484724"/>
      <w:bookmarkStart w:id="513" w:name="_Toc222128333"/>
      <w:r>
        <w:t>Editorial spacing</w:t>
      </w:r>
      <w:bookmarkEnd w:id="512"/>
      <w:bookmarkEnd w:id="513"/>
    </w:p>
    <w:p w14:paraId="1D0BC7BA" w14:textId="423909B6" w:rsidR="00B41ABB" w:rsidRDefault="00B41ABB" w:rsidP="00B41ABB">
      <w:pPr>
        <w:rPr>
          <w:lang w:eastAsia="en-US" w:bidi="ar-SA"/>
        </w:rPr>
      </w:pPr>
      <w:bookmarkStart w:id="514" w:name="_Hlk203485409"/>
      <w:r>
        <w:rPr>
          <w:lang w:eastAsia="en-US" w:bidi="ar-SA"/>
        </w:rPr>
        <w:t>Editorial spaces should normally be inserted between words that are not compounded to one another.</w:t>
      </w:r>
      <w:r>
        <w:rPr>
          <w:rStyle w:val="Lbjegyzet-hivatkozs"/>
        </w:rPr>
        <w:footnoteReference w:id="100"/>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E805A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E805AF">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E805AF">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E805AF">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67F9F07A" w14:textId="3E5601FB" w:rsidR="00B41ABB" w:rsidRDefault="00B41ABB" w:rsidP="00B41ABB">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E805AF">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7A8B6437" w14:textId="77777777" w:rsidR="00B41ABB" w:rsidRDefault="00B41ABB" w:rsidP="00B41ABB">
      <w:pPr>
        <w:pStyle w:val="Cmsor3"/>
      </w:pPr>
      <w:bookmarkStart w:id="515" w:name="_Ref203482804"/>
      <w:bookmarkStart w:id="516" w:name="_Toc222128334"/>
      <w:bookmarkEnd w:id="514"/>
      <w:r>
        <w:t>Good practice in editorial spacing</w:t>
      </w:r>
      <w:bookmarkEnd w:id="515"/>
      <w:bookmarkEnd w:id="516"/>
    </w:p>
    <w:p w14:paraId="50908166" w14:textId="77777777" w:rsidR="00B41ABB" w:rsidRDefault="00B41ABB" w:rsidP="00B41ABB">
      <w:r>
        <w:t>Avoid redundant spaces; in particular:</w:t>
      </w:r>
    </w:p>
    <w:p w14:paraId="52C103CA" w14:textId="77777777" w:rsidR="00B41ABB" w:rsidRDefault="00B41ABB" w:rsidP="00B41ABB">
      <w:pPr>
        <w:pStyle w:val="Lista"/>
      </w:pPr>
      <w:r>
        <w:t>never start a line with a space</w:t>
      </w:r>
    </w:p>
    <w:p w14:paraId="51BB3F23" w14:textId="77777777" w:rsidR="00B41ABB" w:rsidRDefault="00B41ABB" w:rsidP="00B41ABB">
      <w:pPr>
        <w:pStyle w:val="Lista2"/>
      </w:pPr>
      <w:r>
        <w:t>when creating a draft for an XML edition, where you simply enter line numbers at the beginning of each line of the source, make sure you remove the intervening space when converting the numbering to XML markup</w:t>
      </w:r>
    </w:p>
    <w:p w14:paraId="17720AFE" w14:textId="77777777" w:rsidR="00B41ABB" w:rsidRDefault="00B41ABB" w:rsidP="00B41ABB">
      <w:pPr>
        <w:pStyle w:val="Lista"/>
      </w:pPr>
      <w:r>
        <w:t>never use more than one space at any point</w:t>
      </w:r>
    </w:p>
    <w:p w14:paraId="0D1C6D9F" w14:textId="77777777" w:rsidR="00B41ABB" w:rsidRDefault="00B41ABB" w:rsidP="00B41ABB">
      <w:pPr>
        <w:pStyle w:val="Cmsor4"/>
      </w:pPr>
      <w:bookmarkStart w:id="517" w:name="_Ref203486895"/>
      <w:bookmarkStart w:id="518" w:name="_Toc222128335"/>
      <w:r>
        <w:t>Space and numerals</w:t>
      </w:r>
      <w:bookmarkEnd w:id="517"/>
      <w:bookmarkEnd w:id="518"/>
    </w:p>
    <w:p w14:paraId="16A61AD8" w14:textId="77777777" w:rsidR="00B41ABB" w:rsidRDefault="00B41ABB" w:rsidP="00B41ABB">
      <w:r>
        <w:t>Around numeral signs, use spaces as follows.</w:t>
      </w:r>
    </w:p>
    <w:p w14:paraId="7D609F24" w14:textId="25D2C413" w:rsidR="00B41ABB" w:rsidRDefault="00B41ABB" w:rsidP="00B41ABB">
      <w:pPr>
        <w:pStyle w:val="Lista"/>
      </w:pPr>
      <w:r>
        <w:t>numeral digits 0-9 (§</w:t>
      </w:r>
      <w:r>
        <w:fldChar w:fldCharType="begin"/>
      </w:r>
      <w:r>
        <w:instrText xml:space="preserve"> REF _Ref201744264 \r \h </w:instrText>
      </w:r>
      <w:r>
        <w:fldChar w:fldCharType="separate"/>
      </w:r>
      <w:r w:rsidR="00E805AF">
        <w:t>5.2</w:t>
      </w:r>
      <w:r>
        <w:fldChar w:fldCharType="end"/>
      </w:r>
      <w:r>
        <w:t xml:space="preserve">) </w:t>
      </w:r>
      <w:r>
        <w:rPr>
          <w:lang w:eastAsia="en-US" w:bidi="ar-SA"/>
        </w:rPr>
        <w:t>must be separated by an editorial space from any adjacent text, symbols or numeral signs</w:t>
      </w:r>
    </w:p>
    <w:p w14:paraId="7EC61DA3" w14:textId="4866264A" w:rsidR="00B41ABB" w:rsidRDefault="00B41ABB" w:rsidP="00B41ABB">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E805AF">
        <w:t xml:space="preserve">Figure </w:t>
      </w:r>
      <w:r w:rsidR="00E805AF">
        <w:rPr>
          <w:noProof/>
        </w:rPr>
        <w:t>5.2</w:t>
      </w:r>
      <w:r w:rsidR="00E805AF">
        <w:t>.</w:t>
      </w:r>
      <w:r w:rsidR="00E805AF">
        <w:rPr>
          <w:noProof/>
        </w:rPr>
        <w:t>A</w:t>
      </w:r>
      <w:r>
        <w:rPr>
          <w:lang w:eastAsia="en-US" w:bidi="ar-SA"/>
        </w:rPr>
        <w:fldChar w:fldCharType="end"/>
      </w:r>
    </w:p>
    <w:p w14:paraId="116BF645" w14:textId="1DBC655F" w:rsidR="00B41ABB" w:rsidRDefault="00B41ABB" w:rsidP="00B41ABB">
      <w:pPr>
        <w:pStyle w:val="Lista"/>
      </w:pPr>
      <w:r>
        <w:t>all other numeral signs (§</w:t>
      </w:r>
      <w:r>
        <w:fldChar w:fldCharType="begin"/>
      </w:r>
      <w:r>
        <w:instrText xml:space="preserve"> REF _Ref203467878 \r \h </w:instrText>
      </w:r>
      <w:r>
        <w:fldChar w:fldCharType="separate"/>
      </w:r>
      <w:r w:rsidR="00E805AF">
        <w:t>5.3</w:t>
      </w:r>
      <w:r>
        <w:fldChar w:fldCharType="end"/>
      </w:r>
      <w:r>
        <w:t xml:space="preserve">) </w:t>
      </w:r>
      <w:r>
        <w:rPr>
          <w:lang w:eastAsia="en-US" w:bidi="ar-SA"/>
        </w:rPr>
        <w:t>must be separated by an editorial space from any adjacent text, symbols or numeral signs</w:t>
      </w:r>
    </w:p>
    <w:p w14:paraId="75D378E0" w14:textId="68A9C489" w:rsidR="00B41ABB" w:rsidRDefault="00B41ABB" w:rsidP="00B41ABB">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E805AF">
        <w:t xml:space="preserve">Figure </w:t>
      </w:r>
      <w:r w:rsidR="00E805AF">
        <w:rPr>
          <w:noProof/>
        </w:rPr>
        <w:t>5.3</w:t>
      </w:r>
      <w:r w:rsidR="00E805AF">
        <w:t>.</w:t>
      </w:r>
      <w:r w:rsidR="00E805AF">
        <w:rPr>
          <w:noProof/>
        </w:rPr>
        <w:t>A</w:t>
      </w:r>
      <w:r>
        <w:fldChar w:fldCharType="end"/>
      </w:r>
      <w:r>
        <w:t>/2-5</w:t>
      </w:r>
    </w:p>
    <w:p w14:paraId="4CD111F9" w14:textId="77777777" w:rsidR="00B41ABB" w:rsidRDefault="00B41ABB" w:rsidP="00B41ABB">
      <w:pPr>
        <w:pStyle w:val="Lista2"/>
      </w:pPr>
      <w:r>
        <w:t>no spaces must be added</w:t>
      </w:r>
    </w:p>
    <w:p w14:paraId="0BAB6D2E" w14:textId="77777777" w:rsidR="00B41ABB" w:rsidRDefault="00B41ABB" w:rsidP="00B41ABB">
      <w:pPr>
        <w:pStyle w:val="Lista3"/>
      </w:pPr>
      <w:r>
        <w:t>between the target characters that stand together for a single numeral sign in the source</w:t>
      </w:r>
    </w:p>
    <w:p w14:paraId="4A882A85" w14:textId="2BF0D918" w:rsidR="00B41ABB" w:rsidRDefault="00B41ABB" w:rsidP="00B41ABB">
      <w:pPr>
        <w:pStyle w:val="Lista3"/>
      </w:pPr>
      <w:r>
        <w:t>between the target characters and a + sign used as shorthand (§</w:t>
      </w:r>
      <w:r>
        <w:fldChar w:fldCharType="begin"/>
      </w:r>
      <w:r>
        <w:instrText xml:space="preserve"> REF _Ref201745374 \r \h </w:instrText>
      </w:r>
      <w:r>
        <w:fldChar w:fldCharType="separate"/>
      </w:r>
      <w:r w:rsidR="00E805AF">
        <w:t>5.3.1</w:t>
      </w:r>
      <w:r>
        <w:fldChar w:fldCharType="end"/>
      </w:r>
      <w:r>
        <w:t>)</w:t>
      </w:r>
    </w:p>
    <w:p w14:paraId="64D3FB9E" w14:textId="77777777" w:rsidR="00B41ABB" w:rsidRDefault="00B41ABB" w:rsidP="00B41ABB">
      <w:pPr>
        <w:pStyle w:val="Cmsor4"/>
      </w:pPr>
      <w:bookmarkStart w:id="519" w:name="_Ref203486595"/>
      <w:bookmarkStart w:id="520" w:name="_Toc222128336"/>
      <w:r>
        <w:t xml:space="preserve">Space and </w:t>
      </w:r>
      <w:r>
        <w:rPr>
          <w:rStyle w:val="Foreign"/>
        </w:rPr>
        <w:t>avagraha</w:t>
      </w:r>
      <w:bookmarkEnd w:id="519"/>
      <w:bookmarkEnd w:id="520"/>
    </w:p>
    <w:p w14:paraId="3368CB4B" w14:textId="13A2A0D0" w:rsidR="00B41ABB" w:rsidRDefault="00B41ABB" w:rsidP="00B41ABB">
      <w:r>
        <w:t xml:space="preserve">The </w:t>
      </w:r>
      <w:r>
        <w:rPr>
          <w:rStyle w:val="Foreign"/>
        </w:rPr>
        <w:t>avagraha</w:t>
      </w:r>
      <w:r>
        <w:t>, editorial or original (§</w:t>
      </w:r>
      <w:r>
        <w:fldChar w:fldCharType="begin"/>
      </w:r>
      <w:r>
        <w:instrText xml:space="preserve"> REF _Ref201846134 \r \h </w:instrText>
      </w:r>
      <w:r>
        <w:fldChar w:fldCharType="separate"/>
      </w:r>
      <w:r w:rsidR="00E805AF">
        <w:t>6.4.1</w:t>
      </w:r>
      <w:r>
        <w:fldChar w:fldCharType="end"/>
      </w:r>
      <w:r>
        <w:t>), is to be spaced as follows.</w:t>
      </w:r>
    </w:p>
    <w:p w14:paraId="564BCF7E" w14:textId="77777777" w:rsidR="00B41ABB" w:rsidRDefault="00B41ABB" w:rsidP="00B41ABB">
      <w:pPr>
        <w:pStyle w:val="Lista"/>
      </w:pPr>
      <w:r>
        <w:rPr>
          <w:rStyle w:val="Foreign"/>
        </w:rPr>
        <w:t>avagraha</w:t>
      </w:r>
      <w:r>
        <w:t xml:space="preserve"> must never be separated by a space from the following word, to which the elided vowel belongs</w:t>
      </w:r>
    </w:p>
    <w:p w14:paraId="3563E70C" w14:textId="77777777" w:rsidR="00B41ABB" w:rsidRDefault="00B41ABB" w:rsidP="00B41ABB">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54A37BC5" w14:textId="77777777" w:rsidR="00B41ABB" w:rsidRDefault="00B41ABB" w:rsidP="00B41ABB">
      <w:pPr>
        <w:pStyle w:val="Lista"/>
        <w:rPr>
          <w:rStyle w:val="Foreign"/>
          <w:i w:val="0"/>
          <w:iCs w:val="0"/>
          <w:noProof w:val="0"/>
        </w:rPr>
      </w:pPr>
      <w:r>
        <w:lastRenderedPageBreak/>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1ED00830" w14:textId="77777777" w:rsidR="00B41ABB" w:rsidRDefault="00B41ABB" w:rsidP="00B41ABB">
      <w:pPr>
        <w:pStyle w:val="Cmsor4"/>
      </w:pPr>
      <w:bookmarkStart w:id="521" w:name="_Ref203486770"/>
      <w:bookmarkStart w:id="522" w:name="_Toc222128337"/>
      <w:r>
        <w:t>Space and punctuation marks</w:t>
      </w:r>
      <w:bookmarkEnd w:id="521"/>
      <w:bookmarkEnd w:id="522"/>
    </w:p>
    <w:p w14:paraId="2DD6E830" w14:textId="57E5146F" w:rsidR="00B41ABB" w:rsidRDefault="00B41ABB" w:rsidP="00B41ABB">
      <w:r>
        <w:t>Around punctuation marks (as defined in §</w:t>
      </w:r>
      <w:r>
        <w:fldChar w:fldCharType="begin"/>
      </w:r>
      <w:r>
        <w:instrText xml:space="preserve"> REF _Ref203468812 \r \h </w:instrText>
      </w:r>
      <w:r>
        <w:fldChar w:fldCharType="separate"/>
      </w:r>
      <w:r w:rsidR="00E805AF">
        <w:t>6.5.1</w:t>
      </w:r>
      <w:r>
        <w:fldChar w:fldCharType="end"/>
      </w:r>
      <w:r>
        <w:t>), spaces should be deployed as follows.</w:t>
      </w:r>
    </w:p>
    <w:p w14:paraId="28964F9B" w14:textId="77777777" w:rsidR="00B41ABB" w:rsidRDefault="00B41ABB" w:rsidP="00B41ABB">
      <w:pPr>
        <w:pStyle w:val="Lista"/>
      </w:pPr>
      <w:r>
        <w:t>never add a space before a punctuation mark</w:t>
      </w:r>
    </w:p>
    <w:p w14:paraId="2978C2CE" w14:textId="77777777" w:rsidR="00B41ABB" w:rsidRDefault="00B41ABB" w:rsidP="00B41ABB">
      <w:pPr>
        <w:pStyle w:val="Lista2"/>
      </w:pPr>
      <w:r>
        <w:t>even though editions of Indic texts (both in transliteration and in Indic scripts) often do so</w:t>
      </w:r>
    </w:p>
    <w:p w14:paraId="18D615FB" w14:textId="77777777" w:rsidR="00B41ABB" w:rsidRDefault="00B41ABB" w:rsidP="00B41ABB">
      <w:pPr>
        <w:pStyle w:val="Lista"/>
      </w:pPr>
      <w:r>
        <w:t>always add a space after punctuation marks if they are followed by text</w:t>
      </w:r>
    </w:p>
    <w:p w14:paraId="6815FA0D" w14:textId="77777777" w:rsidR="00B41ABB" w:rsidRDefault="00B41ABB" w:rsidP="00B41ABB">
      <w:pPr>
        <w:pStyle w:val="Lista2"/>
      </w:pPr>
      <w:r>
        <w:t>except when a punctuation mark is (for whatever reason) inside a word</w:t>
      </w:r>
    </w:p>
    <w:p w14:paraId="2E26A395" w14:textId="77777777" w:rsidR="00B41ABB" w:rsidRDefault="00B41ABB" w:rsidP="00B41ABB">
      <w:pPr>
        <w:pStyle w:val="Lista"/>
      </w:pPr>
      <w:r>
        <w:t>should several punctuation marks appear in a group, do add spaces between them</w:t>
      </w:r>
    </w:p>
    <w:p w14:paraId="1B5E6352" w14:textId="77777777" w:rsidR="00B41ABB" w:rsidRDefault="00B41ABB" w:rsidP="00B41ABB">
      <w:pPr>
        <w:pStyle w:val="Lista2"/>
      </w:pPr>
      <w:r>
        <w:t>this is particularly important if you use shorthand to transliterate certain punctuation marks</w:t>
      </w:r>
    </w:p>
    <w:p w14:paraId="0F15129D" w14:textId="77777777" w:rsidR="00B41ABB" w:rsidRDefault="00B41ABB" w:rsidP="00B41ABB">
      <w:pPr>
        <w:pStyle w:val="Cmsor4"/>
      </w:pPr>
      <w:bookmarkStart w:id="523" w:name="_Ref203487198"/>
      <w:bookmarkStart w:id="524" w:name="_Toc222128338"/>
      <w:r>
        <w:t>Space and symbols</w:t>
      </w:r>
      <w:bookmarkEnd w:id="523"/>
      <w:bookmarkEnd w:id="524"/>
    </w:p>
    <w:p w14:paraId="3677D200" w14:textId="21285012" w:rsidR="00B41ABB" w:rsidRDefault="00B41ABB" w:rsidP="00B41ABB">
      <w:r>
        <w:t>Around all other symbols including ideograms (§###), functional symbols (§</w:t>
      </w:r>
      <w:r>
        <w:fldChar w:fldCharType="begin"/>
      </w:r>
      <w:r>
        <w:instrText xml:space="preserve"> REF _Ref203031518 \r \h </w:instrText>
      </w:r>
      <w:r>
        <w:fldChar w:fldCharType="separate"/>
      </w:r>
      <w:r w:rsidR="00E805AF">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rsidR="00E805AF">
        <w:t>6.6</w:t>
      </w:r>
      <w:r>
        <w:fldChar w:fldCharType="end"/>
      </w:r>
      <w:r>
        <w:t>), use spacing as follows.</w:t>
      </w:r>
    </w:p>
    <w:p w14:paraId="2DC00FFC" w14:textId="77777777" w:rsidR="00B41ABB" w:rsidRDefault="00B41ABB" w:rsidP="00B41ABB">
      <w:pPr>
        <w:pStyle w:val="Lista2"/>
      </w:pPr>
      <w:r>
        <w:t>symbols must generally be separated by a space from any other characters adjacent on either side</w:t>
      </w:r>
    </w:p>
    <w:p w14:paraId="3C32030D" w14:textId="77777777" w:rsidR="00B41ABB" w:rsidRDefault="00B41ABB" w:rsidP="00B41ABB">
      <w:pPr>
        <w:pStyle w:val="Lista3"/>
      </w:pPr>
      <w:r>
        <w:t>including alphabetic graphemes, numeral signs and other symbols</w:t>
      </w:r>
    </w:p>
    <w:p w14:paraId="65ABCEA8" w14:textId="77777777" w:rsidR="00B41ABB" w:rsidRDefault="00B41ABB" w:rsidP="00B41ABB">
      <w:pPr>
        <w:pStyle w:val="Lista3"/>
      </w:pPr>
      <w:r>
        <w:t>except when a symbol is (for whatever reason) inside a word, in which case there should be no spaces around it</w:t>
      </w:r>
    </w:p>
    <w:p w14:paraId="0B23E112" w14:textId="77777777" w:rsidR="00B41ABB" w:rsidRDefault="00B41ABB" w:rsidP="00B41ABB">
      <w:pPr>
        <w:pStyle w:val="Cmsor4"/>
      </w:pPr>
      <w:bookmarkStart w:id="525" w:name="_Ref203983021"/>
      <w:bookmarkStart w:id="526" w:name="_Toc222128339"/>
      <w:r>
        <w:t>Space and original space</w:t>
      </w:r>
      <w:bookmarkEnd w:id="525"/>
      <w:bookmarkEnd w:id="526"/>
    </w:p>
    <w:p w14:paraId="7A7E2170" w14:textId="3657B3EB" w:rsidR="00B41ABB" w:rsidRDefault="00B41ABB" w:rsidP="00B41ABB">
      <w:r>
        <w:t>Around a significant space in the source, whether it is encoded in XML or represented by shorthand (§</w:t>
      </w:r>
      <w:r>
        <w:fldChar w:fldCharType="begin"/>
      </w:r>
      <w:r>
        <w:instrText xml:space="preserve"> REF _Ref203115812 \r \h </w:instrText>
      </w:r>
      <w:r>
        <w:fldChar w:fldCharType="separate"/>
      </w:r>
      <w:r w:rsidR="00E805AF">
        <w:t>9.2</w:t>
      </w:r>
      <w:r>
        <w:fldChar w:fldCharType="end"/>
      </w:r>
      <w:r>
        <w:t>), use editorial spaces as follows.</w:t>
      </w:r>
    </w:p>
    <w:p w14:paraId="53D5C4D7" w14:textId="77777777" w:rsidR="00B41ABB" w:rsidRDefault="00B41ABB" w:rsidP="00B41ABB">
      <w:pPr>
        <w:pStyle w:val="Lista"/>
      </w:pPr>
      <w:r>
        <w:t>original spaces must generally be separated by an editorial space from any characters adjacent on either side</w:t>
      </w:r>
    </w:p>
    <w:p w14:paraId="4AED4F63" w14:textId="77777777" w:rsidR="00B41ABB" w:rsidRDefault="00B41ABB" w:rsidP="00B41ABB">
      <w:pPr>
        <w:pStyle w:val="Lista2"/>
      </w:pPr>
      <w:r>
        <w:t>including alphabetic graphemes, numeral signs and other symbols</w:t>
      </w:r>
    </w:p>
    <w:p w14:paraId="0D0B564B" w14:textId="77777777" w:rsidR="00B41ABB" w:rsidRDefault="00B41ABB" w:rsidP="00B41ABB">
      <w:pPr>
        <w:pStyle w:val="Lista"/>
      </w:pPr>
      <w:r>
        <w:t>except when an original space is (for whatever reason) inside a word, in which case there should be no editorial spaces around it</w:t>
      </w:r>
    </w:p>
    <w:p w14:paraId="06FA401C" w14:textId="77777777" w:rsidR="00B41ABB" w:rsidRDefault="00B41ABB" w:rsidP="00B41ABB">
      <w:pPr>
        <w:pStyle w:val="Cmsor2"/>
      </w:pPr>
      <w:bookmarkStart w:id="527" w:name="_Ref203484736"/>
      <w:bookmarkStart w:id="528" w:name="_Toc222128340"/>
      <w:r>
        <w:t>Editorial hyphenation</w:t>
      </w:r>
      <w:bookmarkEnd w:id="527"/>
      <w:bookmarkEnd w:id="528"/>
    </w:p>
    <w:p w14:paraId="497A22E0" w14:textId="3C999EDD" w:rsidR="00B41ABB" w:rsidRDefault="00B41ABB" w:rsidP="00B41ABB">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E805A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E805AF">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E805AF">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6D98C7C2" w14:textId="2F41F301" w:rsidR="00B41ABB" w:rsidRDefault="00B41ABB" w:rsidP="00B41ABB">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E805AF">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19345C42" w14:textId="77777777" w:rsidR="00B41ABB" w:rsidRDefault="00B41ABB" w:rsidP="00B41ABB">
      <w:pPr>
        <w:pStyle w:val="Cmsor3"/>
      </w:pPr>
      <w:bookmarkStart w:id="529" w:name="_Ref203483098"/>
      <w:bookmarkStart w:id="530" w:name="_Toc222128341"/>
      <w:r>
        <w:t>Good practice in editorial hyphenation</w:t>
      </w:r>
      <w:bookmarkEnd w:id="529"/>
      <w:bookmarkEnd w:id="530"/>
    </w:p>
    <w:p w14:paraId="08C41058" w14:textId="77777777" w:rsidR="00B41ABB" w:rsidRDefault="00B41ABB" w:rsidP="00B41ABB">
      <w:pPr>
        <w:pStyle w:val="Lista"/>
      </w:pPr>
      <w:r>
        <w:t>use hyphens only for the purposes endorsed by this guide, i.e.</w:t>
      </w:r>
    </w:p>
    <w:p w14:paraId="64B3B491" w14:textId="77777777" w:rsidR="00B41ABB" w:rsidRDefault="00B41ABB" w:rsidP="00B41ABB">
      <w:pPr>
        <w:pStyle w:val="Lista2"/>
      </w:pPr>
      <w:r>
        <w:t>normally, only for the segmentation of compounds</w:t>
      </w:r>
    </w:p>
    <w:p w14:paraId="5D230C25" w14:textId="71D78BC5" w:rsidR="00B41ABB" w:rsidRDefault="00B41ABB" w:rsidP="00B41ABB">
      <w:pPr>
        <w:pStyle w:val="Lista2"/>
      </w:pPr>
      <w:r>
        <w:t>for a specific kind of sandhi analysis (§</w:t>
      </w:r>
      <w:r>
        <w:fldChar w:fldCharType="begin"/>
      </w:r>
      <w:r>
        <w:instrText xml:space="preserve"> REF _Ref204002752 \r \h </w:instrText>
      </w:r>
      <w:r>
        <w:fldChar w:fldCharType="separate"/>
      </w:r>
      <w:r w:rsidR="00E805AF">
        <w:t>7.5.1</w:t>
      </w:r>
      <w:r>
        <w:fldChar w:fldCharType="end"/>
      </w:r>
      <w:r>
        <w:t>)</w:t>
      </w:r>
    </w:p>
    <w:p w14:paraId="2495CFBE" w14:textId="029786EC" w:rsidR="00B41ABB" w:rsidRDefault="00B41ABB" w:rsidP="00B41ABB">
      <w:pPr>
        <w:pStyle w:val="Lista2"/>
      </w:pPr>
      <w:r>
        <w:t>in specific circumstances, as public shorthand for words cut across inscribed lines (§</w:t>
      </w:r>
      <w:r>
        <w:fldChar w:fldCharType="begin"/>
      </w:r>
      <w:r>
        <w:instrText xml:space="preserve"> REF _Ref203471366 \r \h </w:instrText>
      </w:r>
      <w:r>
        <w:fldChar w:fldCharType="separate"/>
      </w:r>
      <w:r w:rsidR="00E805AF">
        <w:t>8.1</w:t>
      </w:r>
      <w:r>
        <w:fldChar w:fldCharType="end"/>
      </w:r>
      <w:r>
        <w:t>)</w:t>
      </w:r>
    </w:p>
    <w:p w14:paraId="224F7FDF" w14:textId="77777777" w:rsidR="00B41ABB" w:rsidRDefault="00B41ABB" w:rsidP="00B41ABB">
      <w:pPr>
        <w:pStyle w:val="Lista"/>
      </w:pPr>
      <w:r>
        <w:t>editorial hyphens will normally have alphabetic graphemes on both sides</w:t>
      </w:r>
    </w:p>
    <w:p w14:paraId="5EE94B4D" w14:textId="77777777" w:rsidR="00B41ABB" w:rsidRDefault="00B41ABB" w:rsidP="00B41ABB">
      <w:pPr>
        <w:pStyle w:val="Lista2"/>
      </w:pPr>
      <w:r>
        <w:t>in rare cases, an editorial hyphen may have to be placed next to a different feature, which is normally represented by XML encoding, but may in some circumstances be represented by shorthand</w:t>
      </w:r>
    </w:p>
    <w:p w14:paraId="36FAB924" w14:textId="77777777" w:rsidR="00B41ABB" w:rsidRDefault="00B41ABB" w:rsidP="00B41ABB">
      <w:pPr>
        <w:pStyle w:val="Lista3"/>
      </w:pPr>
      <w:r>
        <w:lastRenderedPageBreak/>
        <w:t>such features include symbols, original spaces, the ends of epigraphic lines, and the ends of verse lines</w:t>
      </w:r>
    </w:p>
    <w:p w14:paraId="4B9D70B2" w14:textId="77777777" w:rsidR="00B41ABB" w:rsidRDefault="00B41ABB" w:rsidP="00B41ABB">
      <w:pPr>
        <w:pStyle w:val="Lista3"/>
      </w:pPr>
      <w:r>
        <w:t>in all of these cases, the editorial hyphen must be placed after the feature</w:t>
      </w:r>
    </w:p>
    <w:p w14:paraId="71F9359A" w14:textId="77777777" w:rsidR="00B41ABB" w:rsidRDefault="00B41ABB" w:rsidP="00B41ABB">
      <w:pPr>
        <w:pStyle w:val="Cmsor2"/>
      </w:pPr>
      <w:bookmarkStart w:id="531" w:name="_Ref203554407"/>
      <w:bookmarkStart w:id="532" w:name="_Ref203554659"/>
      <w:bookmarkStart w:id="533" w:name="_Toc222128342"/>
      <w:bookmarkEnd w:id="504"/>
      <w:r>
        <w:t>Segmentation guidelines</w:t>
      </w:r>
      <w:bookmarkEnd w:id="531"/>
      <w:bookmarkEnd w:id="532"/>
      <w:bookmarkEnd w:id="533"/>
    </w:p>
    <w:p w14:paraId="008A4617" w14:textId="77777777" w:rsidR="00B41ABB" w:rsidRDefault="00B41ABB" w:rsidP="00B41ABB">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53AF9E9F" w14:textId="77777777" w:rsidR="00B41ABB" w:rsidRDefault="00B41ABB" w:rsidP="00B41ABB">
      <w:pPr>
        <w:pStyle w:val="Cmsor3"/>
      </w:pPr>
      <w:bookmarkStart w:id="534" w:name="_Ref203557504"/>
      <w:bookmarkStart w:id="535" w:name="_Ref203557505"/>
      <w:bookmarkStart w:id="536" w:name="_Ref203561822"/>
      <w:bookmarkStart w:id="537" w:name="_Ref203570966"/>
      <w:bookmarkStart w:id="538" w:name="_Toc222128343"/>
      <w:r>
        <w:t>Phrases</w:t>
      </w:r>
      <w:bookmarkEnd w:id="534"/>
      <w:bookmarkEnd w:id="535"/>
      <w:bookmarkEnd w:id="536"/>
      <w:bookmarkEnd w:id="537"/>
      <w:bookmarkEnd w:id="538"/>
    </w:p>
    <w:p w14:paraId="1365116F" w14:textId="77777777" w:rsidR="00B41ABB" w:rsidRDefault="00B41ABB" w:rsidP="00B41ABB">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275A7BD5" w14:textId="77777777" w:rsidR="00B41ABB" w:rsidRDefault="00B41ABB" w:rsidP="00B41ABB">
      <w:pPr>
        <w:pStyle w:val="Lista"/>
      </w:pPr>
      <w:r>
        <w:t>in Sanskrit:</w:t>
      </w:r>
    </w:p>
    <w:p w14:paraId="554D702C" w14:textId="77777777" w:rsidR="00B41ABB" w:rsidRDefault="00B41ABB" w:rsidP="00B41ABB">
      <w:pPr>
        <w:pStyle w:val="Lista2"/>
      </w:pPr>
      <w:r>
        <w:rPr>
          <w:rStyle w:val="Foreign"/>
        </w:rPr>
        <w:t>iti kartavyam</w:t>
      </w:r>
      <w:r>
        <w:t xml:space="preserve"> → </w:t>
      </w:r>
      <w:r>
        <w:rPr>
          <w:rStyle w:val="Foreign"/>
        </w:rPr>
        <w:t>iti-kartavyatā</w:t>
      </w:r>
    </w:p>
    <w:p w14:paraId="16D52101" w14:textId="77777777" w:rsidR="00B41ABB" w:rsidRDefault="00B41ABB" w:rsidP="00B41ABB">
      <w:pPr>
        <w:pStyle w:val="Lista"/>
      </w:pPr>
      <w:r>
        <w:t xml:space="preserve">in Old Javanese: </w:t>
      </w:r>
    </w:p>
    <w:p w14:paraId="095FCEC0" w14:textId="77777777" w:rsidR="00B41ABB" w:rsidRDefault="00B41ABB" w:rsidP="00B41ABB">
      <w:pPr>
        <w:pStyle w:val="Lista2"/>
      </w:pPr>
      <w:r>
        <w:rPr>
          <w:rStyle w:val="Foreign"/>
        </w:rPr>
        <w:t>tahi tikus</w:t>
      </w:r>
      <w:r>
        <w:t xml:space="preserve"> → </w:t>
      </w:r>
      <w:r>
        <w:rPr>
          <w:rStyle w:val="Foreign"/>
        </w:rPr>
        <w:t>manahi-tikusa</w:t>
      </w:r>
    </w:p>
    <w:p w14:paraId="3B8B55BF" w14:textId="77777777" w:rsidR="00B41ABB" w:rsidRDefault="00B41ABB" w:rsidP="00B41ABB">
      <w:pPr>
        <w:pStyle w:val="Lista2"/>
        <w:rPr>
          <w:rStyle w:val="Foreign"/>
          <w:i w:val="0"/>
          <w:iCs w:val="0"/>
          <w:noProof w:val="0"/>
        </w:rPr>
      </w:pPr>
      <w:r>
        <w:rPr>
          <w:rStyle w:val="Foreign"/>
        </w:rPr>
        <w:t>bvat haji</w:t>
      </w:r>
      <w:r>
        <w:t xml:space="preserve"> → </w:t>
      </w:r>
      <w:r>
        <w:rPr>
          <w:rStyle w:val="Foreign"/>
        </w:rPr>
        <w:t>buAt-thajyanya</w:t>
      </w:r>
    </w:p>
    <w:p w14:paraId="6B654A7D" w14:textId="7C342C1A" w:rsidR="00B41ABB" w:rsidRDefault="00B41ABB" w:rsidP="00B41ABB">
      <w:pPr>
        <w:pStyle w:val="Lista3"/>
      </w:pPr>
      <w:r>
        <w:t>for the positioning of the hyphen in this second example, see also §</w:t>
      </w:r>
      <w:r>
        <w:fldChar w:fldCharType="begin"/>
      </w:r>
      <w:r>
        <w:instrText xml:space="preserve"> REF _Ref203398652 \r \h </w:instrText>
      </w:r>
      <w:r>
        <w:fldChar w:fldCharType="separate"/>
      </w:r>
      <w:r w:rsidR="00E805AF">
        <w:t>8.1</w:t>
      </w:r>
      <w:r>
        <w:fldChar w:fldCharType="end"/>
      </w:r>
    </w:p>
    <w:p w14:paraId="27E78FE7" w14:textId="77777777" w:rsidR="00B41ABB" w:rsidRDefault="00B41ABB" w:rsidP="00B41ABB">
      <w:pPr>
        <w:pStyle w:val="Cmsor3"/>
      </w:pPr>
      <w:bookmarkStart w:id="539" w:name="_Ref203561849"/>
      <w:bookmarkStart w:id="540" w:name="_Ref203555873"/>
      <w:bookmarkStart w:id="541" w:name="_Toc222128344"/>
      <w:r>
        <w:t>Grammaticalised structures</w:t>
      </w:r>
      <w:bookmarkEnd w:id="539"/>
      <w:bookmarkEnd w:id="541"/>
    </w:p>
    <w:p w14:paraId="7988595F" w14:textId="77777777" w:rsidR="00B41ABB" w:rsidRDefault="00B41ABB" w:rsidP="00B41ABB">
      <w:r>
        <w:t>Combinations of verbs and substantives with other words should be understood as phrases wherever reasonably possible. This includes grammaticalised structures (performing a function like that of conjugation or declension). For example, in Sanskrit,</w:t>
      </w:r>
    </w:p>
    <w:p w14:paraId="7ED98426" w14:textId="77777777" w:rsidR="00B41ABB" w:rsidRDefault="00B41ABB" w:rsidP="00B41ABB">
      <w:pPr>
        <w:pStyle w:val="Lista"/>
      </w:pPr>
      <w:r>
        <w:t xml:space="preserve">periphrastic perfects, e.g. </w:t>
      </w:r>
      <w:r>
        <w:rPr>
          <w:rStyle w:val="Foreign"/>
        </w:rPr>
        <w:t>varayāṁ cakāra</w:t>
      </w:r>
    </w:p>
    <w:p w14:paraId="79AFA2B5" w14:textId="77777777" w:rsidR="00B41ABB" w:rsidRDefault="00B41ABB" w:rsidP="00B41ABB">
      <w:pPr>
        <w:pStyle w:val="Lista2"/>
      </w:pPr>
      <w:r>
        <w:t xml:space="preserve">especially since other words may intrude inside such a construction, e.g. </w:t>
      </w:r>
      <w:r>
        <w:rPr>
          <w:rStyle w:val="Foreign"/>
        </w:rPr>
        <w:t>saṁraṁjayāṁ ca prakr̥tīr babhūva</w:t>
      </w:r>
    </w:p>
    <w:p w14:paraId="6201F229" w14:textId="77777777" w:rsidR="00B41ABB" w:rsidRDefault="00B41ABB" w:rsidP="00B41ABB">
      <w:pPr>
        <w:pStyle w:val="Lista"/>
      </w:pPr>
      <w:r>
        <w:t xml:space="preserve">past tense formed with imperfect and </w:t>
      </w:r>
      <w:r>
        <w:rPr>
          <w:rStyle w:val="Foreign"/>
        </w:rPr>
        <w:t>sma</w:t>
      </w:r>
      <w:r>
        <w:t xml:space="preserve">, e.g. </w:t>
      </w:r>
      <w:r>
        <w:rPr>
          <w:rStyle w:val="Foreign"/>
        </w:rPr>
        <w:t>samādiśati sma</w:t>
      </w:r>
    </w:p>
    <w:p w14:paraId="7FB40B32" w14:textId="77777777" w:rsidR="00B41ABB" w:rsidRDefault="00B41ABB" w:rsidP="00B41ABB">
      <w:pPr>
        <w:pStyle w:val="Lista"/>
      </w:pPr>
      <w:r>
        <w:t xml:space="preserve">verbal prefixes used as prepositions with substantives, e.g. </w:t>
      </w:r>
    </w:p>
    <w:p w14:paraId="391E8A7B" w14:textId="77777777" w:rsidR="00B41ABB" w:rsidRDefault="00B41ABB" w:rsidP="00B41ABB">
      <w:pPr>
        <w:pStyle w:val="Lista2"/>
      </w:pPr>
      <w:r>
        <w:rPr>
          <w:rStyle w:val="Foreign"/>
        </w:rPr>
        <w:t>ā samudrāt</w:t>
      </w:r>
    </w:p>
    <w:p w14:paraId="63B35A56" w14:textId="77777777" w:rsidR="00B41ABB" w:rsidRDefault="00B41ABB" w:rsidP="00B41ABB">
      <w:pPr>
        <w:pStyle w:val="Lista2"/>
      </w:pPr>
      <w:r>
        <w:rPr>
          <w:rStyle w:val="Foreign"/>
        </w:rPr>
        <w:t>anu gaṅgām</w:t>
      </w:r>
    </w:p>
    <w:p w14:paraId="729D8448" w14:textId="77777777" w:rsidR="00B41ABB" w:rsidRDefault="00B41ABB" w:rsidP="00B41ABB">
      <w:pPr>
        <w:pStyle w:val="Cmsor3"/>
      </w:pPr>
      <w:bookmarkStart w:id="542" w:name="_Toc222128345"/>
      <w:r>
        <w:t>Multiple function words</w:t>
      </w:r>
      <w:bookmarkEnd w:id="540"/>
      <w:bookmarkEnd w:id="542"/>
    </w:p>
    <w:p w14:paraId="1FE8C5B4" w14:textId="77777777" w:rsidR="00B41ABB" w:rsidRDefault="00B41ABB" w:rsidP="00B41ABB">
      <w:r>
        <w:t>Pairs or groups of function words (mainly conjunctions) are to be considered separate, even when frequently used together in a meaning that is not evident from the individual meanings of these words. For example, in Sanskrit,</w:t>
      </w:r>
    </w:p>
    <w:p w14:paraId="3FF5547F" w14:textId="77777777" w:rsidR="00B41ABB" w:rsidRDefault="00B41ABB" w:rsidP="00B41ABB">
      <w:pPr>
        <w:pStyle w:val="Lista"/>
        <w:rPr>
          <w:rStyle w:val="Foreign"/>
          <w:i w:val="0"/>
          <w:iCs w:val="0"/>
          <w:noProof w:val="0"/>
        </w:rPr>
      </w:pPr>
      <w:r>
        <w:rPr>
          <w:rStyle w:val="Foreign"/>
        </w:rPr>
        <w:t>atha vā</w:t>
      </w:r>
    </w:p>
    <w:p w14:paraId="41B75844" w14:textId="77777777" w:rsidR="00B41ABB" w:rsidRDefault="00B41ABB" w:rsidP="00B41ABB">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31C1F129" w14:textId="77777777" w:rsidR="00B41ABB" w:rsidRDefault="00B41ABB" w:rsidP="00B41ABB">
      <w:pPr>
        <w:pStyle w:val="Lista"/>
        <w:rPr>
          <w:rStyle w:val="Foreign"/>
          <w:i w:val="0"/>
          <w:iCs w:val="0"/>
          <w:noProof w:val="0"/>
        </w:rPr>
      </w:pPr>
      <w:r>
        <w:rPr>
          <w:rStyle w:val="Foreign"/>
        </w:rPr>
        <w:t>api ca</w:t>
      </w:r>
      <w:r>
        <w:t xml:space="preserve"> and </w:t>
      </w:r>
      <w:r>
        <w:rPr>
          <w:rStyle w:val="Foreign"/>
        </w:rPr>
        <w:t>api vā</w:t>
      </w:r>
    </w:p>
    <w:p w14:paraId="784D7E2B" w14:textId="77777777" w:rsidR="00B41ABB" w:rsidRDefault="00B41ABB" w:rsidP="00B41ABB">
      <w:pPr>
        <w:pStyle w:val="Lista"/>
      </w:pPr>
      <w:r>
        <w:rPr>
          <w:rStyle w:val="Foreign"/>
        </w:rPr>
        <w:t>anyac ca</w:t>
      </w:r>
    </w:p>
    <w:p w14:paraId="4FEE3460" w14:textId="77777777" w:rsidR="00B41ABB" w:rsidRDefault="00B41ABB" w:rsidP="00B41ABB">
      <w:pPr>
        <w:pStyle w:val="Lista"/>
        <w:rPr>
          <w:rStyle w:val="Foreign"/>
          <w:i w:val="0"/>
          <w:iCs w:val="0"/>
          <w:noProof w:val="0"/>
        </w:rPr>
      </w:pPr>
      <w:r>
        <w:rPr>
          <w:rStyle w:val="Foreign"/>
        </w:rPr>
        <w:t>tad</w:t>
      </w:r>
      <w:r>
        <w:t xml:space="preserve"> </w:t>
      </w:r>
      <w:r>
        <w:rPr>
          <w:rStyle w:val="Foreign"/>
        </w:rPr>
        <w:t>yathā</w:t>
      </w:r>
    </w:p>
    <w:p w14:paraId="005C315A" w14:textId="77777777" w:rsidR="00B41ABB" w:rsidRDefault="00B41ABB" w:rsidP="00B41ABB">
      <w:pPr>
        <w:pStyle w:val="Lista"/>
        <w:rPr>
          <w:rStyle w:val="Foreign"/>
          <w:i w:val="0"/>
          <w:iCs w:val="0"/>
          <w:noProof w:val="0"/>
        </w:rPr>
      </w:pPr>
      <w:r>
        <w:rPr>
          <w:rStyle w:val="Foreign"/>
        </w:rPr>
        <w:t>na hi</w:t>
      </w:r>
    </w:p>
    <w:p w14:paraId="6BDE0171" w14:textId="77777777" w:rsidR="00B41ABB" w:rsidRDefault="00B41ABB" w:rsidP="00B41ABB">
      <w:pPr>
        <w:pStyle w:val="Lista"/>
        <w:rPr>
          <w:rStyle w:val="Foreign"/>
          <w:i w:val="0"/>
          <w:iCs w:val="0"/>
          <w:noProof w:val="0"/>
        </w:rPr>
      </w:pPr>
      <w:r>
        <w:t>etc.</w:t>
      </w:r>
    </w:p>
    <w:p w14:paraId="3EEA2B49" w14:textId="77777777" w:rsidR="00B41ABB" w:rsidRDefault="00B41ABB" w:rsidP="00B41ABB"/>
    <w:p w14:paraId="388B72A7" w14:textId="77777777" w:rsidR="00B41ABB" w:rsidRDefault="00B41ABB" w:rsidP="00B41ABB">
      <w:r>
        <w:lastRenderedPageBreak/>
        <w:t xml:space="preserve">However, for such </w:t>
      </w:r>
      <w:r>
        <w:rPr>
          <w:b/>
          <w:bCs/>
        </w:rPr>
        <w:t>Sanskrit structures borrowed into other languages</w:t>
      </w:r>
      <w:r>
        <w:t>, forego segmentation if the structure is listed as a single word in the relevant dictionaries, where applicable. For example,</w:t>
      </w:r>
    </w:p>
    <w:p w14:paraId="58BA300E" w14:textId="77777777" w:rsidR="00B41ABB" w:rsidRDefault="00B41ABB" w:rsidP="00B41ABB">
      <w:pPr>
        <w:pStyle w:val="Lista"/>
      </w:pPr>
      <w:r>
        <w:t xml:space="preserve">Old Javanese </w:t>
      </w:r>
      <w:r>
        <w:rPr>
          <w:rStyle w:val="Foreign"/>
        </w:rPr>
        <w:t>kimuta</w:t>
      </w:r>
    </w:p>
    <w:p w14:paraId="79D27C8C" w14:textId="77777777" w:rsidR="00B41ABB" w:rsidRDefault="00B41ABB" w:rsidP="00B41ABB">
      <w:pPr>
        <w:pStyle w:val="Lista"/>
      </w:pPr>
      <w:r>
        <w:t xml:space="preserve">Old Cam </w:t>
      </w:r>
      <w:r>
        <w:rPr>
          <w:rStyle w:val="Foreign"/>
        </w:rPr>
        <w:t>kintu</w:t>
      </w:r>
    </w:p>
    <w:p w14:paraId="1B01038B" w14:textId="77777777" w:rsidR="00B41ABB" w:rsidRDefault="00B41ABB" w:rsidP="00B41ABB">
      <w:pPr>
        <w:pStyle w:val="Cmsor3"/>
      </w:pPr>
      <w:bookmarkStart w:id="543" w:name="_Ref203555889"/>
      <w:bookmarkStart w:id="544" w:name="_Toc222128346"/>
      <w:r>
        <w:t>Repetitive structures</w:t>
      </w:r>
      <w:bookmarkEnd w:id="543"/>
      <w:bookmarkEnd w:id="544"/>
    </w:p>
    <w:p w14:paraId="10F1A891" w14:textId="77777777" w:rsidR="00B41ABB" w:rsidRDefault="00B41ABB" w:rsidP="00B41ABB">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21DC7794" w14:textId="77777777" w:rsidR="00B41ABB" w:rsidRDefault="00B41ABB" w:rsidP="00B41ABB">
      <w:pPr>
        <w:pStyle w:val="Lista"/>
        <w:rPr>
          <w:i/>
          <w:iCs/>
          <w:noProof/>
        </w:rPr>
      </w:pPr>
      <w:r>
        <w:t>words iterated with the same inflectional ending shall be spaced, for example</w:t>
      </w:r>
    </w:p>
    <w:p w14:paraId="21E42563" w14:textId="77777777" w:rsidR="00B41ABB" w:rsidRDefault="00B41ABB" w:rsidP="00B41ABB">
      <w:pPr>
        <w:pStyle w:val="Lista2"/>
        <w:rPr>
          <w:rStyle w:val="Foreign"/>
        </w:rPr>
      </w:pPr>
      <w:r>
        <w:rPr>
          <w:rStyle w:val="Foreign"/>
        </w:rPr>
        <w:t>yasya yasya</w:t>
      </w:r>
    </w:p>
    <w:p w14:paraId="487AF86B" w14:textId="77777777" w:rsidR="00B41ABB" w:rsidRDefault="00B41ABB" w:rsidP="00B41ABB">
      <w:pPr>
        <w:pStyle w:val="Lista2"/>
      </w:pPr>
      <w:r>
        <w:rPr>
          <w:rStyle w:val="Foreign"/>
        </w:rPr>
        <w:t>dine dine</w:t>
      </w:r>
    </w:p>
    <w:p w14:paraId="3098F637" w14:textId="77777777" w:rsidR="00B41ABB" w:rsidRDefault="00B41ABB" w:rsidP="00B41ABB">
      <w:pPr>
        <w:pStyle w:val="Lista"/>
      </w:pPr>
      <w:r>
        <w:t>when the first iteration does not have an inflectional ending, the formation is of course to be treated as a compound and accordingly hyphenated (if sandhi allows), for example</w:t>
      </w:r>
    </w:p>
    <w:p w14:paraId="772A718C" w14:textId="77777777" w:rsidR="00B41ABB" w:rsidRDefault="00B41ABB" w:rsidP="00B41ABB">
      <w:pPr>
        <w:pStyle w:val="Lista2"/>
        <w:rPr>
          <w:i/>
          <w:iCs/>
          <w:noProof/>
        </w:rPr>
      </w:pPr>
      <w:r>
        <w:rPr>
          <w:rStyle w:val="Foreign"/>
        </w:rPr>
        <w:t>ekaikam</w:t>
      </w:r>
      <w:r>
        <w:t xml:space="preserve"> (from </w:t>
      </w:r>
      <w:r>
        <w:rPr>
          <w:rStyle w:val="Foreign"/>
        </w:rPr>
        <w:t>eka+eka</w:t>
      </w:r>
      <w:r>
        <w:t>, not segmentable)</w:t>
      </w:r>
    </w:p>
    <w:p w14:paraId="3252F255" w14:textId="77777777" w:rsidR="00B41ABB" w:rsidRDefault="00B41ABB" w:rsidP="00B41ABB">
      <w:pPr>
        <w:pStyle w:val="Lista2"/>
        <w:rPr>
          <w:rStyle w:val="Foreign"/>
        </w:rPr>
      </w:pPr>
      <w:r>
        <w:rPr>
          <w:rStyle w:val="Foreign"/>
        </w:rPr>
        <w:t>pūrva-pūrvāḥ</w:t>
      </w:r>
    </w:p>
    <w:p w14:paraId="33278511" w14:textId="77777777" w:rsidR="00B41ABB" w:rsidRDefault="00B41ABB" w:rsidP="00B41ABB">
      <w:pPr>
        <w:pStyle w:val="Lista"/>
      </w:pPr>
      <w:r>
        <w:t>in more complicated cases, proceed according to your discretion</w:t>
      </w:r>
    </w:p>
    <w:p w14:paraId="0E289D05" w14:textId="77777777" w:rsidR="00B41ABB" w:rsidRDefault="00B41ABB" w:rsidP="00B41ABB">
      <w:pPr>
        <w:pStyle w:val="Lista2"/>
      </w:pPr>
      <w:r>
        <w:t>hyphenation may be preferred in the following cases</w:t>
      </w:r>
    </w:p>
    <w:p w14:paraId="471C7300" w14:textId="77777777" w:rsidR="00B41ABB" w:rsidRDefault="00B41ABB" w:rsidP="00B41ABB">
      <w:pPr>
        <w:pStyle w:val="Lista3"/>
      </w:pPr>
      <w:r>
        <w:t xml:space="preserve">if the word forms used may be either inflected or uninflected, as in </w:t>
      </w:r>
      <w:r>
        <w:rPr>
          <w:rStyle w:val="Foreign"/>
        </w:rPr>
        <w:t>ahar-ahar</w:t>
      </w:r>
    </w:p>
    <w:p w14:paraId="2974AAF5" w14:textId="77777777" w:rsidR="00B41ABB" w:rsidRDefault="00B41ABB" w:rsidP="00B41ABB">
      <w:pPr>
        <w:pStyle w:val="Lista3"/>
        <w:rPr>
          <w:rStyle w:val="Foreign"/>
          <w:i w:val="0"/>
          <w:iCs w:val="0"/>
          <w:noProof w:val="0"/>
        </w:rPr>
      </w:pPr>
      <w:r>
        <w:t xml:space="preserve">if the iterations have different inflectional endings, as in </w:t>
      </w:r>
      <w:r>
        <w:rPr>
          <w:rStyle w:val="Foreign"/>
        </w:rPr>
        <w:t>ekam-ekāḥ</w:t>
      </w:r>
    </w:p>
    <w:p w14:paraId="7BCF3851" w14:textId="77777777" w:rsidR="00B41ABB" w:rsidRDefault="00B41ABB" w:rsidP="00B41ABB">
      <w:pPr>
        <w:pStyle w:val="Lista2"/>
      </w:pPr>
      <w:r>
        <w:t xml:space="preserve">hyphenation or no segmentation may be preferred when such a doubled word is followed by other compound members or a suffix, e.g. </w:t>
      </w:r>
      <w:r>
        <w:rPr>
          <w:rStyle w:val="Foreign"/>
        </w:rPr>
        <w:t>dinaṁ-dinaṁ-vivardhamāna</w:t>
      </w:r>
    </w:p>
    <w:p w14:paraId="57B067EC" w14:textId="77777777" w:rsidR="00B41ABB" w:rsidRDefault="00B41ABB" w:rsidP="00B41ABB">
      <w:pPr>
        <w:pStyle w:val="Lista2"/>
      </w:pPr>
      <w:r>
        <w:t xml:space="preserve">no segmentation is to be preferred when an iterative formation is well established in a particular meaning, as in </w:t>
      </w:r>
      <w:r>
        <w:rPr>
          <w:rStyle w:val="Foreign"/>
        </w:rPr>
        <w:t>paramparā</w:t>
      </w:r>
    </w:p>
    <w:p w14:paraId="258FA32D" w14:textId="7EEB472D" w:rsidR="00B41ABB" w:rsidRDefault="00B41ABB" w:rsidP="00B41ABB">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E805AF">
        <w:t>8.5.8</w:t>
      </w:r>
      <w:r>
        <w:fldChar w:fldCharType="end"/>
      </w:r>
      <w:r>
        <w:t>)</w:t>
      </w:r>
    </w:p>
    <w:p w14:paraId="1273B20B" w14:textId="77777777" w:rsidR="00B41ABB" w:rsidRDefault="00B41ABB" w:rsidP="00B41ABB">
      <w:pPr>
        <w:pStyle w:val="Cmsor3"/>
      </w:pPr>
      <w:bookmarkStart w:id="545" w:name="_Ref203561898"/>
      <w:bookmarkStart w:id="546" w:name="_Ref203570974"/>
      <w:bookmarkStart w:id="547" w:name="_Ref203555276"/>
      <w:bookmarkStart w:id="548" w:name="_Toc222128347"/>
      <w:r>
        <w:t>Quasi-compounds</w:t>
      </w:r>
      <w:bookmarkEnd w:id="545"/>
      <w:bookmarkEnd w:id="546"/>
      <w:bookmarkEnd w:id="548"/>
    </w:p>
    <w:p w14:paraId="7B82086A" w14:textId="77777777" w:rsidR="00B41ABB" w:rsidRDefault="00B41ABB" w:rsidP="00B41ABB">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4689C218" w14:textId="77777777" w:rsidR="00B41ABB" w:rsidRDefault="00B41ABB" w:rsidP="00B41ABB">
      <w:pPr>
        <w:pStyle w:val="Lista"/>
      </w:pPr>
      <w:r>
        <w:t>for example,</w:t>
      </w:r>
    </w:p>
    <w:p w14:paraId="2DE7E8AA" w14:textId="77777777" w:rsidR="00B41ABB" w:rsidRDefault="00B41ABB" w:rsidP="00B41ABB">
      <w:pPr>
        <w:pStyle w:val="Lista2"/>
        <w:rPr>
          <w:rStyle w:val="Foreign"/>
          <w:i w:val="0"/>
          <w:iCs w:val="0"/>
          <w:noProof w:val="0"/>
        </w:rPr>
      </w:pPr>
      <w:r>
        <w:rPr>
          <w:rStyle w:val="Foreign"/>
        </w:rPr>
        <w:t>lamvoṣṭha dedamita mahādeva guṇṭhaka ity evam-ādibhyo</w:t>
      </w:r>
    </w:p>
    <w:p w14:paraId="34D58259" w14:textId="77777777" w:rsidR="00B41ABB" w:rsidRDefault="00B41ABB" w:rsidP="00B41ABB">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7DF659D5" w14:textId="77777777" w:rsidR="00B41ABB" w:rsidRDefault="00B41ABB" w:rsidP="00B41ABB">
      <w:pPr>
        <w:pStyle w:val="Lista2"/>
        <w:rPr>
          <w:rStyle w:val="Foreign"/>
        </w:rPr>
      </w:pPr>
      <w:r>
        <w:rPr>
          <w:rStyle w:val="Foreign"/>
        </w:rPr>
        <w:t>samrāṬ vākāṭakānāṁ mahārāja śrī-pravarasenasya</w:t>
      </w:r>
    </w:p>
    <w:p w14:paraId="6EE147D9" w14:textId="77777777" w:rsidR="00B41ABB" w:rsidRDefault="00B41ABB" w:rsidP="00B41ABB">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538E3941" w14:textId="77777777" w:rsidR="00B41ABB" w:rsidRDefault="00B41ABB" w:rsidP="00B41ABB">
      <w:pPr>
        <w:pStyle w:val="Lista"/>
      </w:pPr>
      <w:r>
        <w:t>do feel free to hyphenate such structures if you feel that this is helpful for the reader</w:t>
      </w:r>
    </w:p>
    <w:p w14:paraId="12376256" w14:textId="77777777" w:rsidR="00B41ABB" w:rsidRDefault="00B41ABB" w:rsidP="00B41ABB">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71C42A0C" w14:textId="77777777" w:rsidR="00B41ABB" w:rsidRDefault="00B41ABB" w:rsidP="00B41ABB">
      <w:pPr>
        <w:pStyle w:val="Cmsor3"/>
      </w:pPr>
      <w:bookmarkStart w:id="549" w:name="_Ref203561411"/>
      <w:bookmarkStart w:id="550" w:name="_Ref203571919"/>
      <w:bookmarkStart w:id="551" w:name="_Toc222128348"/>
      <w:r>
        <w:t xml:space="preserve">Verbal </w:t>
      </w:r>
      <w:bookmarkEnd w:id="549"/>
      <w:r>
        <w:t>formations</w:t>
      </w:r>
      <w:bookmarkEnd w:id="550"/>
      <w:bookmarkEnd w:id="551"/>
    </w:p>
    <w:p w14:paraId="0D8E0007" w14:textId="77777777" w:rsidR="00B41ABB" w:rsidRDefault="00B41ABB" w:rsidP="00B41ABB">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1BA3D527" w14:textId="77777777" w:rsidR="00B41ABB" w:rsidRDefault="00B41ABB" w:rsidP="00B41ABB">
      <w:pPr>
        <w:pStyle w:val="Lista"/>
      </w:pPr>
      <w:r>
        <w:lastRenderedPageBreak/>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7734ED04" w14:textId="77777777" w:rsidR="00B41ABB" w:rsidRDefault="00B41ABB" w:rsidP="00B41ABB">
      <w:pPr>
        <w:pStyle w:val="Lista2"/>
      </w:pPr>
      <w:r>
        <w:rPr>
          <w:rStyle w:val="Foreign"/>
        </w:rPr>
        <w:t>āvir-bhavati</w:t>
      </w:r>
      <w:r>
        <w:t xml:space="preserve"> or </w:t>
      </w:r>
      <w:r>
        <w:rPr>
          <w:rStyle w:val="Foreign"/>
        </w:rPr>
        <w:t>āvirbhavati</w:t>
      </w:r>
    </w:p>
    <w:p w14:paraId="4475A6F7" w14:textId="77777777" w:rsidR="00B41ABB" w:rsidRDefault="00B41ABB" w:rsidP="00B41ABB">
      <w:pPr>
        <w:pStyle w:val="Lista2"/>
      </w:pPr>
      <w:r>
        <w:rPr>
          <w:rStyle w:val="Foreign"/>
        </w:rPr>
        <w:t>tiro-bhūta</w:t>
      </w:r>
      <w:r>
        <w:t xml:space="preserve"> or </w:t>
      </w:r>
      <w:r>
        <w:rPr>
          <w:rStyle w:val="Foreign"/>
        </w:rPr>
        <w:t>tirobhūta</w:t>
      </w:r>
    </w:p>
    <w:p w14:paraId="70933CF3" w14:textId="77777777" w:rsidR="00B41ABB" w:rsidRDefault="00B41ABB" w:rsidP="00B41ABB">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5B9633B5" w14:textId="77777777" w:rsidR="00B41ABB" w:rsidRDefault="00B41ABB" w:rsidP="00B41ABB">
      <w:pPr>
        <w:pStyle w:val="Lista2"/>
        <w:rPr>
          <w:rStyle w:val="Foreign"/>
          <w:i w:val="0"/>
          <w:iCs w:val="0"/>
          <w:noProof w:val="0"/>
        </w:rPr>
      </w:pPr>
      <w:r>
        <w:t xml:space="preserve">e.g. </w:t>
      </w:r>
      <w:r>
        <w:rPr>
          <w:rStyle w:val="Foreign"/>
        </w:rPr>
        <w:t>namas-kr̥tya</w:t>
      </w:r>
      <w:r>
        <w:t xml:space="preserve">, </w:t>
      </w:r>
      <w:r>
        <w:rPr>
          <w:rStyle w:val="Foreign"/>
        </w:rPr>
        <w:t>śrad-dadhāmi</w:t>
      </w:r>
    </w:p>
    <w:p w14:paraId="2C4A834B" w14:textId="77777777" w:rsidR="00B41ABB" w:rsidRDefault="00B41ABB" w:rsidP="00B41ABB">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419B943C" w14:textId="77777777" w:rsidR="00B41ABB" w:rsidRDefault="00B41ABB" w:rsidP="00B41ABB">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0892A049" w14:textId="77777777" w:rsidR="00B41ABB" w:rsidRDefault="00B41ABB" w:rsidP="00B41ABB">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7C1BC5DD" w14:textId="77777777" w:rsidR="00B41ABB" w:rsidRDefault="00B41ABB" w:rsidP="00B41ABB">
      <w:pPr>
        <w:pStyle w:val="Lista2"/>
      </w:pPr>
      <w:r>
        <w:rPr>
          <w:rStyle w:val="Foreign"/>
        </w:rPr>
        <w:t>svī-karoti</w:t>
      </w:r>
      <w:r>
        <w:t xml:space="preserve">, </w:t>
      </w:r>
      <w:r>
        <w:rPr>
          <w:rStyle w:val="Foreign"/>
        </w:rPr>
        <w:t>svī-kr̥tya</w:t>
      </w:r>
    </w:p>
    <w:p w14:paraId="5082BC13" w14:textId="77777777" w:rsidR="00B41ABB" w:rsidRDefault="00B41ABB" w:rsidP="00B41ABB">
      <w:pPr>
        <w:pStyle w:val="Lista2"/>
        <w:rPr>
          <w:rStyle w:val="Foreign"/>
          <w:i w:val="0"/>
          <w:iCs w:val="0"/>
          <w:noProof w:val="0"/>
        </w:rPr>
      </w:pPr>
      <w:r>
        <w:rPr>
          <w:rStyle w:val="Foreign"/>
        </w:rPr>
        <w:t>vaśī-bhavati</w:t>
      </w:r>
      <w:r>
        <w:t xml:space="preserve">, </w:t>
      </w:r>
      <w:r>
        <w:rPr>
          <w:rStyle w:val="Foreign"/>
        </w:rPr>
        <w:t>vaśī-bhūta</w:t>
      </w:r>
    </w:p>
    <w:p w14:paraId="42760A6E" w14:textId="77777777" w:rsidR="00B41ABB" w:rsidRDefault="00B41ABB" w:rsidP="00B41ABB">
      <w:pPr>
        <w:pStyle w:val="Lista2"/>
        <w:rPr>
          <w:rStyle w:val="Foreign"/>
          <w:i w:val="0"/>
          <w:iCs w:val="0"/>
          <w:noProof w:val="0"/>
        </w:rPr>
      </w:pPr>
      <w:r>
        <w:rPr>
          <w:rStyle w:val="Foreign"/>
        </w:rPr>
        <w:t>tanū-karoti</w:t>
      </w:r>
    </w:p>
    <w:p w14:paraId="457AFC85" w14:textId="77777777" w:rsidR="00B41ABB" w:rsidRDefault="00B41ABB" w:rsidP="00B41ABB">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1A365D00" w14:textId="77777777" w:rsidR="00B41ABB" w:rsidRDefault="00B41ABB" w:rsidP="00B41ABB">
      <w:pPr>
        <w:pStyle w:val="Lista2"/>
        <w:rPr>
          <w:rStyle w:val="Foreign"/>
          <w:i w:val="0"/>
          <w:iCs w:val="0"/>
          <w:noProof w:val="0"/>
        </w:rPr>
      </w:pPr>
      <w:r>
        <w:rPr>
          <w:rStyle w:val="Foreign"/>
        </w:rPr>
        <w:t>brāhmaṇasād gatāḥ</w:t>
      </w:r>
    </w:p>
    <w:p w14:paraId="329A84F2" w14:textId="77777777" w:rsidR="00B41ABB" w:rsidRDefault="00B41ABB" w:rsidP="00B41ABB">
      <w:pPr>
        <w:pStyle w:val="Lista2"/>
      </w:pPr>
      <w:r>
        <w:rPr>
          <w:rStyle w:val="Foreign"/>
        </w:rPr>
        <w:t>khaṇḍaśaḥ karoti</w:t>
      </w:r>
    </w:p>
    <w:p w14:paraId="6CEAF760" w14:textId="77777777" w:rsidR="00B41ABB" w:rsidRDefault="00B41ABB" w:rsidP="00B41ABB">
      <w:pPr>
        <w:pStyle w:val="Cmsor3"/>
      </w:pPr>
      <w:bookmarkStart w:id="552" w:name="_Ref203577559"/>
      <w:bookmarkStart w:id="553" w:name="_Toc222128349"/>
      <w:bookmarkEnd w:id="547"/>
      <w:r>
        <w:t>Nominal compounds</w:t>
      </w:r>
      <w:bookmarkEnd w:id="552"/>
      <w:bookmarkEnd w:id="553"/>
    </w:p>
    <w:p w14:paraId="0D211850" w14:textId="3553AA5D" w:rsidR="00B41ABB" w:rsidRDefault="00B41ABB" w:rsidP="00B41ABB">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E805AF">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E805AF">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E805AF">
        <w:rPr>
          <w:lang w:eastAsia="en-US" w:bidi="ar-SA"/>
        </w:rPr>
        <w:t>8.5.8</w:t>
      </w:r>
      <w:r>
        <w:rPr>
          <w:lang w:eastAsia="en-US" w:bidi="ar-SA"/>
        </w:rPr>
        <w:fldChar w:fldCharType="end"/>
      </w:r>
      <w:r>
        <w:rPr>
          <w:lang w:eastAsia="en-US" w:bidi="ar-SA"/>
        </w:rPr>
        <w:t>) should be left unsegmented.</w:t>
      </w:r>
    </w:p>
    <w:p w14:paraId="49AE610C" w14:textId="658C7A71" w:rsidR="00B41ABB" w:rsidRDefault="00B41ABB" w:rsidP="00B41ABB">
      <w:pPr>
        <w:pStyle w:val="Lista"/>
      </w:pPr>
      <w:r>
        <w:t>regular nominal compounds are to be segmented with hyphens where sandhi permits (cf. §</w:t>
      </w:r>
      <w:r>
        <w:fldChar w:fldCharType="begin"/>
      </w:r>
      <w:r>
        <w:instrText xml:space="preserve"> REF _Ref203485860 \r \h </w:instrText>
      </w:r>
      <w:r>
        <w:fldChar w:fldCharType="separate"/>
      </w:r>
      <w:r w:rsidR="00E805AF">
        <w:t>8.2</w:t>
      </w:r>
      <w:r>
        <w:fldChar w:fldCharType="end"/>
      </w:r>
      <w:r>
        <w:t>)</w:t>
      </w:r>
    </w:p>
    <w:p w14:paraId="41CDD4BD" w14:textId="77777777" w:rsidR="00B41ABB" w:rsidRDefault="00B41ABB" w:rsidP="00B41ABB">
      <w:pPr>
        <w:pStyle w:val="Lista2"/>
      </w:pPr>
      <w:r>
        <w:t xml:space="preserve">Sanskrit </w:t>
      </w:r>
      <w:r>
        <w:rPr>
          <w:rStyle w:val="Foreign"/>
        </w:rPr>
        <w:t>mahā-devī</w:t>
      </w:r>
      <w:r>
        <w:t xml:space="preserve">, </w:t>
      </w:r>
      <w:r>
        <w:rPr>
          <w:rStyle w:val="Foreign"/>
        </w:rPr>
        <w:t>nānā-śāstrābhyāsopabr̥ṁhita-niśita-vimala-buddhiḥ</w:t>
      </w:r>
    </w:p>
    <w:p w14:paraId="1067262A" w14:textId="77777777" w:rsidR="00B41ABB" w:rsidRDefault="00B41ABB" w:rsidP="00B41ABB">
      <w:pPr>
        <w:pStyle w:val="Lista2"/>
        <w:rPr>
          <w:rStyle w:val="Foreign"/>
          <w:i w:val="0"/>
          <w:iCs w:val="0"/>
          <w:noProof w:val="0"/>
        </w:rPr>
      </w:pPr>
      <w:r>
        <w:t xml:space="preserve">Tamil </w:t>
      </w:r>
      <w:r>
        <w:rPr>
          <w:rStyle w:val="Foreign"/>
        </w:rPr>
        <w:t>tiru-makaḷ</w:t>
      </w:r>
    </w:p>
    <w:p w14:paraId="602FC204" w14:textId="77777777" w:rsidR="00B41ABB" w:rsidRDefault="00B41ABB" w:rsidP="00B41ABB">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23330C77" w14:textId="77777777" w:rsidR="00B41ABB" w:rsidRDefault="00B41ABB" w:rsidP="00B41ABB">
      <w:pPr>
        <w:pStyle w:val="Lista2"/>
      </w:pPr>
      <w:r>
        <w:t xml:space="preserve">e.g. </w:t>
      </w:r>
      <w:r>
        <w:rPr>
          <w:rStyle w:val="Foreign"/>
        </w:rPr>
        <w:t>ante-vāsin</w:t>
      </w:r>
      <w:r>
        <w:t xml:space="preserve">, </w:t>
      </w:r>
      <w:r>
        <w:rPr>
          <w:rStyle w:val="Foreign"/>
        </w:rPr>
        <w:t>bhayaṁ-kara</w:t>
      </w:r>
    </w:p>
    <w:p w14:paraId="7871F21E" w14:textId="14F01874" w:rsidR="00B41ABB" w:rsidRDefault="00B41ABB" w:rsidP="00B41ABB">
      <w:pPr>
        <w:pStyle w:val="Lista2"/>
      </w:pPr>
      <w:r>
        <w:t>however, in classical Sanskrit, most such compounds tend to be basic compounds (§</w:t>
      </w:r>
      <w:r>
        <w:fldChar w:fldCharType="begin"/>
      </w:r>
      <w:r>
        <w:instrText xml:space="preserve"> REF _Ref203386387 \r \h </w:instrText>
      </w:r>
      <w:r>
        <w:fldChar w:fldCharType="separate"/>
      </w:r>
      <w:r w:rsidR="00E805AF">
        <w:t>8.5.7.1</w:t>
      </w:r>
      <w:r>
        <w:fldChar w:fldCharType="end"/>
      </w:r>
      <w:r>
        <w:t>) and names (§</w:t>
      </w:r>
      <w:r>
        <w:fldChar w:fldCharType="begin"/>
      </w:r>
      <w:r>
        <w:instrText xml:space="preserve"> REF _Ref203560676 \r \h </w:instrText>
      </w:r>
      <w:r>
        <w:fldChar w:fldCharType="separate"/>
      </w:r>
      <w:r w:rsidR="00E805AF">
        <w:t>8.5.7.2</w:t>
      </w:r>
      <w:r>
        <w:fldChar w:fldCharType="end"/>
      </w:r>
      <w:r>
        <w:t>), so it is often preferable not to segment them</w:t>
      </w:r>
    </w:p>
    <w:p w14:paraId="46624E47" w14:textId="77777777" w:rsidR="00B41ABB" w:rsidRDefault="00B41ABB" w:rsidP="00B41ABB">
      <w:pPr>
        <w:pStyle w:val="Lista3"/>
        <w:rPr>
          <w:rStyle w:val="Foreign"/>
          <w:i w:val="0"/>
          <w:iCs w:val="0"/>
          <w:noProof w:val="0"/>
        </w:rPr>
      </w:pPr>
      <w:r>
        <w:t xml:space="preserve">e.g. </w:t>
      </w:r>
      <w:r>
        <w:rPr>
          <w:rStyle w:val="Foreign"/>
        </w:rPr>
        <w:t>dhanaṁjaya</w:t>
      </w:r>
      <w:r>
        <w:t xml:space="preserve">, </w:t>
      </w:r>
      <w:r>
        <w:rPr>
          <w:rStyle w:val="Foreign"/>
        </w:rPr>
        <w:t>puraṁdara</w:t>
      </w:r>
    </w:p>
    <w:p w14:paraId="4461CA7E" w14:textId="080045D7" w:rsidR="00B41ABB" w:rsidRDefault="00B41ABB" w:rsidP="00B41ABB">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E805AF">
        <w:t>8.5.7.1</w:t>
      </w:r>
      <w:r>
        <w:fldChar w:fldCharType="end"/>
      </w:r>
      <w:r>
        <w:t>) — without analysis, e.g.</w:t>
      </w:r>
    </w:p>
    <w:p w14:paraId="76A20F4C" w14:textId="77777777" w:rsidR="00B41ABB" w:rsidRDefault="00B41ABB" w:rsidP="00B41ABB">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4231DA69" w14:textId="77777777" w:rsidR="00B41ABB" w:rsidRDefault="00B41ABB" w:rsidP="00B41ABB">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0D94B51B" w14:textId="77777777" w:rsidR="00B41ABB" w:rsidRDefault="00B41ABB" w:rsidP="00B41ABB">
      <w:pPr>
        <w:pStyle w:val="Lista2"/>
        <w:rPr>
          <w:rStyle w:val="Foreign"/>
          <w:i w:val="0"/>
          <w:iCs w:val="0"/>
          <w:noProof w:val="0"/>
        </w:rPr>
      </w:pPr>
      <w:r>
        <w:rPr>
          <w:rStyle w:val="Foreign"/>
        </w:rPr>
        <w:t>snāna-pavitrīkr̥ta-śirasāṁ</w:t>
      </w:r>
      <w:r>
        <w:t xml:space="preserve"> (not </w:t>
      </w:r>
      <w:r>
        <w:rPr>
          <w:rStyle w:val="Foreign"/>
        </w:rPr>
        <w:t>-pavitrī-kr̥ta-</w:t>
      </w:r>
      <w:r>
        <w:t>)</w:t>
      </w:r>
    </w:p>
    <w:p w14:paraId="1CF480D0" w14:textId="77777777" w:rsidR="00B41ABB" w:rsidRDefault="00B41ABB" w:rsidP="00B41ABB">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6AFE6149" w14:textId="77777777" w:rsidR="00B41ABB" w:rsidRDefault="00B41ABB" w:rsidP="00B41ABB">
      <w:pPr>
        <w:pStyle w:val="Lista2"/>
      </w:pPr>
      <w:r>
        <w:t>hyphenating where you would otherwise prefer not to hyphenate, e.g.</w:t>
      </w:r>
    </w:p>
    <w:p w14:paraId="3BE7106D" w14:textId="77777777" w:rsidR="00B41ABB" w:rsidRDefault="00B41ABB" w:rsidP="00B41ABB">
      <w:pPr>
        <w:pStyle w:val="Lista3"/>
        <w:rPr>
          <w:rStyle w:val="Foreign"/>
          <w:i w:val="0"/>
          <w:iCs w:val="0"/>
          <w:noProof w:val="0"/>
        </w:rPr>
      </w:pPr>
      <w:r>
        <w:rPr>
          <w:rStyle w:val="Foreign"/>
        </w:rPr>
        <w:t>a-cāṭa-bhaṭa-prāveśya</w:t>
      </w:r>
      <w:r>
        <w:t xml:space="preserve"> (not </w:t>
      </w:r>
      <w:r>
        <w:rPr>
          <w:rStyle w:val="Foreign"/>
        </w:rPr>
        <w:t>acāṭa-</w:t>
      </w:r>
      <w:r>
        <w:t>)</w:t>
      </w:r>
    </w:p>
    <w:p w14:paraId="2A6DF672" w14:textId="77777777" w:rsidR="00B41ABB" w:rsidRDefault="00B41ABB" w:rsidP="00B41ABB">
      <w:pPr>
        <w:pStyle w:val="Lista3"/>
      </w:pPr>
      <w:r>
        <w:rPr>
          <w:rStyle w:val="Foreign"/>
        </w:rPr>
        <w:t xml:space="preserve">aśva-gaja-śāstra-jña </w:t>
      </w:r>
      <w:r>
        <w:t xml:space="preserve">(not </w:t>
      </w:r>
      <w:r>
        <w:rPr>
          <w:rStyle w:val="Foreign"/>
        </w:rPr>
        <w:t>-śāstrajña</w:t>
      </w:r>
      <w:r>
        <w:t>)</w:t>
      </w:r>
    </w:p>
    <w:p w14:paraId="57944CE1" w14:textId="1A94DC47" w:rsidR="00B41ABB" w:rsidRDefault="00B41ABB" w:rsidP="00B41ABB">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E805AF">
        <w:t>8.5.8</w:t>
      </w:r>
      <w:r>
        <w:fldChar w:fldCharType="end"/>
      </w:r>
      <w:r>
        <w:t>)</w:t>
      </w:r>
    </w:p>
    <w:p w14:paraId="6F5628EE" w14:textId="77777777" w:rsidR="00B41ABB" w:rsidRDefault="00B41ABB" w:rsidP="00B41ABB">
      <w:pPr>
        <w:pStyle w:val="Lista2"/>
      </w:pPr>
      <w:r>
        <w:t>not hyphenating where you would otherwise prefer to hyphenate</w:t>
      </w:r>
    </w:p>
    <w:p w14:paraId="576D2074" w14:textId="77777777" w:rsidR="00B41ABB" w:rsidRDefault="00B41ABB" w:rsidP="00B41ABB">
      <w:pPr>
        <w:pStyle w:val="Lista3"/>
      </w:pPr>
      <w:r>
        <w:t xml:space="preserve">e.g. </w:t>
      </w:r>
      <w:r>
        <w:rPr>
          <w:rStyle w:val="Foreign"/>
        </w:rPr>
        <w:t>brahmadeyī-kr̥tya</w:t>
      </w:r>
      <w:r>
        <w:t xml:space="preserve"> (not </w:t>
      </w:r>
      <w:r>
        <w:rPr>
          <w:rStyle w:val="Foreign"/>
        </w:rPr>
        <w:t>brahma-deyī-</w:t>
      </w:r>
      <w:r>
        <w:t>)</w:t>
      </w:r>
    </w:p>
    <w:p w14:paraId="1082F4DC" w14:textId="77777777" w:rsidR="00B41ABB" w:rsidRDefault="00B41ABB" w:rsidP="00B41ABB">
      <w:pPr>
        <w:pStyle w:val="Lista"/>
      </w:pPr>
      <w:r>
        <w:lastRenderedPageBreak/>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0AF852EC" w14:textId="77777777" w:rsidR="00B41ABB" w:rsidRDefault="00B41ABB" w:rsidP="00B41ABB">
      <w:pPr>
        <w:pStyle w:val="Lista2"/>
      </w:pPr>
      <w:r>
        <w:t>forego all or part of the segmentation so as not to impose either segmentation on the text</w:t>
      </w:r>
    </w:p>
    <w:p w14:paraId="7391E7A5" w14:textId="77777777" w:rsidR="00B41ABB" w:rsidRDefault="00B41ABB" w:rsidP="00B41ABB">
      <w:pPr>
        <w:pStyle w:val="Lista2"/>
      </w:pPr>
      <w:r>
        <w:t>prioritise the meaning you translate as primary, segment according to that, and optionally mention the alternative segmentation in a note to your translation</w:t>
      </w:r>
    </w:p>
    <w:p w14:paraId="3F70A2D2" w14:textId="77777777" w:rsidR="00B41ABB" w:rsidRDefault="00B41ABB" w:rsidP="00B41ABB">
      <w:pPr>
        <w:pStyle w:val="Cmsor4"/>
      </w:pPr>
      <w:bookmarkStart w:id="554" w:name="_Ref203386387"/>
      <w:bookmarkStart w:id="555" w:name="_Toc222128350"/>
      <w:r>
        <w:t>Basic compounds</w:t>
      </w:r>
      <w:bookmarkEnd w:id="554"/>
      <w:bookmarkEnd w:id="555"/>
    </w:p>
    <w:p w14:paraId="5F23321F" w14:textId="77777777" w:rsidR="00B41ABB" w:rsidRDefault="00B41ABB" w:rsidP="00B41ABB">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6446B550" w14:textId="77777777" w:rsidR="00B41ABB" w:rsidRDefault="00B41ABB" w:rsidP="00B41ABB">
      <w:pPr>
        <w:pStyle w:val="Lista"/>
      </w:pPr>
      <w:r>
        <w:t>compounds with a conventional meaning that cannot be derived straightforwardly from the meaning of the members, e.g.</w:t>
      </w:r>
    </w:p>
    <w:p w14:paraId="07A6A70A" w14:textId="77777777" w:rsidR="00B41ABB" w:rsidRDefault="00B41ABB" w:rsidP="00B41ABB">
      <w:pPr>
        <w:pStyle w:val="Lista2"/>
      </w:pPr>
      <w:r>
        <w:rPr>
          <w:rStyle w:val="Foreign"/>
        </w:rPr>
        <w:t>mahā-rāja</w:t>
      </w:r>
      <w:r>
        <w:t xml:space="preserve"> (‘great king’) or </w:t>
      </w:r>
      <w:r>
        <w:rPr>
          <w:rStyle w:val="Foreign"/>
        </w:rPr>
        <w:t>mahārāja</w:t>
      </w:r>
      <w:r>
        <w:t xml:space="preserve"> (a particular kind of ruler)</w:t>
      </w:r>
    </w:p>
    <w:p w14:paraId="1F62F078" w14:textId="77777777" w:rsidR="00B41ABB" w:rsidRDefault="00B41ABB" w:rsidP="00B41ABB">
      <w:pPr>
        <w:pStyle w:val="Lista2"/>
      </w:pPr>
      <w:r>
        <w:rPr>
          <w:rStyle w:val="Foreign"/>
        </w:rPr>
        <w:t>nr̥-pati</w:t>
      </w:r>
      <w:r>
        <w:t xml:space="preserve"> (‘man-lord’) or </w:t>
      </w:r>
      <w:r>
        <w:rPr>
          <w:rStyle w:val="Foreign"/>
        </w:rPr>
        <w:t>nr̥pati</w:t>
      </w:r>
      <w:r>
        <w:t xml:space="preserve"> (a king)</w:t>
      </w:r>
    </w:p>
    <w:p w14:paraId="31AFEA29" w14:textId="77777777" w:rsidR="00B41ABB" w:rsidRDefault="00B41ABB" w:rsidP="00B41ABB">
      <w:pPr>
        <w:pStyle w:val="Lista2"/>
      </w:pPr>
      <w:r>
        <w:rPr>
          <w:rStyle w:val="Foreign"/>
        </w:rPr>
        <w:t>dina-maṇi</w:t>
      </w:r>
      <w:r>
        <w:t xml:space="preserve"> (‘day-jewel’) or </w:t>
      </w:r>
      <w:r>
        <w:rPr>
          <w:rStyle w:val="Foreign"/>
        </w:rPr>
        <w:t>dinamaṇi</w:t>
      </w:r>
      <w:r>
        <w:t xml:space="preserve"> (the sun)</w:t>
      </w:r>
    </w:p>
    <w:p w14:paraId="44B6F412" w14:textId="77777777" w:rsidR="00B41ABB" w:rsidRDefault="00B41ABB" w:rsidP="00B41ABB">
      <w:pPr>
        <w:pStyle w:val="Lista2"/>
      </w:pPr>
      <w:r>
        <w:rPr>
          <w:rStyle w:val="Foreign"/>
        </w:rPr>
        <w:t>turaṁ-gama</w:t>
      </w:r>
      <w:r>
        <w:t xml:space="preserve"> (‘quickly-goer’) or </w:t>
      </w:r>
      <w:r>
        <w:rPr>
          <w:rStyle w:val="Foreign"/>
        </w:rPr>
        <w:t>turaṁgama</w:t>
      </w:r>
      <w:r>
        <w:t xml:space="preserve"> (a horse)</w:t>
      </w:r>
    </w:p>
    <w:p w14:paraId="39BE33D3" w14:textId="77777777" w:rsidR="00B41ABB" w:rsidRDefault="00B41ABB" w:rsidP="00B41ABB">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50D704F6" w14:textId="77777777" w:rsidR="00B41ABB" w:rsidRDefault="00B41ABB" w:rsidP="00B41ABB">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63E62D01" w14:textId="77777777" w:rsidR="00B41ABB" w:rsidRDefault="00B41ABB" w:rsidP="00B41ABB">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10595ED3" w14:textId="77777777" w:rsidR="00B41ABB" w:rsidRDefault="00B41ABB" w:rsidP="00B41ABB">
      <w:pPr>
        <w:pStyle w:val="Lista2"/>
        <w:rPr>
          <w:rStyle w:val="Foreign"/>
          <w:i w:val="0"/>
          <w:iCs w:val="0"/>
          <w:noProof w:val="0"/>
        </w:rPr>
      </w:pPr>
      <w:r>
        <w:t xml:space="preserve">e.g. </w:t>
      </w:r>
      <w:r>
        <w:rPr>
          <w:rStyle w:val="Foreign"/>
        </w:rPr>
        <w:t>śāstra-jña</w:t>
      </w:r>
      <w:r>
        <w:t xml:space="preserve">, </w:t>
      </w:r>
      <w:r>
        <w:rPr>
          <w:rStyle w:val="Foreign"/>
        </w:rPr>
        <w:t>śatru-jit</w:t>
      </w:r>
    </w:p>
    <w:p w14:paraId="4F9787DD" w14:textId="77777777" w:rsidR="00B41ABB" w:rsidRDefault="00B41ABB" w:rsidP="00B41ABB">
      <w:pPr>
        <w:pStyle w:val="Lista2"/>
        <w:rPr>
          <w:rStyle w:val="Foreign"/>
          <w:i w:val="0"/>
          <w:iCs w:val="0"/>
          <w:noProof w:val="0"/>
        </w:rPr>
      </w:pPr>
      <w:r>
        <w:t>especially if such a compound has a non-evident conventional meaning, e.g.</w:t>
      </w:r>
    </w:p>
    <w:p w14:paraId="03440081" w14:textId="77777777" w:rsidR="00B41ABB" w:rsidRDefault="00B41ABB" w:rsidP="00B41ABB">
      <w:pPr>
        <w:pStyle w:val="Lista3"/>
      </w:pPr>
      <w:r>
        <w:rPr>
          <w:rStyle w:val="Foreign"/>
        </w:rPr>
        <w:t>dvi-ja</w:t>
      </w:r>
      <w:r>
        <w:t xml:space="preserve"> (‘twice-born’) or </w:t>
      </w:r>
      <w:r>
        <w:rPr>
          <w:rStyle w:val="Foreign"/>
        </w:rPr>
        <w:t>dvija</w:t>
      </w:r>
      <w:r>
        <w:t xml:space="preserve"> (a bird; a member of the upper classes)</w:t>
      </w:r>
    </w:p>
    <w:p w14:paraId="62D418D2" w14:textId="77777777" w:rsidR="00B41ABB" w:rsidRDefault="00B41ABB" w:rsidP="00B41ABB">
      <w:pPr>
        <w:pStyle w:val="Lista3"/>
      </w:pPr>
      <w:r>
        <w:rPr>
          <w:rStyle w:val="Foreign"/>
        </w:rPr>
        <w:t>madhu-kara</w:t>
      </w:r>
      <w:r>
        <w:t xml:space="preserve"> (‘honey-maker’) or </w:t>
      </w:r>
      <w:r>
        <w:rPr>
          <w:rStyle w:val="Foreign"/>
        </w:rPr>
        <w:t>madhukara</w:t>
      </w:r>
      <w:r>
        <w:t xml:space="preserve"> (a bee)</w:t>
      </w:r>
    </w:p>
    <w:p w14:paraId="7DC926D3" w14:textId="77777777" w:rsidR="00B41ABB" w:rsidRDefault="00B41ABB" w:rsidP="00B41ABB">
      <w:pPr>
        <w:pStyle w:val="Lista"/>
      </w:pPr>
      <w:r>
        <w:t>compound cardinal numerals, e.g.</w:t>
      </w:r>
    </w:p>
    <w:p w14:paraId="28E36B22" w14:textId="77777777" w:rsidR="00B41ABB" w:rsidRDefault="00B41ABB" w:rsidP="00B41ABB">
      <w:pPr>
        <w:pStyle w:val="Lista2"/>
        <w:rPr>
          <w:rStyle w:val="Foreign"/>
        </w:rPr>
      </w:pPr>
      <w:r>
        <w:rPr>
          <w:rStyle w:val="Foreign"/>
        </w:rPr>
        <w:t>dvā-daśa</w:t>
      </w:r>
    </w:p>
    <w:p w14:paraId="3791C235" w14:textId="77777777" w:rsidR="00B41ABB" w:rsidRDefault="00B41ABB" w:rsidP="00B41ABB">
      <w:pPr>
        <w:pStyle w:val="Lista2"/>
        <w:rPr>
          <w:rStyle w:val="Foreign"/>
          <w:i w:val="0"/>
          <w:iCs w:val="0"/>
          <w:noProof w:val="0"/>
        </w:rPr>
      </w:pPr>
      <w:r>
        <w:rPr>
          <w:rStyle w:val="Foreign"/>
        </w:rPr>
        <w:t>pañca-viṁśati</w:t>
      </w:r>
    </w:p>
    <w:p w14:paraId="6DD43056" w14:textId="56BF3216" w:rsidR="00B41ABB" w:rsidRDefault="00B41ABB" w:rsidP="00B41ABB">
      <w:pPr>
        <w:pStyle w:val="Lista2"/>
      </w:pPr>
      <w:r>
        <w:t>see also §</w:t>
      </w:r>
      <w:r>
        <w:fldChar w:fldCharType="begin"/>
      </w:r>
      <w:r>
        <w:instrText xml:space="preserve"> REF _Ref203561433 \r \h </w:instrText>
      </w:r>
      <w:r>
        <w:fldChar w:fldCharType="separate"/>
      </w:r>
      <w:r w:rsidR="00E805AF">
        <w:t>8.5.8</w:t>
      </w:r>
      <w:r>
        <w:fldChar w:fldCharType="end"/>
      </w:r>
      <w:r>
        <w:t xml:space="preserve"> about ordinals</w:t>
      </w:r>
    </w:p>
    <w:p w14:paraId="004F3F38" w14:textId="67F50B86" w:rsidR="00B41ABB" w:rsidRDefault="00B41ABB" w:rsidP="00B41ABB">
      <w:pPr>
        <w:pStyle w:val="Lista"/>
      </w:pPr>
      <w:r>
        <w:t>nominal derivatives of verbal formations for which hyphenation is recommended in §</w:t>
      </w:r>
      <w:r>
        <w:fldChar w:fldCharType="begin"/>
      </w:r>
      <w:r>
        <w:instrText xml:space="preserve"> REF _Ref203571919 \r \h </w:instrText>
      </w:r>
      <w:r>
        <w:fldChar w:fldCharType="separate"/>
      </w:r>
      <w:r w:rsidR="00E805AF">
        <w:t>8.5.6</w:t>
      </w:r>
      <w:r>
        <w:fldChar w:fldCharType="end"/>
      </w:r>
      <w:r>
        <w:t>, e.g.</w:t>
      </w:r>
    </w:p>
    <w:p w14:paraId="7B38F113" w14:textId="77777777" w:rsidR="00B41ABB" w:rsidRDefault="00B41ABB" w:rsidP="00B41ABB">
      <w:pPr>
        <w:pStyle w:val="Lista2"/>
        <w:rPr>
          <w:rStyle w:val="Foreign"/>
          <w:i w:val="0"/>
          <w:iCs w:val="0"/>
          <w:noProof w:val="0"/>
        </w:rPr>
      </w:pPr>
      <w:r>
        <w:rPr>
          <w:rStyle w:val="Foreign"/>
        </w:rPr>
        <w:t>namas-kr̥ta</w:t>
      </w:r>
    </w:p>
    <w:p w14:paraId="52856CC6" w14:textId="77777777" w:rsidR="00B41ABB" w:rsidRDefault="00B41ABB" w:rsidP="00B41ABB">
      <w:pPr>
        <w:pStyle w:val="Lista2"/>
        <w:rPr>
          <w:rStyle w:val="Foreign"/>
          <w:i w:val="0"/>
          <w:iCs w:val="0"/>
          <w:noProof w:val="0"/>
        </w:rPr>
      </w:pPr>
      <w:r>
        <w:rPr>
          <w:rStyle w:val="Foreign"/>
        </w:rPr>
        <w:t>āvir-bhūta</w:t>
      </w:r>
    </w:p>
    <w:p w14:paraId="63AACE5B" w14:textId="77777777" w:rsidR="00B41ABB" w:rsidRDefault="00B41ABB" w:rsidP="00B41ABB">
      <w:pPr>
        <w:pStyle w:val="Lista2"/>
      </w:pPr>
      <w:r>
        <w:rPr>
          <w:rStyle w:val="Foreign"/>
        </w:rPr>
        <w:t>svī-kr̥ta</w:t>
      </w:r>
    </w:p>
    <w:p w14:paraId="2ABB5E83" w14:textId="77777777" w:rsidR="00B41ABB" w:rsidRDefault="00B41ABB" w:rsidP="00B41ABB">
      <w:pPr>
        <w:pStyle w:val="Cmsor4"/>
      </w:pPr>
      <w:bookmarkStart w:id="556" w:name="_Ref203560676"/>
      <w:bookmarkStart w:id="557" w:name="_Toc222128351"/>
      <w:r>
        <w:t xml:space="preserve">Proper names and </w:t>
      </w:r>
      <w:bookmarkEnd w:id="556"/>
      <w:r>
        <w:t>styles</w:t>
      </w:r>
      <w:bookmarkEnd w:id="557"/>
    </w:p>
    <w:p w14:paraId="71259F2E" w14:textId="77777777" w:rsidR="00B41ABB" w:rsidRDefault="00B41ABB" w:rsidP="00B41ABB">
      <w:r>
        <w:t>Proper names should not normally be segmented into compound members.</w:t>
      </w:r>
    </w:p>
    <w:p w14:paraId="4B588E83" w14:textId="77777777" w:rsidR="00B41ABB" w:rsidRDefault="00B41ABB" w:rsidP="00B41ABB">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1F601986" w14:textId="77777777" w:rsidR="00B41ABB" w:rsidRDefault="00B41ABB" w:rsidP="00B41ABB">
      <w:pPr>
        <w:pStyle w:val="Lista"/>
      </w:pPr>
      <w:r>
        <w:t>compound proper names may be segmented on a case by case basis when this is deemed helpful for interpretation, for example when the literal meaning of a name or part of a name is foregrounded</w:t>
      </w:r>
    </w:p>
    <w:p w14:paraId="44BFECAA" w14:textId="77777777" w:rsidR="00B41ABB" w:rsidRDefault="00B41ABB" w:rsidP="00B41ABB">
      <w:pPr>
        <w:pStyle w:val="Lista"/>
      </w:pPr>
      <w:r>
        <w:t>do use hyphens to separate honorifics and titles from names</w:t>
      </w:r>
    </w:p>
    <w:p w14:paraId="11E71E70" w14:textId="77777777" w:rsidR="00B41ABB" w:rsidRDefault="00B41ABB" w:rsidP="00B41ABB">
      <w:pPr>
        <w:pStyle w:val="Lista2"/>
      </w:pPr>
      <w:r>
        <w:t xml:space="preserve">e.g. </w:t>
      </w:r>
      <w:r>
        <w:rPr>
          <w:rStyle w:val="Foreign"/>
        </w:rPr>
        <w:t>śrī-jayasiṁha-vallabha</w:t>
      </w:r>
      <w:r>
        <w:t xml:space="preserve">, </w:t>
      </w:r>
      <w:r>
        <w:rPr>
          <w:rStyle w:val="Foreign"/>
        </w:rPr>
        <w:t>viṣṇuvardhana-mahārāja</w:t>
      </w:r>
    </w:p>
    <w:p w14:paraId="6A8758A5" w14:textId="184309BB" w:rsidR="00B41ABB" w:rsidRDefault="00B41ABB" w:rsidP="00B41ABB">
      <w:pPr>
        <w:pStyle w:val="Lista2"/>
      </w:pPr>
      <w:r>
        <w:t>long sequences of such items may be treated as quasi-compounds (§</w:t>
      </w:r>
      <w:r>
        <w:fldChar w:fldCharType="begin"/>
      </w:r>
      <w:r>
        <w:instrText xml:space="preserve"> REF _Ref203561898 \r \h </w:instrText>
      </w:r>
      <w:r>
        <w:fldChar w:fldCharType="separate"/>
      </w:r>
      <w:r w:rsidR="00E805AF">
        <w:t>8.5.5</w:t>
      </w:r>
      <w:r>
        <w:fldChar w:fldCharType="end"/>
      </w:r>
      <w:r>
        <w:t>)</w:t>
      </w:r>
    </w:p>
    <w:p w14:paraId="6560A75A" w14:textId="77777777" w:rsidR="00B41ABB" w:rsidRDefault="00B41ABB" w:rsidP="00B41ABB">
      <w:pPr>
        <w:pStyle w:val="Lista2"/>
      </w:pPr>
      <w:r>
        <w:t>when such words seem to be used as part of a name rather than styles attached to it, segment on the basis of what you interpret to be the name, e.g.</w:t>
      </w:r>
    </w:p>
    <w:p w14:paraId="480119BC" w14:textId="77777777" w:rsidR="00B41ABB" w:rsidRDefault="00B41ABB" w:rsidP="00B41ABB">
      <w:pPr>
        <w:pStyle w:val="Lista3"/>
      </w:pPr>
      <w:r>
        <w:rPr>
          <w:rStyle w:val="Foreign"/>
        </w:rPr>
        <w:t>bhīmarājākhyaḥ</w:t>
      </w:r>
      <w:r>
        <w:t xml:space="preserve"> (a person named </w:t>
      </w:r>
      <w:r>
        <w:rPr>
          <w:rStyle w:val="ForeignIndic"/>
        </w:rPr>
        <w:t>Bhīmarāja</w:t>
      </w:r>
      <w:r>
        <w:t xml:space="preserve"> rather than a king named Bhīma)</w:t>
      </w:r>
    </w:p>
    <w:p w14:paraId="6D452CAB" w14:textId="77777777" w:rsidR="00B41ABB" w:rsidRDefault="00B41ABB" w:rsidP="00B41ABB">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11CF8121" w14:textId="77777777" w:rsidR="00B41ABB" w:rsidRDefault="00B41ABB" w:rsidP="00B41ABB">
      <w:pPr>
        <w:pStyle w:val="Cmsor3"/>
      </w:pPr>
      <w:bookmarkStart w:id="558" w:name="_Ref203561433"/>
      <w:bookmarkStart w:id="559" w:name="_Ref203571003"/>
      <w:bookmarkStart w:id="560" w:name="_Ref203379825"/>
      <w:bookmarkStart w:id="561" w:name="_Ref203490415"/>
      <w:bookmarkStart w:id="562" w:name="_Ref203556104"/>
      <w:bookmarkStart w:id="563" w:name="_Toc222128352"/>
      <w:r>
        <w:t>Derivatives of compounds</w:t>
      </w:r>
      <w:bookmarkEnd w:id="558"/>
      <w:bookmarkEnd w:id="559"/>
      <w:bookmarkEnd w:id="563"/>
    </w:p>
    <w:p w14:paraId="60997CC5" w14:textId="77777777" w:rsidR="00B41ABB" w:rsidRDefault="00B41ABB" w:rsidP="00B41ABB">
      <w:r>
        <w:t>Secondary derivatives of Sanskrit compound nouns are not themselves compounds and should therefore not be hyphenated.</w:t>
      </w:r>
    </w:p>
    <w:p w14:paraId="7B546ABA" w14:textId="77777777" w:rsidR="00B41ABB" w:rsidRDefault="00B41ABB" w:rsidP="00B41ABB">
      <w:pPr>
        <w:pStyle w:val="Lista"/>
      </w:pPr>
      <w:r>
        <w:t xml:space="preserve">for example, </w:t>
      </w:r>
      <w:r>
        <w:rPr>
          <w:rStyle w:val="Foreign"/>
        </w:rPr>
        <w:t>cāturvarṇya</w:t>
      </w:r>
      <w:r>
        <w:t xml:space="preserve"> is not a compound</w:t>
      </w:r>
    </w:p>
    <w:p w14:paraId="708F679D" w14:textId="77777777" w:rsidR="00B41ABB" w:rsidRDefault="00B41ABB" w:rsidP="00B41ABB">
      <w:pPr>
        <w:pStyle w:val="Lista2"/>
        <w:rPr>
          <w:rStyle w:val="Foreign"/>
          <w:i w:val="0"/>
          <w:iCs w:val="0"/>
          <w:noProof w:val="0"/>
        </w:rPr>
      </w:pPr>
      <w:r>
        <w:lastRenderedPageBreak/>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4886F097" w14:textId="77777777" w:rsidR="00B41ABB" w:rsidRDefault="00B41ABB" w:rsidP="00B41ABB">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7BC8A2C0" w14:textId="77777777" w:rsidR="00B41ABB" w:rsidRDefault="00B41ABB" w:rsidP="00B41ABB">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5B188E0B" w14:textId="4FCD3235" w:rsidR="00B41ABB" w:rsidRDefault="00B41ABB" w:rsidP="00B41ABB">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E805AF">
        <w:rPr>
          <w:rStyle w:val="Foreign"/>
          <w:i w:val="0"/>
          <w:iCs w:val="0"/>
          <w:noProof w:val="0"/>
        </w:rPr>
        <w:t>8.5.7</w:t>
      </w:r>
      <w:r>
        <w:rPr>
          <w:rStyle w:val="Foreign"/>
          <w:i w:val="0"/>
          <w:iCs w:val="0"/>
          <w:noProof w:val="0"/>
        </w:rPr>
        <w:fldChar w:fldCharType="end"/>
      </w:r>
      <w:r>
        <w:rPr>
          <w:rStyle w:val="Foreign"/>
          <w:i w:val="0"/>
          <w:iCs w:val="0"/>
          <w:noProof w:val="0"/>
        </w:rPr>
        <w:t>)</w:t>
      </w:r>
    </w:p>
    <w:p w14:paraId="580E2438" w14:textId="77777777" w:rsidR="00B41ABB" w:rsidRDefault="00B41ABB" w:rsidP="00B41ABB">
      <w:pPr>
        <w:pStyle w:val="Lista"/>
        <w:rPr>
          <w:rStyle w:val="Foreign"/>
          <w:i w:val="0"/>
          <w:iCs w:val="0"/>
          <w:noProof w:val="0"/>
        </w:rPr>
      </w:pPr>
      <w:r>
        <w:rPr>
          <w:rStyle w:val="Foreign"/>
          <w:i w:val="0"/>
          <w:iCs w:val="0"/>
          <w:noProof w:val="0"/>
        </w:rPr>
        <w:t>compound ordinal numbers are also derivatives of compounds and should not be hyphenated, e.g.</w:t>
      </w:r>
    </w:p>
    <w:p w14:paraId="31906B96" w14:textId="77777777" w:rsidR="00B41ABB" w:rsidRDefault="00B41ABB" w:rsidP="00B41ABB">
      <w:pPr>
        <w:pStyle w:val="Lista2"/>
        <w:rPr>
          <w:rStyle w:val="Foreign"/>
        </w:rPr>
      </w:pPr>
      <w:r>
        <w:rPr>
          <w:rStyle w:val="Foreign"/>
        </w:rPr>
        <w:t>caturviṁśa</w:t>
      </w:r>
    </w:p>
    <w:p w14:paraId="0C7C1AE8" w14:textId="77777777" w:rsidR="00B41ABB" w:rsidRDefault="00B41ABB" w:rsidP="00B41ABB">
      <w:pPr>
        <w:pStyle w:val="Lista2"/>
        <w:rPr>
          <w:rStyle w:val="Foreign"/>
          <w:i w:val="0"/>
          <w:iCs w:val="0"/>
          <w:noProof w:val="0"/>
        </w:rPr>
      </w:pPr>
      <w:r>
        <w:rPr>
          <w:rStyle w:val="Foreign"/>
        </w:rPr>
        <w:t>caturviṁśatitama</w:t>
      </w:r>
    </w:p>
    <w:p w14:paraId="1020FFB7" w14:textId="77777777" w:rsidR="00B41ABB" w:rsidRDefault="00B41ABB" w:rsidP="00B41ABB">
      <w:pPr>
        <w:pStyle w:val="Cmsor3"/>
      </w:pPr>
      <w:bookmarkStart w:id="564" w:name="_Toc222128353"/>
      <w:r>
        <w:t>Affixes and clitics</w:t>
      </w:r>
      <w:bookmarkEnd w:id="564"/>
    </w:p>
    <w:p w14:paraId="5CFEC341" w14:textId="77777777" w:rsidR="00B41ABB" w:rsidRDefault="00B41ABB" w:rsidP="00B41ABB">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34958229" w14:textId="77777777" w:rsidR="00B41ABB" w:rsidRDefault="00B41ABB" w:rsidP="00B41ABB">
      <w:pPr>
        <w:pStyle w:val="Lista"/>
      </w:pPr>
      <w:r>
        <w:t xml:space="preserve">the following Tamil formations </w:t>
      </w:r>
      <w:r>
        <w:rPr>
          <w:b/>
          <w:bCs/>
        </w:rPr>
        <w:t>must not be separated</w:t>
      </w:r>
      <w:r>
        <w:t xml:space="preserve"> from the words to which they are attached</w:t>
      </w:r>
    </w:p>
    <w:p w14:paraId="66AF27CC" w14:textId="77777777" w:rsidR="00B41ABB" w:rsidRDefault="00B41ABB" w:rsidP="00B41ABB">
      <w:pPr>
        <w:pStyle w:val="Lista2"/>
      </w:pPr>
      <w:r>
        <w:t xml:space="preserve">enclitic particles (e.g. </w:t>
      </w:r>
      <w:r>
        <w:rPr>
          <w:rStyle w:val="Foreign"/>
        </w:rPr>
        <w:t>ē</w:t>
      </w:r>
      <w:r>
        <w:t xml:space="preserve">, </w:t>
      </w:r>
      <w:r>
        <w:rPr>
          <w:rStyle w:val="Foreign"/>
        </w:rPr>
        <w:t>ō</w:t>
      </w:r>
      <w:r>
        <w:t xml:space="preserve">) </w:t>
      </w:r>
    </w:p>
    <w:p w14:paraId="6896B332" w14:textId="77777777" w:rsidR="00B41ABB" w:rsidRDefault="00B41ABB" w:rsidP="00B41ABB">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78656931" w14:textId="77777777" w:rsidR="00B41ABB" w:rsidRDefault="00B41ABB" w:rsidP="00B41ABB">
      <w:pPr>
        <w:pStyle w:val="Lista"/>
      </w:pPr>
      <w:r>
        <w:t xml:space="preserve">the following Old Javanese formations </w:t>
      </w:r>
      <w:r>
        <w:rPr>
          <w:b/>
          <w:bCs/>
        </w:rPr>
        <w:t>must not be separated</w:t>
      </w:r>
      <w:r>
        <w:t xml:space="preserve"> from the words to which they are attached</w:t>
      </w:r>
    </w:p>
    <w:p w14:paraId="65816972" w14:textId="77777777" w:rsidR="00B41ABB" w:rsidRDefault="00B41ABB" w:rsidP="00B41ABB">
      <w:pPr>
        <w:pStyle w:val="Lista2"/>
      </w:pPr>
      <w:r>
        <w:t>enclitic pronominal suffixes (</w:t>
      </w:r>
      <w:r>
        <w:rPr>
          <w:rStyle w:val="Foreign"/>
        </w:rPr>
        <w:t>-(ṅ)ku</w:t>
      </w:r>
      <w:r>
        <w:t xml:space="preserve"> etc.)</w:t>
      </w:r>
    </w:p>
    <w:p w14:paraId="30B722F1" w14:textId="77777777" w:rsidR="00B41ABB" w:rsidRDefault="00B41ABB" w:rsidP="00B41ABB">
      <w:pPr>
        <w:pStyle w:val="Lista2"/>
      </w:pPr>
      <w:r>
        <w:t xml:space="preserve">possessive constructions built with the linker </w:t>
      </w:r>
      <w:r>
        <w:rPr>
          <w:rStyle w:val="Foreign"/>
        </w:rPr>
        <w:t>-ni</w:t>
      </w:r>
      <w:r>
        <w:t xml:space="preserve"> (</w:t>
      </w:r>
      <w:r>
        <w:rPr>
          <w:rStyle w:val="Foreign"/>
        </w:rPr>
        <w:t>-nikaṅ</w:t>
      </w:r>
      <w:r>
        <w:t>, etc.)</w:t>
      </w:r>
    </w:p>
    <w:p w14:paraId="7CC439EF" w14:textId="77777777" w:rsidR="00B41ABB" w:rsidRDefault="00B41ABB" w:rsidP="00B41ABB">
      <w:pPr>
        <w:pStyle w:val="Lista2"/>
      </w:pPr>
      <w:r>
        <w:t>the definite article -</w:t>
      </w:r>
      <w:r>
        <w:rPr>
          <w:i/>
        </w:rPr>
        <w:t>ṅ</w:t>
      </w:r>
    </w:p>
    <w:p w14:paraId="0EEF837B" w14:textId="77777777" w:rsidR="00B41ABB" w:rsidRDefault="00B41ABB" w:rsidP="00B41ABB">
      <w:pPr>
        <w:pStyle w:val="Lista2"/>
      </w:pPr>
      <w:r>
        <w:t>the conjunction -</w:t>
      </w:r>
      <w:r>
        <w:rPr>
          <w:i/>
        </w:rPr>
        <w:t>n</w:t>
      </w:r>
      <w:r>
        <w:t xml:space="preserve"> </w:t>
      </w:r>
    </w:p>
    <w:p w14:paraId="5E384C85" w14:textId="77777777" w:rsidR="00B529D4" w:rsidRDefault="00B529D4" w:rsidP="00B529D4">
      <w:pPr>
        <w:pStyle w:val="Cmsor2"/>
      </w:pPr>
      <w:bookmarkStart w:id="565" w:name="_Ref203980665"/>
      <w:bookmarkStart w:id="566" w:name="_Toc222128354"/>
      <w:bookmarkEnd w:id="560"/>
      <w:bookmarkEnd w:id="561"/>
      <w:bookmarkEnd w:id="562"/>
      <w:r>
        <w:t>Truncation</w:t>
      </w:r>
      <w:bookmarkEnd w:id="565"/>
      <w:bookmarkEnd w:id="566"/>
    </w:p>
    <w:p w14:paraId="30DC7AEF" w14:textId="77777777" w:rsidR="00B529D4" w:rsidRDefault="00B529D4" w:rsidP="00B529D4">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1564FCE4" w14:textId="77777777" w:rsidR="00B529D4" w:rsidRDefault="00B529D4" w:rsidP="00B529D4">
      <w:pPr>
        <w:pStyle w:val="Lista"/>
      </w:pPr>
      <w:r>
        <w:t>truncation is not applicable in actual editions of source texts, only in strings extracted from the source</w:t>
      </w:r>
    </w:p>
    <w:p w14:paraId="5E46770A" w14:textId="4B6100D2" w:rsidR="00B529D4" w:rsidRDefault="00B529D4" w:rsidP="00B529D4">
      <w:pPr>
        <w:pStyle w:val="Lista2"/>
      </w:pPr>
      <w:r>
        <w:t>see §</w:t>
      </w:r>
      <w:r>
        <w:fldChar w:fldCharType="begin"/>
      </w:r>
      <w:r>
        <w:instrText xml:space="preserve"> REF _Ref26431293 \r \h </w:instrText>
      </w:r>
      <w:r>
        <w:fldChar w:fldCharType="separate"/>
      </w:r>
      <w:r w:rsidR="00E805AF">
        <w:rPr>
          <w:b/>
          <w:bCs/>
          <w:lang w:val="hu-HU"/>
        </w:rPr>
        <w:t>Hiba! A hivatkozási forrás nem található.</w:t>
      </w:r>
      <w:r>
        <w:fldChar w:fldCharType="end"/>
      </w:r>
      <w:r>
        <w:t xml:space="preserve"> for a deprecated use of ° in transliteration by some of DHARMA’s predecessor projects</w:t>
      </w:r>
    </w:p>
    <w:p w14:paraId="5051AE06" w14:textId="5BFEDC75" w:rsidR="00B529D4" w:rsidRDefault="00B529D4" w:rsidP="00B529D4">
      <w:pPr>
        <w:pStyle w:val="Lista2"/>
      </w:pPr>
      <w:r>
        <w:t>see §</w:t>
      </w:r>
      <w:r>
        <w:fldChar w:fldCharType="begin"/>
      </w:r>
      <w:r>
        <w:instrText xml:space="preserve"> REF _Ref204175528 \r \h </w:instrText>
      </w:r>
      <w:r>
        <w:fldChar w:fldCharType="separate"/>
      </w:r>
      <w:r w:rsidR="00E805AF">
        <w:t>6.4.2</w:t>
      </w:r>
      <w:r>
        <w:fldChar w:fldCharType="end"/>
      </w:r>
      <w:r>
        <w:t xml:space="preserve"> for the endorsed use of ° to transliterate abbreviation signs</w:t>
      </w:r>
    </w:p>
    <w:p w14:paraId="688DEB87" w14:textId="0EBBFC1E" w:rsidR="00B529D4" w:rsidRDefault="00B529D4" w:rsidP="00B529D4">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E805AF">
        <w:rPr>
          <w:b/>
          <w:bCs/>
          <w:lang w:val="hu-HU"/>
        </w:rPr>
        <w:t>Hiba! A hivatkozási forrás nem található.</w:t>
      </w:r>
      <w:r>
        <w:fldChar w:fldCharType="end"/>
      </w:r>
      <w:r>
        <w:t>) is not applicable, i.e.</w:t>
      </w:r>
    </w:p>
    <w:p w14:paraId="27918198" w14:textId="77777777" w:rsidR="00B529D4" w:rsidRDefault="00B529D4" w:rsidP="00B529D4">
      <w:pPr>
        <w:pStyle w:val="Lista2"/>
      </w:pPr>
      <w:r>
        <w:t>when only part of a word is lifted from a text, for example at the beginning or end of a line</w:t>
      </w:r>
    </w:p>
    <w:p w14:paraId="14257F1C" w14:textId="77777777" w:rsidR="00B529D4" w:rsidRDefault="00B529D4" w:rsidP="00B529D4">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7D8A154F" w14:textId="77777777" w:rsidR="00B529D4" w:rsidRDefault="00B529D4" w:rsidP="00B529D4">
      <w:pPr>
        <w:pStyle w:val="Lista2"/>
      </w:pPr>
      <w:r>
        <w:t>when a word lifted from a text is fused in vowel sandhi to an adjacent word</w:t>
      </w:r>
    </w:p>
    <w:p w14:paraId="3560641F" w14:textId="77777777" w:rsidR="00B529D4" w:rsidRDefault="00B529D4" w:rsidP="00B529D4">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4DEDCCCE" w14:textId="77777777" w:rsidR="00B529D4" w:rsidRDefault="00B529D4" w:rsidP="00B529D4">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1F594667" w14:textId="321BA5BD" w:rsidR="00EF1D13" w:rsidRDefault="00000000">
      <w:pPr>
        <w:pStyle w:val="Cmsor1"/>
      </w:pPr>
      <w:bookmarkStart w:id="567" w:name="_Toc222128355"/>
      <w:r>
        <w:lastRenderedPageBreak/>
        <w:t>Layout</w:t>
      </w:r>
      <w:bookmarkEnd w:id="567"/>
    </w:p>
    <w:p w14:paraId="3EEE98B0" w14:textId="77777777" w:rsidR="00EF1D13" w:rsidRDefault="00000000">
      <w:pPr>
        <w:pStyle w:val="Cmsor2"/>
      </w:pPr>
      <w:bookmarkStart w:id="568" w:name="_Toc222128356"/>
      <w:r>
        <w:t>Lines and blocks</w:t>
      </w:r>
      <w:bookmarkEnd w:id="568"/>
    </w:p>
    <w:p w14:paraId="62646569" w14:textId="77777777" w:rsidR="00EF1D13" w:rsidRDefault="00000000">
      <w:pPr>
        <w:rPr>
          <w:lang w:eastAsia="en-US" w:bidi="ar-SA"/>
        </w:rPr>
      </w:pPr>
      <w:r>
        <w:rPr>
          <w:lang w:eastAsia="en-US" w:bidi="ar-SA"/>
        </w:rPr>
        <w:t>@@@move stuff from descriptive and interpretive blocks</w:t>
      </w:r>
    </w:p>
    <w:p w14:paraId="4093664E" w14:textId="77777777" w:rsidR="00EF1D13" w:rsidRDefault="00EF1D13">
      <w:pPr>
        <w:rPr>
          <w:lang w:eastAsia="en-US" w:bidi="ar-SA"/>
        </w:rPr>
      </w:pPr>
    </w:p>
    <w:p w14:paraId="71C88D28" w14:textId="77777777" w:rsidR="00EF1D13" w:rsidRDefault="00000000">
      <w:pPr>
        <w:pStyle w:val="Cmsor2"/>
      </w:pPr>
      <w:bookmarkStart w:id="569" w:name="_Ref203115812"/>
      <w:bookmarkStart w:id="570" w:name="_Ref203723763"/>
      <w:bookmarkStart w:id="571" w:name="_Toc222128357"/>
      <w:r>
        <w:t>Blank space</w:t>
      </w:r>
      <w:bookmarkEnd w:id="569"/>
      <w:bookmarkEnd w:id="571"/>
    </w:p>
    <w:p w14:paraId="35DC3B08" w14:textId="7E748BFC" w:rsidR="00EF1D13"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fldChar w:fldCharType="separate"/>
      </w:r>
      <w:r w:rsidR="00E805AF">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E805AF">
        <w:t>8.3.1.5</w:t>
      </w:r>
      <w:r>
        <w:fldChar w:fldCharType="end"/>
      </w:r>
      <w:r>
        <w:t>) around both encoded and shorthand representations of original space.</w:t>
      </w:r>
    </w:p>
    <w:p w14:paraId="5CD1735A" w14:textId="77777777" w:rsidR="00EF1D13" w:rsidRDefault="00000000">
      <w:r>
        <w:t>@add note about interlinear space</w:t>
      </w:r>
    </w:p>
    <w:p w14:paraId="6A432E8A" w14:textId="77777777" w:rsidR="00EF1D13" w:rsidRDefault="00000000">
      <w:pPr>
        <w:pStyle w:val="Lista"/>
      </w:pPr>
      <w:r>
        <w:t>whether a space in the source is significant is up to your discretion, but here are some rules of thumb</w:t>
      </w:r>
    </w:p>
    <w:p w14:paraId="2E5D6516" w14:textId="77777777" w:rsidR="00EF1D13" w:rsidRDefault="00000000">
      <w:pPr>
        <w:pStyle w:val="Lista2"/>
      </w:pPr>
      <w:r>
        <w:t>spaces for layout are never significant, including</w:t>
      </w:r>
    </w:p>
    <w:p w14:paraId="4FFBC79F" w14:textId="77777777" w:rsidR="00EF1D13" w:rsidRDefault="00000000">
      <w:pPr>
        <w:pStyle w:val="Lista3"/>
      </w:pPr>
      <w:r>
        <w:t>blank space at the left of a right-aligned line or at the right of a left-aligned line</w:t>
      </w:r>
    </w:p>
    <w:p w14:paraId="0925F54F" w14:textId="77777777" w:rsidR="00EF1D13" w:rsidRDefault="00000000">
      <w:pPr>
        <w:pStyle w:val="Lista3"/>
      </w:pPr>
      <w:r>
        <w:t>spacing between most or all characters of a line justified to the two margins</w:t>
      </w:r>
    </w:p>
    <w:p w14:paraId="10408350" w14:textId="77777777" w:rsidR="00EF1D13" w:rsidRDefault="00000000">
      <w:pPr>
        <w:pStyle w:val="Lista3"/>
      </w:pPr>
      <w:r>
        <w:t>spacing between metrical units when these result in a column-like arrangement for an entire text or section</w:t>
      </w:r>
    </w:p>
    <w:p w14:paraId="15FA3C9A" w14:textId="77777777" w:rsidR="00EF1D13" w:rsidRDefault="00000000">
      <w:pPr>
        <w:pStyle w:val="Lista3"/>
      </w:pPr>
      <w:r>
        <w:t>layout may be represented by various encoding methods (EGD §###)</w:t>
      </w:r>
    </w:p>
    <w:p w14:paraId="3BF39DB0" w14:textId="77777777" w:rsidR="00EF1D13" w:rsidRDefault="00000000">
      <w:pPr>
        <w:pStyle w:val="Lista2"/>
      </w:pPr>
      <w:r>
        <w:t>small spaces (less than a typical character width) around numerals, punctuation marks and other symbols are generally not significant</w:t>
      </w:r>
    </w:p>
    <w:p w14:paraId="0BF53631" w14:textId="77777777" w:rsidR="00EF1D13" w:rsidRDefault="00000000">
      <w:pPr>
        <w:pStyle w:val="Lista2"/>
      </w:pPr>
      <w:r>
        <w:t>spaces (including small spaces) used in lieu of punctuation (i.e. for semantic segmentation) are generally significant</w:t>
      </w:r>
    </w:p>
    <w:p w14:paraId="592CB3B1" w14:textId="77777777" w:rsidR="00EF1D13" w:rsidRDefault="00000000">
      <w:pPr>
        <w:pStyle w:val="Lista"/>
      </w:pPr>
      <w:bookmarkStart w:id="572" w:name="_Hlk203730581"/>
      <w:r>
        <w:t xml:space="preserve">as </w:t>
      </w:r>
      <w:r>
        <w:rPr>
          <w:rStyle w:val="Label"/>
        </w:rPr>
        <w:t>public shorthand</w:t>
      </w:r>
      <w:r>
        <w:t>, use the _ (underscore) sign to represent original spaces</w:t>
      </w:r>
      <w:bookmarkEnd w:id="572"/>
      <w:r>
        <w:t xml:space="preserve"> in transliterated text</w:t>
      </w:r>
    </w:p>
    <w:p w14:paraId="22F6687E" w14:textId="77777777" w:rsidR="00EF1D13"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62135F6C" w14:textId="77777777" w:rsidR="00EF1D13" w:rsidRDefault="00000000">
      <w:pPr>
        <w:pStyle w:val="Lista2"/>
      </w:pPr>
      <w:r>
        <w:t>any other spaces — such as space left blank for filling later, or because of a defect or feature of the material — can only be handled in XML</w:t>
      </w:r>
    </w:p>
    <w:p w14:paraId="1C408E2D" w14:textId="77777777" w:rsidR="00EF1D13" w:rsidRDefault="00000000">
      <w:pPr>
        <w:pStyle w:val="Lista3"/>
      </w:pPr>
      <w:r>
        <w:t>if you frequently encounter such spaces in your work, feel free to devise and employ private shorthand for them</w:t>
      </w:r>
    </w:p>
    <w:p w14:paraId="4A31857F" w14:textId="77777777" w:rsidR="00EF1D13" w:rsidRDefault="00000000">
      <w:pPr>
        <w:pStyle w:val="Cmsor1"/>
        <w:numPr>
          <w:ilvl w:val="0"/>
          <w:numId w:val="0"/>
        </w:numPr>
      </w:pPr>
      <w:bookmarkStart w:id="573" w:name="_Toc17811447"/>
      <w:bookmarkStart w:id="574" w:name="_Toc17811502"/>
      <w:bookmarkStart w:id="575" w:name="_Toc222128358"/>
      <w:bookmarkEnd w:id="467"/>
      <w:bookmarkEnd w:id="468"/>
      <w:bookmarkEnd w:id="469"/>
      <w:bookmarkEnd w:id="470"/>
      <w:bookmarkEnd w:id="471"/>
      <w:bookmarkEnd w:id="472"/>
      <w:bookmarkEnd w:id="570"/>
      <w:r>
        <w:lastRenderedPageBreak/>
        <w:t>References</w:t>
      </w:r>
      <w:bookmarkEnd w:id="573"/>
      <w:bookmarkEnd w:id="574"/>
      <w:bookmarkEnd w:id="575"/>
    </w:p>
    <w:p w14:paraId="68DB3419" w14:textId="77777777" w:rsidR="00EF1D13" w:rsidRDefault="00000000">
      <w:pPr>
        <w:pStyle w:val="Irodalomjegyzk"/>
      </w:pPr>
      <w:r>
        <w:t>@hard old</w:t>
      </w:r>
    </w:p>
    <w:p w14:paraId="3C6A908E" w14:textId="77777777" w:rsidR="00EF1D13"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5F385985" w14:textId="77777777" w:rsidR="00EF1D13" w:rsidRDefault="00000000">
      <w:pPr>
        <w:pStyle w:val="Irodalomjegyzk"/>
      </w:pPr>
      <w:r>
        <w:t xml:space="preserve">Coulmas, Florian. 2006. </w:t>
      </w:r>
      <w:r>
        <w:rPr>
          <w:i/>
        </w:rPr>
        <w:t>The Blackwell Encyclopedia of Writing Systems</w:t>
      </w:r>
      <w:r>
        <w:t>. 4th ed. Oxford: Blackwell.</w:t>
      </w:r>
    </w:p>
    <w:p w14:paraId="0FCF3D87" w14:textId="77777777" w:rsidR="00EF1D13"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1C782156" w14:textId="42BE9A8A" w:rsidR="00EF1D13"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7">
        <w:r w:rsidR="00EF1D13">
          <w:t xml:space="preserve"> </w:t>
        </w:r>
      </w:hyperlink>
      <w:hyperlink r:id="rId88">
        <w:r w:rsidR="00EF1D13">
          <w:rPr>
            <w:color w:val="1155CC"/>
            <w:u w:val="single"/>
          </w:rPr>
          <w:t>https://www.iso.org/standard/28333.html</w:t>
        </w:r>
      </w:hyperlink>
      <w:r>
        <w:t>.</w:t>
      </w:r>
    </w:p>
    <w:p w14:paraId="47A3AA0C" w14:textId="3C7C5D5F" w:rsidR="00EF1D13"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9">
        <w:r w:rsidR="00EF1D13">
          <w:t xml:space="preserve"> </w:t>
        </w:r>
      </w:hyperlink>
      <w:hyperlink r:id="rId90">
        <w:r w:rsidR="00EF1D13">
          <w:rPr>
            <w:color w:val="1155CC"/>
            <w:u w:val="single"/>
          </w:rPr>
          <w:t>https://standards.iso.org/ittf/PubliclyAvailableStandards/c069119_ISO_IEC_10646_2017.zip</w:t>
        </w:r>
      </w:hyperlink>
      <w:r>
        <w:t>.</w:t>
      </w:r>
    </w:p>
    <w:p w14:paraId="6CBF64F9" w14:textId="77777777" w:rsidR="00EF1D13" w:rsidRDefault="00000000">
      <w:pPr>
        <w:pStyle w:val="Irodalomjegyzk"/>
      </w:pPr>
      <w:r>
        <w:t xml:space="preserve">Ollett, Andrew &amp; Sarah Pierce Taylor. forthcoming. </w:t>
      </w:r>
      <w:r>
        <w:rPr>
          <w:i/>
        </w:rPr>
        <w:t>Representing Kannada Text</w:t>
      </w:r>
      <w:r>
        <w:t>. [consulted in a draft stage]</w:t>
      </w:r>
    </w:p>
    <w:p w14:paraId="0591A3C4" w14:textId="77777777" w:rsidR="00EF1D13" w:rsidRDefault="00000000">
      <w:pPr>
        <w:pStyle w:val="Irodalomjegyzk"/>
      </w:pPr>
      <w:r>
        <w:t>Wellisch, Hans H. 1978. The Conversion of Scripts—Its Nature, History, and Utilization. New York: Wiley.</w:t>
      </w:r>
    </w:p>
    <w:p w14:paraId="3F443AB2" w14:textId="77777777" w:rsidR="00EF1D13" w:rsidRDefault="00000000">
      <w:pPr>
        <w:pStyle w:val="Irodalomjegyzk"/>
      </w:pPr>
      <w:r>
        <w:t>@soft new</w:t>
      </w:r>
    </w:p>
    <w:p w14:paraId="378C83C0" w14:textId="77777777" w:rsidR="00EF1D13"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24A7225C" w14:textId="77777777" w:rsidR="00EF1D13"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3ADDF372" w14:textId="77777777" w:rsidR="00EF1D13"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6FD135F3" w14:textId="77777777" w:rsidR="00EF1D13"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480FADCD" w14:textId="77777777" w:rsidR="00EF1D13"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1C8B7B80" w14:textId="77777777" w:rsidR="00EF1D13"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2E0D91CD" w14:textId="77777777" w:rsidR="00EF1D13"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599F3711" w14:textId="77777777" w:rsidR="00EF1D13"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4C107FF6" w14:textId="77777777" w:rsidR="00EF1D13"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009D2B7" w14:textId="77777777" w:rsidR="00EF1D13"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03E581DD" w14:textId="77777777" w:rsidR="00EF1D13"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16B3A46C" w14:textId="77777777" w:rsidR="00EF1D13"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04B7925D" w14:textId="77777777" w:rsidR="00EF1D13"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1176A612" w14:textId="77777777" w:rsidR="00EF1D13"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0FCDC16E" w14:textId="77777777" w:rsidR="00EF1D13"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638257F9" w14:textId="77777777" w:rsidR="00EF1D13" w:rsidRDefault="00000000">
      <w:pPr>
        <w:pStyle w:val="Irodalomjegyzk"/>
        <w:rPr>
          <w:rFonts w:cs="Gentium"/>
        </w:rPr>
      </w:pPr>
      <w:r>
        <w:rPr>
          <w:rFonts w:cs="Gentium"/>
        </w:rPr>
        <w:t>Ollett, Andrew &amp; Sarah Pierce Taylor. forthcoming. ‘Representing Kannada Text’.</w:t>
      </w:r>
    </w:p>
    <w:p w14:paraId="1A75E272" w14:textId="77777777" w:rsidR="00EF1D13"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377CF3F9" w14:textId="77777777" w:rsidR="00EF1D13"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4FA87903" w14:textId="77777777" w:rsidR="00EF1D13"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0D3754F7" w14:textId="77777777" w:rsidR="00EF1D13"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1EC33849" w14:textId="77777777" w:rsidR="00EF1D13"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425316F8" w14:textId="77777777" w:rsidR="00EF1D13" w:rsidRDefault="00000000">
      <w:pPr>
        <w:pStyle w:val="Irodalomjegyzk"/>
        <w:rPr>
          <w:rFonts w:cs="Gentium"/>
        </w:rPr>
      </w:pPr>
      <w:r>
        <w:rPr>
          <w:rFonts w:cs="Gentium"/>
        </w:rPr>
        <w:t>———. 2025b. ‘ISO 15919’. Wikipedia. [https://en.wikipedia.org/w/index.php?title=ISO_15919&amp;oldid=1292297131].</w:t>
      </w:r>
    </w:p>
    <w:p w14:paraId="08A508C1" w14:textId="77777777" w:rsidR="00EF1D13" w:rsidRDefault="00000000">
      <w:pPr>
        <w:pStyle w:val="Irodalomjegyzk"/>
      </w:pPr>
      <w:r>
        <w:fldChar w:fldCharType="end"/>
      </w:r>
    </w:p>
    <w:sectPr w:rsidR="00EF1D13">
      <w:footerReference w:type="even" r:id="rId91"/>
      <w:footerReference w:type="default" r:id="rId92"/>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00" w:author="Dániel Balogh" w:date="2025-06-26T16:15:00Z" w:initials="DB">
    <w:p w14:paraId="55DC2122" w14:textId="77777777" w:rsidR="00D34B0B" w:rsidRDefault="00D34B0B">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05" w:author="Dániel Balogh" w:date="2025-06-26T16:15:00Z" w:initials="DB">
    <w:p w14:paraId="54315C84" w14:textId="77777777" w:rsidR="00D34B0B" w:rsidRDefault="00D34B0B">
      <w:pPr>
        <w:pStyle w:val="Jegyzetszveg"/>
      </w:pPr>
      <w:r>
        <w:rPr>
          <w:rStyle w:val="Jegyzethivatkozs"/>
        </w:rPr>
        <w:annotationRef/>
      </w:r>
      <w:r>
        <w:t xml:space="preserve">to confirm, depending on </w:t>
      </w:r>
      <w:hyperlink r:id="rId2" w:history="1">
        <w:r>
          <w:rPr>
            <w:rStyle w:val="Hiperhivatkozs"/>
          </w:rPr>
          <w:t>https://github.com/erc-dharma/project-documentation/issues/384</w:t>
        </w:r>
      </w:hyperlink>
      <w:r>
        <w:t xml:space="preserve"> </w:t>
      </w:r>
    </w:p>
  </w:comment>
  <w:comment w:id="212" w:author="Dániel Balogh" w:date="2025-06-26T16:15:00Z" w:initials="DB">
    <w:p w14:paraId="0B0ED0DF" w14:textId="77777777" w:rsidR="00EF1D13" w:rsidRDefault="00000000">
      <w:pPr>
        <w:pStyle w:val="Jegyzetszveg"/>
      </w:pPr>
      <w:r>
        <w:rPr>
          <w:rStyle w:val="Jegyzethivatkozs"/>
        </w:rPr>
        <w:annotationRef/>
      </w:r>
      <w:r>
        <w:t xml:space="preserve">to confirm, depending on </w:t>
      </w:r>
      <w:hyperlink r:id="rId3" w:history="1">
        <w:r w:rsidR="00EF1D13">
          <w:rPr>
            <w:rStyle w:val="Hiperhivatkozs"/>
          </w:rPr>
          <w:t>https://github.com/erc-dharma/project-documentation/issues/384</w:t>
        </w:r>
      </w:hyperlink>
      <w:r>
        <w:t xml:space="preserve"> </w:t>
      </w:r>
    </w:p>
  </w:comment>
  <w:comment w:id="214" w:author="Dániel Balogh" w:date="2025-06-26T16:15:00Z" w:initials="DB">
    <w:p w14:paraId="551E5485" w14:textId="77777777" w:rsidR="00D34B0B" w:rsidRDefault="00D34B0B">
      <w:pPr>
        <w:pStyle w:val="Jegyzetszveg"/>
      </w:pPr>
      <w:r>
        <w:rPr>
          <w:rStyle w:val="Jegyzethivatkozs"/>
        </w:rPr>
        <w:annotationRef/>
      </w:r>
      <w:r>
        <w:t xml:space="preserve">to confirm, depending on </w:t>
      </w:r>
      <w:hyperlink r:id="rId4" w:history="1">
        <w:r>
          <w:rPr>
            <w:rStyle w:val="Hiperhivatkozs"/>
          </w:rPr>
          <w:t>https://github.com/erc-dharma/projec</w:t>
        </w:r>
        <w:r>
          <w:rPr>
            <w:rStyle w:val="Hiperhivatkozs"/>
          </w:rPr>
          <w:t>t</w:t>
        </w:r>
        <w:r>
          <w:rPr>
            <w:rStyle w:val="Hiperhivatkozs"/>
          </w:rPr>
          <w:t>-documentation/issues/384</w:t>
        </w:r>
      </w:hyperlink>
      <w:r>
        <w:t xml:space="preserve"> </w:t>
      </w:r>
    </w:p>
  </w:comment>
  <w:comment w:id="262" w:author="Dániel Balogh [2]" w:date="2025-10-31T18:19:00Z" w:initials="DB">
    <w:p w14:paraId="526FC21E" w14:textId="77777777" w:rsidR="00EF1D13" w:rsidRDefault="00000000">
      <w:pPr>
        <w:pStyle w:val="Jegyzetszveg"/>
      </w:pPr>
      <w:r>
        <w:rPr>
          <w:rStyle w:val="Jegyzethivatkozs"/>
        </w:rPr>
        <w:annotationRef/>
      </w:r>
      <w:r>
        <w:t>for Manu to check, was not included in old TG</w:t>
      </w:r>
    </w:p>
  </w:comment>
  <w:comment w:id="268" w:author="Dániel Balogh [2]" w:date="2025-07-18T14:51:00Z" w:initials="DB">
    <w:p w14:paraId="2476E133" w14:textId="77777777" w:rsidR="00EF1D13" w:rsidRDefault="00000000">
      <w:pPr>
        <w:pStyle w:val="Jegyzetszveg"/>
      </w:pPr>
      <w:r>
        <w:rPr>
          <w:rStyle w:val="Jegyzethivatkozs"/>
        </w:rPr>
        <w:annotationRef/>
      </w:r>
      <w:r>
        <w:t>public?</w:t>
      </w:r>
    </w:p>
  </w:comment>
  <w:comment w:id="280" w:author="Dániel Balogh [2]" w:date="2025-06-20T10:46:00Z" w:initials="DB">
    <w:p w14:paraId="7FAA355E" w14:textId="77777777" w:rsidR="00EF1D13" w:rsidRDefault="00000000">
      <w:pPr>
        <w:pStyle w:val="Jegyzetszveg"/>
      </w:pPr>
      <w:r>
        <w:rPr>
          <w:rStyle w:val="Jegyzethivatkozs"/>
        </w:rPr>
        <w:annotationRef/>
      </w:r>
      <w:r>
        <w:rPr>
          <w:noProof/>
        </w:rPr>
        <w:t>correct?</w:t>
      </w:r>
    </w:p>
  </w:comment>
  <w:comment w:id="313" w:author="Dániel Balogh" w:date="2025-06-19T14:24:00Z" w:initials="DB">
    <w:p w14:paraId="3FCE612B" w14:textId="77777777" w:rsidR="00EF1D13"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6B727893" w14:textId="77777777" w:rsidR="00EF1D13"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218883F5" w14:textId="77777777" w:rsidR="00EF1D13" w:rsidRDefault="00000000">
      <w:pPr>
        <w:pStyle w:val="Jegyzetszveg"/>
      </w:pPr>
      <w:r>
        <w:t>- let me know if you agree with how I present the issue here and in the intro, and my speculation on evolution in the intro. If you disagree, I’d prefer deleting stuff to adding more detail.</w:t>
      </w:r>
    </w:p>
    <w:p w14:paraId="0D3B1EDB" w14:textId="77777777" w:rsidR="00EF1D13"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8" w:author="Dániel Balogh [2]" w:date="2025-06-23T09:53:00Z" w:initials="DB">
    <w:p w14:paraId="301B6AA9" w14:textId="77777777" w:rsidR="00EF1D13"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19" w:author="Dániel Balogh [2]" w:date="2025-07-23T16:25:00Z" w:initials="DB">
    <w:p w14:paraId="26D7AA97" w14:textId="77777777" w:rsidR="00EF1D13"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46" w:author="Dániel Balogh" w:date="2025-07-15T16:02:00Z" w:initials="DB">
    <w:p w14:paraId="3AB82A7D" w14:textId="77777777" w:rsidR="00EF1D13" w:rsidRDefault="00000000">
      <w:pPr>
        <w:pStyle w:val="Jegyzetszveg"/>
      </w:pPr>
      <w:r>
        <w:rPr>
          <w:rStyle w:val="Jegyzethivatkozs"/>
        </w:rPr>
        <w:annotationRef/>
      </w:r>
      <w:r>
        <w:t>may also differ from some other signs, depending on the fate of logograms - finalise</w:t>
      </w:r>
    </w:p>
  </w:comment>
  <w:comment w:id="450" w:author="Dániel Balogh" w:date="2025-06-26T16:34:00Z" w:initials="DB">
    <w:p w14:paraId="4642C9C3" w14:textId="77777777" w:rsidR="00EF1D13" w:rsidRDefault="00000000">
      <w:pPr>
        <w:pStyle w:val="Jegyzetszveg"/>
      </w:pPr>
      <w:r>
        <w:rPr>
          <w:rStyle w:val="Jegyzethivatkozs"/>
        </w:rPr>
        <w:annotationRef/>
      </w:r>
      <w:r>
        <w:t>section needs rewrite depending on final symbol encoding approach and taxonomy</w:t>
      </w:r>
    </w:p>
  </w:comment>
  <w:comment w:id="463" w:author="Dániel Balogh" w:date="2025-06-26T16:47:00Z" w:initials="DB">
    <w:p w14:paraId="0B431B34" w14:textId="77777777" w:rsidR="00EF1D13"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287759CE" w14:textId="77777777" w:rsidR="00EF1D13" w:rsidRDefault="00000000">
      <w:pPr>
        <w:pStyle w:val="Jegyzetszveg"/>
      </w:pPr>
      <w:r>
        <w:t>If yes, then perhaps figure out a category into which both of these, and the word break indicator, can fit</w:t>
      </w:r>
    </w:p>
  </w:comment>
  <w:comment w:id="509" w:author="Dániel Balogh [2]" w:date="2025-07-11T17:32:00Z" w:initials="DB">
    <w:p w14:paraId="1593D0B1" w14:textId="77777777" w:rsidR="00B41ABB" w:rsidRDefault="00B41ABB" w:rsidP="00B41ABB">
      <w:pPr>
        <w:pStyle w:val="Jegyzetszveg"/>
        <w:rPr>
          <w:noProof/>
        </w:rPr>
      </w:pPr>
      <w:r>
        <w:rPr>
          <w:rStyle w:val="Jegyzethivatkozs"/>
        </w:rPr>
        <w:annotationRef/>
      </w:r>
      <w:r>
        <w:rPr>
          <w:noProof/>
        </w:rPr>
        <w:t>@Aarlo: correct? If not, then please explain the sandhi going on here and I'll move it to the appropriate part.</w:t>
      </w:r>
    </w:p>
    <w:p w14:paraId="62B9C2F5" w14:textId="77777777" w:rsidR="00B41ABB" w:rsidRDefault="00B41ABB" w:rsidP="00B41ABB">
      <w:pPr>
        <w:pStyle w:val="Jegyzetszveg"/>
      </w:pPr>
      <w:r>
        <w:rPr>
          <w:noProof/>
        </w:rPr>
        <w:t xml:space="preserve">Also check </w:t>
      </w:r>
      <w:r>
        <w:rPr>
          <w:rStyle w:val="Foreign"/>
        </w:rPr>
        <w:t>darpaṇa ryy avakta</w:t>
      </w:r>
      <w:r>
        <w:t xml:space="preserve"> above and correct/explain as needed.</w:t>
      </w:r>
    </w:p>
  </w:comment>
  <w:comment w:id="510" w:author="Dániel Balogh [2]" w:date="2025-07-11T17:34:00Z" w:initials="DB">
    <w:p w14:paraId="0B7914BD" w14:textId="77777777" w:rsidR="00B41ABB" w:rsidRDefault="00B41ABB">
      <w:pPr>
        <w:pStyle w:val="Jegyzetszveg"/>
      </w:pPr>
      <w:r>
        <w:rPr>
          <w:rStyle w:val="Jegyzethivatkozs"/>
        </w:rPr>
        <w:annotationRef/>
      </w:r>
      <w:r>
        <w:rPr>
          <w:noProof/>
        </w:rPr>
        <w:t>may need to clear with Manu: is the sandhi hyphenation mandatory? discuss after sections shorted out.</w:t>
      </w:r>
    </w:p>
  </w:comment>
  <w:comment w:id="511" w:author="Dániel Balogh [2]" w:date="2025-07-11T17:52:00Z" w:initials="DB">
    <w:p w14:paraId="3F1D4112" w14:textId="77777777" w:rsidR="00B41ABB" w:rsidRDefault="00B41ABB">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5DC2122" w15:done="0"/>
  <w15:commentEx w15:paraId="54315C84" w15:done="0"/>
  <w15:commentEx w15:paraId="0B0ED0DF" w15:done="0"/>
  <w15:commentEx w15:paraId="551E5485" w15:done="0"/>
  <w15:commentEx w15:paraId="526FC21E" w15:done="0"/>
  <w15:commentEx w15:paraId="2476E133" w15:done="0"/>
  <w15:commentEx w15:paraId="7FAA355E" w15:done="0"/>
  <w15:commentEx w15:paraId="0D3B1EDB" w15:done="0"/>
  <w15:commentEx w15:paraId="301B6AA9" w15:done="0"/>
  <w15:commentEx w15:paraId="26D7AA97" w15:done="0"/>
  <w15:commentEx w15:paraId="3AB82A7D" w15:done="0"/>
  <w15:commentEx w15:paraId="4642C9C3" w15:done="0"/>
  <w15:commentEx w15:paraId="287759CE" w15:done="0"/>
  <w15:commentEx w15:paraId="62B9C2F5" w15:done="0"/>
  <w15:commentEx w15:paraId="0B7914BD" w15:done="0"/>
  <w15:commentEx w15:paraId="3F1D411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5DC2122" w16cid:durableId="3DBA8FF0"/>
  <w16cid:commentId w16cid:paraId="54315C84" w16cid:durableId="015C9697"/>
  <w16cid:commentId w16cid:paraId="0B0ED0DF" w16cid:durableId="39E93F0B"/>
  <w16cid:commentId w16cid:paraId="551E5485" w16cid:durableId="19A17824"/>
  <w16cid:commentId w16cid:paraId="526FC21E" w16cid:durableId="49CEFF67"/>
  <w16cid:commentId w16cid:paraId="2476E133" w16cid:durableId="396C7851"/>
  <w16cid:commentId w16cid:paraId="7FAA355E" w16cid:durableId="27244AE2"/>
  <w16cid:commentId w16cid:paraId="0D3B1EDB" w16cid:durableId="722D82E0"/>
  <w16cid:commentId w16cid:paraId="301B6AA9" w16cid:durableId="4A3130C7"/>
  <w16cid:commentId w16cid:paraId="26D7AA97" w16cid:durableId="22CBACD8"/>
  <w16cid:commentId w16cid:paraId="3AB82A7D" w16cid:durableId="0F72219E"/>
  <w16cid:commentId w16cid:paraId="4642C9C3" w16cid:durableId="61461038"/>
  <w16cid:commentId w16cid:paraId="287759CE" w16cid:durableId="1D2BFE93"/>
  <w16cid:commentId w16cid:paraId="62B9C2F5" w16cid:durableId="28878F4F"/>
  <w16cid:commentId w16cid:paraId="0B7914BD" w16cid:durableId="51B3F688"/>
  <w16cid:commentId w16cid:paraId="3F1D4112" w16cid:durableId="46203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1540C1" w14:textId="77777777" w:rsidR="00DA4602" w:rsidRDefault="00DA4602">
      <w:pPr>
        <w:spacing w:line="240" w:lineRule="auto"/>
      </w:pPr>
      <w:r>
        <w:separator/>
      </w:r>
    </w:p>
  </w:endnote>
  <w:endnote w:type="continuationSeparator" w:id="0">
    <w:p w14:paraId="6B99E9AF" w14:textId="77777777" w:rsidR="00DA4602" w:rsidRDefault="00DA46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9B00A" w14:textId="77777777" w:rsidR="00EF1D13"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C63E1" w14:textId="77777777" w:rsidR="00EF1D13"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FF153" w14:textId="77777777" w:rsidR="00EF1D13"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91929" w14:textId="77777777" w:rsidR="00EF1D13"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AE5A5" w14:textId="77777777" w:rsidR="00DA4602" w:rsidRDefault="00DA4602">
      <w:pPr>
        <w:spacing w:line="240" w:lineRule="auto"/>
      </w:pPr>
      <w:r>
        <w:separator/>
      </w:r>
    </w:p>
  </w:footnote>
  <w:footnote w:type="continuationSeparator" w:id="0">
    <w:p w14:paraId="53427F08" w14:textId="77777777" w:rsidR="00DA4602" w:rsidRDefault="00DA4602">
      <w:pPr>
        <w:spacing w:line="240" w:lineRule="auto"/>
      </w:pPr>
      <w:r>
        <w:continuationSeparator/>
      </w:r>
    </w:p>
  </w:footnote>
  <w:footnote w:id="1">
    <w:p w14:paraId="607EB8DA" w14:textId="77777777" w:rsidR="00EF1D13"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78866353" w14:textId="77777777" w:rsidR="00EF1D13"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569D6914" w14:textId="77777777" w:rsidR="00EF1D13"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14:paraId="6FD4FCE7" w14:textId="77777777" w:rsidR="00EF1D13"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58F7258C" w14:textId="77777777" w:rsidR="00EF1D13"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1C6860FA" w14:textId="77777777" w:rsidR="00EF1D13"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6B5D069F" w14:textId="77777777" w:rsidR="00EF1D13"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6AD3FD9E" w14:textId="77777777" w:rsidR="00EF1D13"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61B579FA" w14:textId="77777777" w:rsidR="00EF1D13"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14:paraId="0A155519" w14:textId="77777777" w:rsidR="00EF1D13" w:rsidRDefault="00000000">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14:paraId="6F6E5B6C" w14:textId="77777777" w:rsidR="00EF1D13"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77B6390A" w14:textId="77777777" w:rsidR="00EF1D13"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24B729BF" w14:textId="77777777" w:rsidR="00EF1D13" w:rsidRDefault="00000000">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14:paraId="21C95AA2" w14:textId="77777777" w:rsidR="00EF1D1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44A6AEF3" w14:textId="77777777" w:rsidR="00EF1D13"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49927FA9" w14:textId="77777777" w:rsidR="00EF1D13"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14385901" w14:textId="77777777" w:rsidR="00EF1D1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50BB3056" w14:textId="77777777" w:rsidR="00EF1D1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383A3D31" w14:textId="77777777" w:rsidR="00EF1D13"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2D4A547F" w14:textId="77777777" w:rsidR="00EF1D13"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179861DC" w14:textId="77777777" w:rsidR="00EF1D13"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4BEEE09B" w14:textId="77777777" w:rsidR="00EF1D13"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262B702E" w14:textId="77777777" w:rsidR="00EF1D13"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6B7B4E54" w14:textId="77777777" w:rsidR="00EF1D13"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7478E080" w14:textId="77777777" w:rsidR="00EF1D13"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5C499598" w14:textId="77777777" w:rsidR="00EF1D13"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0DFCD53E" w14:textId="77777777" w:rsidR="00EF1D13"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14:paraId="378D6A04" w14:textId="77777777" w:rsidR="00EF1D13"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4728E1A9" w14:textId="77777777" w:rsidR="00EF1D13"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0665F1CE" w14:textId="77777777" w:rsidR="00EF1D13" w:rsidRDefault="00000000">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14:paraId="0FFA2469" w14:textId="77777777" w:rsidR="00EF1D13"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14:paraId="0A5388F2" w14:textId="77777777" w:rsidR="00EF1D13"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41B95340" w14:textId="77777777" w:rsidR="00EF1D13"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7DBBA5F3" w14:textId="77777777" w:rsidR="00EF1D1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14:paraId="22DA441B" w14:textId="77777777" w:rsidR="00EF1D1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2A7377C8" w14:textId="77777777" w:rsidR="00EF1D13" w:rsidRDefault="00000000">
      <w:pPr>
        <w:pStyle w:val="Lbjegyzetszveg"/>
      </w:pPr>
      <w:r>
        <w:tab/>
      </w:r>
      <w:r>
        <w:rPr>
          <w:rStyle w:val="Lbjegyzet-hivatkozs"/>
        </w:rPr>
        <w:footnoteRef/>
      </w:r>
      <w:r>
        <w:tab/>
        <w:t xml:space="preserve">Broadly in agreement with Meletis </w:t>
      </w:r>
      <w:r>
        <w:fldChar w:fldCharType="begin"/>
      </w:r>
      <w:r>
        <w:instrText xml:space="preserve"> ADDIN ZOTERO_ITEM CSL_CITATION {"citationID":"c8To6JJ1","properties":{"formattedCitation":"(e.g. 2019, 36; Meletis and D\\uc0\\u252{}rscheid 2022, 127)","plainCitation":"(e.g. 2019, 36; Meletis and Dürscheid 2022, 127)","noteIndex":36},"citationItems":[{"id":41078,"uris":["http://zotero.org/groups/1633743/items/SI8VKQ4J"],"itemData":{"id":41078,"type":"article-journal","abstract":"The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7">
    <w:p w14:paraId="2AC7016F" w14:textId="77777777" w:rsidR="00EF1D1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14:paraId="2F8EC7A2" w14:textId="77777777" w:rsidR="00EF1D13"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9">
    <w:p w14:paraId="138D5032" w14:textId="77777777" w:rsidR="00EF1D13"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14:paraId="2F4A4670" w14:textId="77777777" w:rsidR="00EF1D13" w:rsidRDefault="00000000">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1">
    <w:p w14:paraId="4F7CF9F9" w14:textId="77777777" w:rsidR="00EF1D13"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2">
    <w:p w14:paraId="088EA3A5" w14:textId="77777777" w:rsidR="00EF1D13"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3">
    <w:p w14:paraId="6328B0C7" w14:textId="77777777" w:rsidR="00EF1D13"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14:paraId="2B12B935" w14:textId="77777777" w:rsidR="00EF1D13"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5">
    <w:p w14:paraId="0857E3D9" w14:textId="77777777" w:rsidR="00EF1D13"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14:paraId="7F3466EF" w14:textId="77777777" w:rsidR="00EF1D13" w:rsidRDefault="00000000">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7">
    <w:p w14:paraId="185DDFA1" w14:textId="77777777" w:rsidR="00EF1D13" w:rsidRDefault="00000000">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8">
    <w:p w14:paraId="6458E041" w14:textId="77777777" w:rsidR="00EF1D13"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9">
    <w:p w14:paraId="40A0035E" w14:textId="77777777" w:rsidR="00EF1D13" w:rsidRDefault="00000000">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0">
    <w:p w14:paraId="55ADFA40" w14:textId="77777777" w:rsidR="00EF1D13"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1">
    <w:p w14:paraId="0E663F92" w14:textId="77777777" w:rsidR="00EF1D13"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2">
    <w:p w14:paraId="03A1811C" w14:textId="77777777" w:rsidR="00EF1D13"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3">
    <w:p w14:paraId="65E2C412" w14:textId="77777777" w:rsidR="00EF1D13"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4">
    <w:p w14:paraId="4788C985" w14:textId="77777777" w:rsidR="00EF1D13" w:rsidRDefault="00000000">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5">
    <w:p w14:paraId="65A7CB21" w14:textId="77777777" w:rsidR="00EF1D13"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6">
    <w:p w14:paraId="7128ACB1" w14:textId="77777777" w:rsidR="00EF1D13"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7">
    <w:p w14:paraId="4075FE3C" w14:textId="77777777" w:rsidR="00EF1D13"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8">
    <w:p w14:paraId="09A7080F" w14:textId="77777777" w:rsidR="00EF1D13"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&lt;ra&gt;.</w:t>
      </w:r>
    </w:p>
  </w:footnote>
  <w:footnote w:id="59">
    <w:p w14:paraId="67ECED21" w14:textId="77777777" w:rsidR="00EF1D13"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0">
    <w:p w14:paraId="07520859" w14:textId="77777777" w:rsidR="00EF1D13"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1">
    <w:p w14:paraId="7116ED62" w14:textId="77777777" w:rsidR="00EF1D13"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2">
    <w:p w14:paraId="179DCB81" w14:textId="77777777" w:rsidR="00EF1D13" w:rsidRDefault="00000000">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3">
    <w:p w14:paraId="1B94D3EE" w14:textId="77777777" w:rsidR="00EF1D13"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4">
    <w:p w14:paraId="3793108D" w14:textId="77777777" w:rsidR="00EF1D13" w:rsidRDefault="00000000">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5">
    <w:p w14:paraId="1FEEC8D1" w14:textId="77777777" w:rsidR="00EF1D13"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6">
    <w:p w14:paraId="269ABA5E" w14:textId="77777777" w:rsidR="00EF1D13"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7">
    <w:p w14:paraId="18EC63B8" w14:textId="77777777" w:rsidR="00EF1D13"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8">
    <w:p w14:paraId="3FBA4CD4" w14:textId="77777777" w:rsidR="00EF1D13"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9">
    <w:p w14:paraId="692249B0" w14:textId="77777777" w:rsidR="00EF1D13" w:rsidRDefault="00000000">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0">
    <w:p w14:paraId="6371DB9F" w14:textId="77777777" w:rsidR="00EF1D13"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1">
    <w:p w14:paraId="2203582D" w14:textId="77777777" w:rsidR="00EF1D13" w:rsidRDefault="00000000">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2">
    <w:p w14:paraId="755A8206" w14:textId="77777777" w:rsidR="00EF1D13" w:rsidRDefault="00000000">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3">
    <w:p w14:paraId="2C3B0B8E" w14:textId="77777777" w:rsidR="00EF1D13" w:rsidRDefault="00000000">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4">
    <w:p w14:paraId="7037054C" w14:textId="77777777" w:rsidR="00EF1D13"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5">
    <w:p w14:paraId="3B7CE627" w14:textId="77777777" w:rsidR="000B0F6D" w:rsidRDefault="000B0F6D" w:rsidP="000B0F6D">
      <w:pPr>
        <w:pStyle w:val="Lbjegyzetszveg"/>
      </w:pPr>
      <w:r>
        <w:tab/>
      </w:r>
      <w:r>
        <w:rPr>
          <w:rStyle w:val="Lbjegyzet-hivatkozs"/>
        </w:rPr>
        <w:footnoteRef/>
      </w:r>
      <w:r>
        <w:tab/>
        <w:t>Jan Kučera, personal communication (21 January 2026).</w:t>
      </w:r>
    </w:p>
  </w:footnote>
  <w:footnote w:id="76">
    <w:p w14:paraId="0811171D" w14:textId="77777777" w:rsidR="00EF1D13"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77">
    <w:p w14:paraId="3D50DC4A" w14:textId="77777777" w:rsidR="00DC7D66" w:rsidRDefault="00DC7D66" w:rsidP="00DC7D66">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8">
    <w:p w14:paraId="6A085F56" w14:textId="77777777" w:rsidR="00DC7D66" w:rsidRDefault="00DC7D66" w:rsidP="00DC7D66">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14:paraId="18CCF330" w14:textId="77777777" w:rsidR="00EF1D13"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0">
    <w:p w14:paraId="099A2E2A" w14:textId="77777777" w:rsidR="00EF1D13"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1">
    <w:p w14:paraId="7AE9BDCC" w14:textId="77777777" w:rsidR="00EF1D13"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2">
    <w:p w14:paraId="74233251" w14:textId="77777777" w:rsidR="00EF1D13"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3">
    <w:p w14:paraId="054E4D55" w14:textId="77777777" w:rsidR="00EF1D13"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4">
    <w:p w14:paraId="27F96BC1" w14:textId="77777777" w:rsidR="00EF1D13"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5">
    <w:p w14:paraId="26A79598" w14:textId="77777777" w:rsidR="00EF1D13"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6">
    <w:p w14:paraId="0622B0D4" w14:textId="77777777" w:rsidR="00EF1D13"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87">
    <w:p w14:paraId="7BE668DD" w14:textId="77777777" w:rsidR="00EF1D13"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88">
    <w:p w14:paraId="5151DACC" w14:textId="77777777" w:rsidR="00EF1D13"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89">
    <w:p w14:paraId="4C43AF55" w14:textId="77777777" w:rsidR="00EF1D13"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0">
    <w:p w14:paraId="5BAA26F2" w14:textId="77777777" w:rsidR="00EF1D13"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1">
    <w:p w14:paraId="29A4EE4D" w14:textId="77777777" w:rsidR="00EF1D13"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2">
    <w:p w14:paraId="3756D864" w14:textId="77777777" w:rsidR="00EF1D13"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3">
    <w:p w14:paraId="514E04E2" w14:textId="77777777" w:rsidR="00B41ABB" w:rsidRDefault="00B41ABB" w:rsidP="00B41ABB">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94">
    <w:p w14:paraId="19B834B2" w14:textId="77777777" w:rsidR="00EF1D13" w:rsidRDefault="00000000">
      <w:pPr>
        <w:pStyle w:val="Lbjegyzetszveg"/>
      </w:pPr>
      <w:r>
        <w:tab/>
      </w:r>
      <w:r>
        <w:rPr>
          <w:rStyle w:val="Lbjegyzet-hivatkozs"/>
        </w:rPr>
        <w:footnoteRef/>
      </w:r>
      <w:r>
        <w:tab/>
        <w:t>Throughout this guide, the term ‘Arabic numeral’ refers to the modern international numeral signs.</w:t>
      </w:r>
    </w:p>
  </w:footnote>
  <w:footnote w:id="95">
    <w:p w14:paraId="4ACA4543" w14:textId="77777777" w:rsidR="00EF1D13"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6">
    <w:p w14:paraId="4CD008CF" w14:textId="77777777" w:rsidR="00EF1D13"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7">
    <w:p w14:paraId="63EED57F" w14:textId="77777777" w:rsidR="00EF1D13"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98">
    <w:p w14:paraId="5C816358" w14:textId="623DDAD8" w:rsidR="00EF1D13" w:rsidRDefault="00000000">
      <w:pPr>
        <w:pStyle w:val="Lbjegyzetszveg"/>
      </w:pPr>
      <w:r>
        <w:tab/>
      </w:r>
      <w:r>
        <w:rPr>
          <w:rStyle w:val="Lbjegyzet-hivatkozs"/>
        </w:rPr>
        <w:footnoteRef/>
      </w:r>
      <w:r>
        <w:tab/>
      </w:r>
      <w:r>
        <w:rPr>
          <w:lang w:eastAsia="en-US" w:bidi="ar-SA"/>
        </w:rPr>
        <w:t xml:space="preserve">If you have doubts concerning the function of a symbol, encode it as </w:t>
      </w:r>
      <w:r w:rsidR="0038763C">
        <w:rPr>
          <w:lang w:eastAsia="en-US" w:bidi="ar-SA"/>
        </w:rPr>
        <w:t>an abstract symbol</w:t>
      </w:r>
      <w:r>
        <w:rPr>
          <w:lang w:eastAsia="en-US" w:bidi="ar-SA"/>
        </w:rPr>
        <w:t xml:space="preserve"> rather than a functional one.</w:t>
      </w:r>
    </w:p>
  </w:footnote>
  <w:footnote w:id="99">
    <w:p w14:paraId="123169F1" w14:textId="77777777" w:rsidR="00B529D4" w:rsidRDefault="00B529D4" w:rsidP="00B529D4">
      <w:pPr>
        <w:pStyle w:val="Lbjegyzetszveg"/>
      </w:pPr>
      <w:r>
        <w:tab/>
      </w:r>
      <w:r>
        <w:rPr>
          <w:rStyle w:val="Lbjegyzet-hivatkozs"/>
        </w:rPr>
        <w:footnoteRef/>
      </w:r>
      <w:r>
        <w:tab/>
        <w:t>See §### about the transliteration of word joiner signs.</w:t>
      </w:r>
    </w:p>
  </w:footnote>
  <w:footnote w:id="100">
    <w:p w14:paraId="60562209" w14:textId="77777777" w:rsidR="00B41ABB" w:rsidRDefault="00B41ABB" w:rsidP="00B41ABB">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868837834">
    <w:abstractNumId w:val="18"/>
  </w:num>
  <w:num w:numId="2" w16cid:durableId="332492853">
    <w:abstractNumId w:val="11"/>
  </w:num>
  <w:num w:numId="3" w16cid:durableId="1700428516">
    <w:abstractNumId w:val="27"/>
  </w:num>
  <w:num w:numId="4" w16cid:durableId="939482575">
    <w:abstractNumId w:val="27"/>
  </w:num>
  <w:num w:numId="5" w16cid:durableId="208342893">
    <w:abstractNumId w:val="10"/>
  </w:num>
  <w:num w:numId="6" w16cid:durableId="72286974">
    <w:abstractNumId w:val="26"/>
  </w:num>
  <w:num w:numId="7" w16cid:durableId="1776362115">
    <w:abstractNumId w:val="27"/>
  </w:num>
  <w:num w:numId="8" w16cid:durableId="1894612445">
    <w:abstractNumId w:val="27"/>
  </w:num>
  <w:num w:numId="9" w16cid:durableId="75398755">
    <w:abstractNumId w:val="27"/>
  </w:num>
  <w:num w:numId="10" w16cid:durableId="113211006">
    <w:abstractNumId w:val="27"/>
  </w:num>
  <w:num w:numId="11" w16cid:durableId="1590313211">
    <w:abstractNumId w:val="27"/>
  </w:num>
  <w:num w:numId="12" w16cid:durableId="215362470">
    <w:abstractNumId w:val="11"/>
  </w:num>
  <w:num w:numId="13" w16cid:durableId="1108619068">
    <w:abstractNumId w:val="11"/>
  </w:num>
  <w:num w:numId="14" w16cid:durableId="116148375">
    <w:abstractNumId w:val="11"/>
  </w:num>
  <w:num w:numId="15" w16cid:durableId="1459494720">
    <w:abstractNumId w:val="30"/>
  </w:num>
  <w:num w:numId="16" w16cid:durableId="148719899">
    <w:abstractNumId w:val="34"/>
  </w:num>
  <w:num w:numId="17" w16cid:durableId="4064174">
    <w:abstractNumId w:val="23"/>
  </w:num>
  <w:num w:numId="18" w16cid:durableId="1799958603">
    <w:abstractNumId w:val="9"/>
  </w:num>
  <w:num w:numId="19" w16cid:durableId="532420876">
    <w:abstractNumId w:val="7"/>
  </w:num>
  <w:num w:numId="20" w16cid:durableId="1929656737">
    <w:abstractNumId w:val="6"/>
  </w:num>
  <w:num w:numId="21" w16cid:durableId="1856536301">
    <w:abstractNumId w:val="5"/>
  </w:num>
  <w:num w:numId="22" w16cid:durableId="415714499">
    <w:abstractNumId w:val="4"/>
  </w:num>
  <w:num w:numId="23" w16cid:durableId="887306135">
    <w:abstractNumId w:val="8"/>
  </w:num>
  <w:num w:numId="24" w16cid:durableId="536284305">
    <w:abstractNumId w:val="3"/>
  </w:num>
  <w:num w:numId="25" w16cid:durableId="1936017163">
    <w:abstractNumId w:val="2"/>
  </w:num>
  <w:num w:numId="26" w16cid:durableId="1541279585">
    <w:abstractNumId w:val="1"/>
  </w:num>
  <w:num w:numId="27" w16cid:durableId="1424492346">
    <w:abstractNumId w:val="0"/>
  </w:num>
  <w:num w:numId="28" w16cid:durableId="1782649532">
    <w:abstractNumId w:val="24"/>
  </w:num>
  <w:num w:numId="29" w16cid:durableId="1431663899">
    <w:abstractNumId w:val="31"/>
  </w:num>
  <w:num w:numId="30" w16cid:durableId="1110589345">
    <w:abstractNumId w:val="16"/>
  </w:num>
  <w:num w:numId="31" w16cid:durableId="36392481">
    <w:abstractNumId w:val="32"/>
  </w:num>
  <w:num w:numId="32" w16cid:durableId="1084763319">
    <w:abstractNumId w:val="25"/>
  </w:num>
  <w:num w:numId="33" w16cid:durableId="1855656497">
    <w:abstractNumId w:val="20"/>
  </w:num>
  <w:num w:numId="34" w16cid:durableId="1411150313">
    <w:abstractNumId w:val="13"/>
  </w:num>
  <w:num w:numId="35" w16cid:durableId="1893685585">
    <w:abstractNumId w:val="15"/>
  </w:num>
  <w:num w:numId="36" w16cid:durableId="493959302">
    <w:abstractNumId w:val="22"/>
  </w:num>
  <w:num w:numId="37" w16cid:durableId="796681667">
    <w:abstractNumId w:val="19"/>
  </w:num>
  <w:num w:numId="38" w16cid:durableId="1916818195">
    <w:abstractNumId w:val="14"/>
  </w:num>
  <w:num w:numId="39" w16cid:durableId="121771443">
    <w:abstractNumId w:val="12"/>
  </w:num>
  <w:num w:numId="40" w16cid:durableId="1449355911">
    <w:abstractNumId w:val="21"/>
  </w:num>
  <w:num w:numId="41" w16cid:durableId="986128508">
    <w:abstractNumId w:val="29"/>
  </w:num>
  <w:num w:numId="42" w16cid:durableId="1969626448">
    <w:abstractNumId w:val="28"/>
  </w:num>
  <w:num w:numId="43" w16cid:durableId="68507646">
    <w:abstractNumId w:val="17"/>
  </w:num>
  <w:num w:numId="44" w16cid:durableId="795638810">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1"/>
    <w:docVar w:name="varSavedView2" w:val="3"/>
    <w:docVar w:name="varSelStart1" w:val="106978"/>
    <w:docVar w:name="varSelStart2" w:val="126709"/>
    <w:docVar w:name="varTop1" w:val="0"/>
    <w:docVar w:name="varTop2" w:val="0"/>
    <w:docVar w:name="varWidth1" w:val="971"/>
    <w:docVar w:name="varWidth2" w:val="971"/>
    <w:docVar w:name="varWindowCount" w:val="1"/>
    <w:docVar w:name="varZoom" w:val="140"/>
    <w:docVar w:name="varZoom1" w:val="140"/>
    <w:docVar w:name="varZoom2" w:val="140"/>
  </w:docVars>
  <w:rsids>
    <w:rsidRoot w:val="00EF1D13"/>
    <w:rsid w:val="00005DCC"/>
    <w:rsid w:val="000159DE"/>
    <w:rsid w:val="0002746A"/>
    <w:rsid w:val="00036D88"/>
    <w:rsid w:val="00067919"/>
    <w:rsid w:val="0008587E"/>
    <w:rsid w:val="000B0F6D"/>
    <w:rsid w:val="000D4F26"/>
    <w:rsid w:val="000D5B77"/>
    <w:rsid w:val="000F4BA3"/>
    <w:rsid w:val="00116B66"/>
    <w:rsid w:val="0012162B"/>
    <w:rsid w:val="0016748A"/>
    <w:rsid w:val="00201EE3"/>
    <w:rsid w:val="00237834"/>
    <w:rsid w:val="002B0070"/>
    <w:rsid w:val="002B28C4"/>
    <w:rsid w:val="002B76B4"/>
    <w:rsid w:val="002E3C11"/>
    <w:rsid w:val="00332CF7"/>
    <w:rsid w:val="0038763C"/>
    <w:rsid w:val="003D0D0C"/>
    <w:rsid w:val="004207D5"/>
    <w:rsid w:val="00456CF3"/>
    <w:rsid w:val="00473A1F"/>
    <w:rsid w:val="004959D7"/>
    <w:rsid w:val="004E0363"/>
    <w:rsid w:val="00534E99"/>
    <w:rsid w:val="00571DB1"/>
    <w:rsid w:val="005B5E9F"/>
    <w:rsid w:val="005D47E8"/>
    <w:rsid w:val="005E592F"/>
    <w:rsid w:val="005F137B"/>
    <w:rsid w:val="00626A34"/>
    <w:rsid w:val="00631F4E"/>
    <w:rsid w:val="00694F32"/>
    <w:rsid w:val="006D76B9"/>
    <w:rsid w:val="006E4D29"/>
    <w:rsid w:val="007222B7"/>
    <w:rsid w:val="00774E94"/>
    <w:rsid w:val="00886B4A"/>
    <w:rsid w:val="008F0332"/>
    <w:rsid w:val="008F45E7"/>
    <w:rsid w:val="00975DB6"/>
    <w:rsid w:val="009766CD"/>
    <w:rsid w:val="009C334A"/>
    <w:rsid w:val="009D1D4D"/>
    <w:rsid w:val="009E1FEA"/>
    <w:rsid w:val="009E39B6"/>
    <w:rsid w:val="00A201E8"/>
    <w:rsid w:val="00A90F68"/>
    <w:rsid w:val="00B05DC7"/>
    <w:rsid w:val="00B1252E"/>
    <w:rsid w:val="00B41ABB"/>
    <w:rsid w:val="00B529D4"/>
    <w:rsid w:val="00B733BF"/>
    <w:rsid w:val="00C3516B"/>
    <w:rsid w:val="00C908AD"/>
    <w:rsid w:val="00CE14BE"/>
    <w:rsid w:val="00D21BD7"/>
    <w:rsid w:val="00D34B0B"/>
    <w:rsid w:val="00D74EF3"/>
    <w:rsid w:val="00DA4602"/>
    <w:rsid w:val="00DC7D66"/>
    <w:rsid w:val="00DE002B"/>
    <w:rsid w:val="00E805AF"/>
    <w:rsid w:val="00E92217"/>
    <w:rsid w:val="00ED4FCE"/>
    <w:rsid w:val="00EF1D13"/>
    <w:rsid w:val="00F40F95"/>
    <w:rsid w:val="00F45916"/>
    <w:rsid w:val="00FC4C28"/>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7CE214"/>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E3C11"/>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2E3C11"/>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2E3C11"/>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E3C11"/>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2E3C11"/>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2E3C11"/>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2E3C11"/>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2E3C1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E3C11"/>
  </w:style>
  <w:style w:type="character" w:customStyle="1" w:styleId="Cmsor1Char">
    <w:name w:val="Címsor 1 Char"/>
    <w:basedOn w:val="Bekezdsalapbettpusa"/>
    <w:link w:val="Cmsor1"/>
    <w:uiPriority w:val="4"/>
    <w:rsid w:val="002E3C11"/>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2E3C11"/>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2E3C11"/>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2E3C11"/>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2E3C11"/>
    <w:rPr>
      <w:rFonts w:ascii="Tahoma" w:hAnsi="Tahoma" w:cs="Tiro Devanagari Sanskrit"/>
      <w:sz w:val="22"/>
      <w:szCs w:val="22"/>
      <w:lang w:val="hu-HU" w:eastAsia="en-US" w:bidi="ar-SA"/>
    </w:rPr>
  </w:style>
  <w:style w:type="table" w:customStyle="1" w:styleId="TableNormal">
    <w:name w:val="Table Normal"/>
    <w:rsid w:val="002E3C11"/>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2E3C11"/>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2E3C11"/>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2E3C11"/>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2E3C11"/>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2E3C11"/>
    <w:rPr>
      <w:rFonts w:cs="Murty Sanskrit"/>
      <w:sz w:val="20"/>
      <w:szCs w:val="18"/>
    </w:rPr>
  </w:style>
  <w:style w:type="character" w:customStyle="1" w:styleId="JegyzetszvegChar">
    <w:name w:val="Jegyzetszöveg Char"/>
    <w:basedOn w:val="Bekezdsalapbettpusa"/>
    <w:link w:val="Jegyzetszveg"/>
    <w:uiPriority w:val="99"/>
    <w:rsid w:val="002E3C11"/>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2E3C11"/>
    <w:rPr>
      <w:sz w:val="16"/>
      <w:szCs w:val="16"/>
    </w:rPr>
  </w:style>
  <w:style w:type="paragraph" w:styleId="Buborkszveg">
    <w:name w:val="Balloon Text"/>
    <w:basedOn w:val="Norml"/>
    <w:link w:val="BuborkszvegChar"/>
    <w:uiPriority w:val="99"/>
    <w:semiHidden/>
    <w:unhideWhenUsed/>
    <w:rsid w:val="002E3C11"/>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2E3C11"/>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2E3C11"/>
    <w:pPr>
      <w:tabs>
        <w:tab w:val="center" w:pos="4536"/>
        <w:tab w:val="right" w:pos="9072"/>
      </w:tabs>
    </w:pPr>
  </w:style>
  <w:style w:type="character" w:customStyle="1" w:styleId="llbChar">
    <w:name w:val="Élőláb Char"/>
    <w:basedOn w:val="Bekezdsalapbettpusa"/>
    <w:link w:val="llb"/>
    <w:uiPriority w:val="24"/>
    <w:rsid w:val="002E3C11"/>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2E3C11"/>
    <w:rPr>
      <w:i/>
      <w:iCs/>
      <w:noProof/>
    </w:rPr>
  </w:style>
  <w:style w:type="paragraph" w:styleId="Lista">
    <w:name w:val="List"/>
    <w:basedOn w:val="Norml"/>
    <w:uiPriority w:val="7"/>
    <w:qFormat/>
    <w:rsid w:val="002E3C11"/>
    <w:pPr>
      <w:numPr>
        <w:numId w:val="1"/>
      </w:numPr>
      <w:jc w:val="left"/>
    </w:pPr>
  </w:style>
  <w:style w:type="paragraph" w:styleId="Lista2">
    <w:name w:val="List 2"/>
    <w:basedOn w:val="Lista"/>
    <w:uiPriority w:val="7"/>
    <w:rsid w:val="002E3C11"/>
    <w:pPr>
      <w:numPr>
        <w:ilvl w:val="1"/>
      </w:numPr>
    </w:pPr>
  </w:style>
  <w:style w:type="paragraph" w:styleId="Lista3">
    <w:name w:val="List 3"/>
    <w:basedOn w:val="Lista"/>
    <w:uiPriority w:val="7"/>
    <w:rsid w:val="002E3C11"/>
    <w:pPr>
      <w:numPr>
        <w:ilvl w:val="2"/>
      </w:numPr>
    </w:pPr>
  </w:style>
  <w:style w:type="paragraph" w:styleId="Lista4">
    <w:name w:val="List 4"/>
    <w:basedOn w:val="Lista"/>
    <w:uiPriority w:val="7"/>
    <w:rsid w:val="002E3C11"/>
    <w:pPr>
      <w:numPr>
        <w:ilvl w:val="3"/>
      </w:numPr>
    </w:pPr>
  </w:style>
  <w:style w:type="paragraph" w:styleId="Lista5">
    <w:name w:val="List 5"/>
    <w:basedOn w:val="Lista"/>
    <w:uiPriority w:val="7"/>
    <w:rsid w:val="002E3C11"/>
    <w:pPr>
      <w:numPr>
        <w:ilvl w:val="4"/>
      </w:numPr>
    </w:pPr>
  </w:style>
  <w:style w:type="character" w:customStyle="1" w:styleId="Nv">
    <w:name w:val="Név"/>
    <w:basedOn w:val="Bekezdsalapbettpusa"/>
    <w:uiPriority w:val="1"/>
    <w:rsid w:val="002E3C11"/>
    <w:rPr>
      <w:smallCaps/>
      <w:noProof/>
    </w:rPr>
  </w:style>
  <w:style w:type="paragraph" w:styleId="lfej">
    <w:name w:val="header"/>
    <w:basedOn w:val="Norml"/>
    <w:link w:val="lfejChar"/>
    <w:uiPriority w:val="24"/>
    <w:qFormat/>
    <w:rsid w:val="002E3C11"/>
    <w:pPr>
      <w:tabs>
        <w:tab w:val="center" w:pos="4536"/>
        <w:tab w:val="right" w:pos="9072"/>
      </w:tabs>
    </w:pPr>
  </w:style>
  <w:style w:type="character" w:customStyle="1" w:styleId="lfejChar">
    <w:name w:val="Élőfej Char"/>
    <w:basedOn w:val="Bekezdsalapbettpusa"/>
    <w:link w:val="lfej"/>
    <w:uiPriority w:val="24"/>
    <w:rsid w:val="002E3C11"/>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2E3C11"/>
    <w:pPr>
      <w:spacing w:line="300" w:lineRule="exact"/>
      <w:ind w:left="720" w:hanging="720"/>
    </w:pPr>
  </w:style>
  <w:style w:type="character" w:customStyle="1" w:styleId="Code">
    <w:name w:val="Code"/>
    <w:uiPriority w:val="1"/>
    <w:qFormat/>
    <w:rsid w:val="002E3C11"/>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2E3C11"/>
    <w:rPr>
      <w:rFonts w:ascii="Tahoma" w:hAnsi="Tahoma"/>
      <w:noProof/>
      <w:color w:val="00B050"/>
      <w:sz w:val="20"/>
    </w:rPr>
  </w:style>
  <w:style w:type="paragraph" w:styleId="Lbjegyzetszveg">
    <w:name w:val="footnote text"/>
    <w:basedOn w:val="Norml"/>
    <w:link w:val="LbjegyzetszvegChar"/>
    <w:rsid w:val="002E3C11"/>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2E3C11"/>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2E3C11"/>
    <w:rPr>
      <w:vertAlign w:val="superscript"/>
    </w:rPr>
  </w:style>
  <w:style w:type="character" w:customStyle="1" w:styleId="ForeignKannadaScript">
    <w:name w:val="Foreign: KannadaScript"/>
    <w:basedOn w:val="Foreign"/>
    <w:uiPriority w:val="1"/>
    <w:qFormat/>
    <w:rsid w:val="002E3C11"/>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2E3C11"/>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2E3C11"/>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2E3C11"/>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2E3C11"/>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2E3C11"/>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2E3C11"/>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2E3C11"/>
    <w:pPr>
      <w:tabs>
        <w:tab w:val="right" w:pos="851"/>
        <w:tab w:val="left" w:pos="1134"/>
      </w:tabs>
      <w:jc w:val="left"/>
    </w:pPr>
  </w:style>
  <w:style w:type="character" w:styleId="Hiperhivatkozs">
    <w:name w:val="Hyperlink"/>
    <w:basedOn w:val="Bekezdsalapbettpusa"/>
    <w:uiPriority w:val="99"/>
    <w:unhideWhenUsed/>
    <w:rsid w:val="002E3C11"/>
    <w:rPr>
      <w:color w:val="002060"/>
      <w:u w:val="single"/>
    </w:rPr>
  </w:style>
  <w:style w:type="character" w:styleId="Feloldatlanmegemlts">
    <w:name w:val="Unresolved Mention"/>
    <w:basedOn w:val="Bekezdsalapbettpusa"/>
    <w:uiPriority w:val="99"/>
    <w:semiHidden/>
    <w:unhideWhenUsed/>
    <w:rsid w:val="002E3C11"/>
    <w:rPr>
      <w:color w:val="605E5C"/>
      <w:shd w:val="clear" w:color="auto" w:fill="E1DFDD"/>
    </w:rPr>
  </w:style>
  <w:style w:type="character" w:styleId="Mrltotthiperhivatkozs">
    <w:name w:val="FollowedHyperlink"/>
    <w:basedOn w:val="Bekezdsalapbettpusa"/>
    <w:uiPriority w:val="99"/>
    <w:semiHidden/>
    <w:unhideWhenUsed/>
    <w:rsid w:val="002E3C11"/>
    <w:rPr>
      <w:color w:val="800080" w:themeColor="followedHyperlink"/>
      <w:u w:val="single"/>
    </w:rPr>
  </w:style>
  <w:style w:type="table" w:styleId="Rcsostblzat">
    <w:name w:val="Table Grid"/>
    <w:basedOn w:val="Normltblzat"/>
    <w:uiPriority w:val="39"/>
    <w:rsid w:val="002E3C11"/>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E3C11"/>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2E3C11"/>
    <w:rPr>
      <w:noProof/>
      <w:position w:val="-10"/>
    </w:rPr>
  </w:style>
  <w:style w:type="character" w:customStyle="1" w:styleId="ForeignKhmerScript">
    <w:name w:val="Foreign: KhmerScript"/>
    <w:basedOn w:val="Bekezdsalapbettpusa"/>
    <w:uiPriority w:val="1"/>
    <w:qFormat/>
    <w:rsid w:val="002E3C11"/>
    <w:rPr>
      <w:rFonts w:ascii="DaunPenh" w:hAnsi="DaunPenh" w:cs="DaunPenh"/>
      <w:bCs w:val="0"/>
      <w:iCs w:val="0"/>
      <w:szCs w:val="36"/>
      <w:lang w:bidi="km-KH"/>
    </w:rPr>
  </w:style>
  <w:style w:type="character" w:customStyle="1" w:styleId="MetreCode">
    <w:name w:val="MetreCode"/>
    <w:basedOn w:val="Bekezdsalapbettpusa"/>
    <w:uiPriority w:val="1"/>
    <w:qFormat/>
    <w:rsid w:val="002E3C11"/>
    <w:rPr>
      <w:rFonts w:ascii="Cardo" w:hAnsi="Cardo" w:cs="Murty Sanskrit"/>
      <w:spacing w:val="30"/>
    </w:rPr>
  </w:style>
  <w:style w:type="paragraph" w:styleId="Tartalomjegyzkcmsora">
    <w:name w:val="TOC Heading"/>
    <w:basedOn w:val="Cmsor1"/>
    <w:next w:val="Norml"/>
    <w:uiPriority w:val="39"/>
    <w:unhideWhenUsed/>
    <w:qFormat/>
    <w:rsid w:val="002E3C11"/>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2E3C1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E3C11"/>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2E3C11"/>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2E3C11"/>
    <w:pPr>
      <w:widowControl/>
      <w:ind w:left="0"/>
      <w:jc w:val="left"/>
    </w:pPr>
    <w:rPr>
      <w:szCs w:val="22"/>
    </w:rPr>
  </w:style>
  <w:style w:type="character" w:customStyle="1" w:styleId="Codeattribute">
    <w:name w:val="Code_attribute"/>
    <w:basedOn w:val="Code"/>
    <w:uiPriority w:val="1"/>
    <w:qFormat/>
    <w:rsid w:val="002E3C11"/>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2E3C11"/>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2E3C11"/>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2E3C11"/>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2E3C11"/>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2E3C11"/>
    <w:pPr>
      <w:spacing w:before="120" w:line="240" w:lineRule="auto"/>
      <w:jc w:val="center"/>
    </w:pPr>
    <w:rPr>
      <w:i/>
      <w:iCs/>
      <w:sz w:val="20"/>
      <w:szCs w:val="18"/>
    </w:rPr>
  </w:style>
  <w:style w:type="table" w:customStyle="1" w:styleId="CodeSampleTable">
    <w:name w:val="CodeSampleTable"/>
    <w:basedOn w:val="Normltblzat"/>
    <w:uiPriority w:val="99"/>
    <w:rsid w:val="002E3C11"/>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2E3C11"/>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2E3C11"/>
    <w:pPr>
      <w:numPr>
        <w:numId w:val="2"/>
      </w:numPr>
      <w:spacing w:before="60"/>
      <w:contextualSpacing/>
    </w:pPr>
  </w:style>
  <w:style w:type="paragraph" w:styleId="TJ4">
    <w:name w:val="toc 4"/>
    <w:basedOn w:val="TJ3"/>
    <w:next w:val="Norml"/>
    <w:autoRedefine/>
    <w:uiPriority w:val="39"/>
    <w:unhideWhenUsed/>
    <w:rsid w:val="002E3C11"/>
    <w:pPr>
      <w:tabs>
        <w:tab w:val="clear" w:pos="1134"/>
      </w:tabs>
      <w:ind w:left="1021"/>
    </w:pPr>
  </w:style>
  <w:style w:type="paragraph" w:styleId="TJ5">
    <w:name w:val="toc 5"/>
    <w:basedOn w:val="Norml"/>
    <w:next w:val="Norml"/>
    <w:autoRedefine/>
    <w:uiPriority w:val="39"/>
    <w:unhideWhenUsed/>
    <w:rsid w:val="002E3C11"/>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2E3C11"/>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2E3C11"/>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2E3C11"/>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2E3C11"/>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2E3C1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2E3C11"/>
    <w:pPr>
      <w:spacing w:line="240" w:lineRule="auto"/>
    </w:pPr>
    <w:rPr>
      <w:b/>
      <w:bCs/>
      <w:szCs w:val="20"/>
    </w:rPr>
  </w:style>
  <w:style w:type="character" w:customStyle="1" w:styleId="MegjegyzstrgyaChar">
    <w:name w:val="Megjegyzés tárgya Char"/>
    <w:basedOn w:val="JegyzetszvegChar"/>
    <w:link w:val="Megjegyzstrgya"/>
    <w:uiPriority w:val="99"/>
    <w:semiHidden/>
    <w:rsid w:val="002E3C11"/>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2E3C11"/>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2E3C11"/>
    <w:rPr>
      <w:vertAlign w:val="superscript"/>
    </w:rPr>
  </w:style>
  <w:style w:type="paragraph" w:customStyle="1" w:styleId="BlockImage">
    <w:name w:val="BlockImage"/>
    <w:basedOn w:val="Norml"/>
    <w:qFormat/>
    <w:rsid w:val="002E3C11"/>
    <w:pPr>
      <w:spacing w:line="240" w:lineRule="auto"/>
      <w:jc w:val="center"/>
    </w:pPr>
    <w:rPr>
      <w:noProof/>
    </w:rPr>
  </w:style>
  <w:style w:type="paragraph" w:customStyle="1" w:styleId="Image">
    <w:name w:val="Image"/>
    <w:basedOn w:val="Norml"/>
    <w:qFormat/>
    <w:rsid w:val="002E3C11"/>
    <w:pPr>
      <w:keepNext/>
      <w:widowControl w:val="0"/>
      <w:spacing w:before="60" w:after="60" w:line="240" w:lineRule="auto"/>
      <w:jc w:val="center"/>
    </w:pPr>
    <w:rPr>
      <w:noProof/>
      <w:sz w:val="20"/>
    </w:rPr>
  </w:style>
  <w:style w:type="paragraph" w:styleId="Szvegtrzs">
    <w:name w:val="Body Text"/>
    <w:basedOn w:val="Norml"/>
    <w:link w:val="SzvegtrzsChar"/>
    <w:uiPriority w:val="74"/>
    <w:rsid w:val="002E3C11"/>
    <w:pPr>
      <w:spacing w:before="120" w:after="120"/>
      <w:ind w:left="567" w:right="567"/>
      <w:contextualSpacing/>
    </w:pPr>
  </w:style>
  <w:style w:type="character" w:customStyle="1" w:styleId="SzvegtrzsChar">
    <w:name w:val="Szövegtörzs Char"/>
    <w:basedOn w:val="Bekezdsalapbettpusa"/>
    <w:link w:val="Szvegtrzs"/>
    <w:uiPriority w:val="74"/>
    <w:rsid w:val="002E3C11"/>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2E3C11"/>
    <w:rPr>
      <w:i w:val="0"/>
      <w:iCs w:val="0"/>
      <w:noProof/>
    </w:rPr>
  </w:style>
  <w:style w:type="paragraph" w:styleId="Idzet">
    <w:name w:val="Quote"/>
    <w:basedOn w:val="Norml"/>
    <w:next w:val="Norml"/>
    <w:link w:val="IdzetChar"/>
    <w:uiPriority w:val="29"/>
    <w:unhideWhenUsed/>
    <w:rsid w:val="002E3C11"/>
    <w:pPr>
      <w:spacing w:before="120" w:after="120"/>
      <w:ind w:left="567" w:right="567"/>
    </w:pPr>
  </w:style>
  <w:style w:type="character" w:customStyle="1" w:styleId="IdzetChar">
    <w:name w:val="Idézet Char"/>
    <w:basedOn w:val="Bekezdsalapbettpusa"/>
    <w:link w:val="Idzet"/>
    <w:uiPriority w:val="29"/>
    <w:rsid w:val="002E3C11"/>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2E3C11"/>
    <w:pPr>
      <w:ind w:firstLine="425"/>
    </w:pPr>
  </w:style>
  <w:style w:type="paragraph" w:customStyle="1" w:styleId="TableHead">
    <w:name w:val="TableHead"/>
    <w:basedOn w:val="Norml"/>
    <w:qFormat/>
    <w:rsid w:val="002E3C11"/>
    <w:pPr>
      <w:jc w:val="left"/>
    </w:pPr>
  </w:style>
  <w:style w:type="character" w:customStyle="1" w:styleId="ForeignTeluguScript">
    <w:name w:val="Foreign: TeluguScript"/>
    <w:basedOn w:val="ForeignKannadaScript"/>
    <w:uiPriority w:val="1"/>
    <w:qFormat/>
    <w:rsid w:val="002E3C11"/>
    <w:rPr>
      <w:rFonts w:ascii="Tiro Telugu" w:hAnsi="Tiro Telugu" w:cs="Nirmala UI"/>
      <w:b w:val="0"/>
      <w:bCs w:val="0"/>
      <w:i w:val="0"/>
      <w:iCs w:val="0"/>
      <w:noProof/>
    </w:rPr>
  </w:style>
  <w:style w:type="table" w:customStyle="1" w:styleId="FigureTable">
    <w:name w:val="FigureTable"/>
    <w:basedOn w:val="CodeSampleTable"/>
    <w:uiPriority w:val="99"/>
    <w:rsid w:val="002E3C11"/>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2E3C11"/>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2E3C11"/>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2E3C11"/>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2E3C11"/>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2E3C11"/>
    <w:pPr>
      <w:widowControl/>
      <w:ind w:left="0"/>
      <w:jc w:val="left"/>
    </w:pPr>
    <w:tblPr/>
  </w:style>
  <w:style w:type="character" w:customStyle="1" w:styleId="Label">
    <w:name w:val="Label"/>
    <w:basedOn w:val="Code"/>
    <w:uiPriority w:val="1"/>
    <w:qFormat/>
    <w:rsid w:val="002E3C11"/>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2E3C11"/>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2E3C11"/>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2E3C11"/>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2E3C11"/>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2E3C11"/>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rsid w:val="009766CD"/>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384" TargetMode="External"/><Relationship Id="rId2" Type="http://schemas.openxmlformats.org/officeDocument/2006/relationships/hyperlink" Target="https://github.com/erc-dharma/project-documentation/issues/384" TargetMode="External"/><Relationship Id="rId1" Type="http://schemas.openxmlformats.org/officeDocument/2006/relationships/hyperlink" Target="https://github.com/erc-dharma/project-documentation/issues/384" TargetMode="External"/><Relationship Id="rId4"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hyperlink" Target="https://github.com/erc-dharma/project-documentation/issues/387"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hyperlink" Target="https://standards.iso.org/ittf/PubliclyAvailableStandards/c069119_ISO_IEC_10646_2017.zip"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standards.iso.org/ittf/PubliclyAvailableStandards/c069119_ISO_IEC_10646_2017.zip" TargetMode="External"/><Relationship Id="rId95"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hyperlink" Target="https://docs.google.com/document/d/1MyCopokX2hutpzwbEKn-T33dnSakGxNrPSNORYV3Tuk/edit?tab=t.0" TargetMode="External"/><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hyperlink" Target="https://github.com/erc-dharma/project-documentation/issues/237"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hyperlink" Target="https://www.iso.org/standard/28333.html"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microsoft.com/office/2011/relationships/commentsExtended" Target="commentsExtended.xm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hyperlink" Target="https://unicode.org/L2/L2010/10392r2-chandrabindus.pdf" TargetMode="External"/><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hyperlink" Target="https://github.com/erc-dharma/project-documentation/issues/284"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github.com/erc-dharma/tfd-nusantara-philology/issues/186" TargetMode="External"/><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2.jpeg"/><Relationship Id="rId24" Type="http://schemas.microsoft.com/office/2016/09/relationships/commentsIds" Target="commentsIds.xml"/><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3.png"/><Relationship Id="rId87" Type="http://schemas.openxmlformats.org/officeDocument/2006/relationships/hyperlink" Target="https://www.iso.org/standard/28333.html" TargetMode="External"/><Relationship Id="rId61" Type="http://schemas.openxmlformats.org/officeDocument/2006/relationships/hyperlink" Target="https://github.com/erc-dharma/project-documentation/issues/336" TargetMode="External"/><Relationship Id="rId82" Type="http://schemas.openxmlformats.org/officeDocument/2006/relationships/image" Target="media/image59.jpeg"/><Relationship Id="rId19" Type="http://schemas.openxmlformats.org/officeDocument/2006/relationships/image" Target="media/image5.png"/><Relationship Id="rId14" Type="http://schemas.openxmlformats.org/officeDocument/2006/relationships/hyperlink" Target="http://bombay.indology.info/software/fonts/induni/index.html" TargetMode="External"/><Relationship Id="rId30" Type="http://schemas.openxmlformats.org/officeDocument/2006/relationships/hyperlink" Target="https://github.com/erc-dharma/project-documentation/issues/387" TargetMode="External"/><Relationship Id="rId35" Type="http://schemas.openxmlformats.org/officeDocument/2006/relationships/image" Target="media/image16.png"/><Relationship Id="rId56" Type="http://schemas.openxmlformats.org/officeDocument/2006/relationships/image" Target="media/image36.jpeg"/><Relationship Id="rId77"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995</TotalTime>
  <Pages>90</Pages>
  <Words>46684</Words>
  <Characters>266102</Characters>
  <Application>Microsoft Office Word</Application>
  <DocSecurity>0</DocSecurity>
  <Lines>2217</Lines>
  <Paragraphs>624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312162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259</cp:revision>
  <cp:lastPrinted>2020-06-29T07:48:00Z</cp:lastPrinted>
  <dcterms:created xsi:type="dcterms:W3CDTF">2025-06-04T07:20:00Z</dcterms:created>
  <dcterms:modified xsi:type="dcterms:W3CDTF">2026-02-16T16:20:00Z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